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8284" w14:textId="68793C92" w:rsidR="000532D8" w:rsidRPr="000532D8" w:rsidRDefault="000532D8" w:rsidP="000532D8">
      <w:r w:rsidRPr="000532D8">
        <w:t xml:space="preserve">There’s a great deal of truth in the saying “A fool and his money are soon parted.” For some people, </w:t>
      </w:r>
    </w:p>
    <w:p w14:paraId="406E7D9E" w14:textId="0E159857" w:rsidR="000532D8" w:rsidRPr="000532D8" w:rsidRDefault="000532D8" w:rsidP="000532D8">
      <w:r w:rsidRPr="000532D8">
        <w:t xml:space="preserve">winning millions is the answer to their problems, but the reality is more like a nightmare for others. </w:t>
      </w:r>
    </w:p>
    <w:p w14:paraId="51037399" w14:textId="6D81F946" w:rsidR="000532D8" w:rsidRPr="000532D8" w:rsidRDefault="000532D8" w:rsidP="000532D8">
      <w:r w:rsidRPr="000532D8">
        <w:t xml:space="preserve">The money can strain relationships with family, friends, and neighbors, and can even eventually end </w:t>
      </w:r>
    </w:p>
    <w:p w14:paraId="3A59C162" w14:textId="2E44F10F" w:rsidR="000532D8" w:rsidRPr="000532D8" w:rsidRDefault="000532D8" w:rsidP="000532D8">
      <w:r w:rsidRPr="000532D8">
        <w:t xml:space="preserve">in bankruptcy. It’s often very hard for a winner to handle the pressure and all those millions. </w:t>
      </w:r>
    </w:p>
    <w:p w14:paraId="1BA1034A" w14:textId="25E0A564" w:rsidR="000532D8" w:rsidRPr="000532D8" w:rsidRDefault="000532D8" w:rsidP="000532D8">
      <w:r w:rsidRPr="000532D8">
        <w:t xml:space="preserve">Most prize winners are not used to having money and making financial decisions. They are vulnerable </w:t>
      </w:r>
    </w:p>
    <w:p w14:paraId="48C1F391" w14:textId="3635B81C" w:rsidR="000532D8" w:rsidRPr="000532D8" w:rsidRDefault="000532D8" w:rsidP="000532D8">
      <w:r w:rsidRPr="000532D8">
        <w:t xml:space="preserve">and become easy prey to people who want to take advantage of them. Winners may lose large sums on </w:t>
      </w:r>
    </w:p>
    <w:p w14:paraId="168D8231" w14:textId="74E4889C" w:rsidR="00794F4A" w:rsidRPr="000532D8" w:rsidRDefault="000532D8" w:rsidP="000532D8">
      <w:r w:rsidRPr="000532D8">
        <w:t>investments they know nothing about, or they might go in with a partner who may not know how to run a business.</w:t>
      </w:r>
    </w:p>
    <w:sectPr w:rsidR="00794F4A" w:rsidRPr="00053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D8"/>
    <w:rsid w:val="000532D8"/>
    <w:rsid w:val="007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8EBF"/>
  <w15:chartTrackingRefBased/>
  <w15:docId w15:val="{1541439D-7E06-47B7-BA8B-6BD8C565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2022-12-02T06:46:00Z</dcterms:created>
  <dcterms:modified xsi:type="dcterms:W3CDTF">2022-12-02T06:47:00Z</dcterms:modified>
</cp:coreProperties>
</file>