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sz w:val="36"/>
          <w:szCs w:val="32"/>
        </w:rPr>
        <w:alias w:val="Teacher"/>
        <w:tag w:val="Teacher"/>
        <w:id w:val="-1479766916"/>
        <w:placeholder>
          <w:docPart w:val="692449E830354268A60483780925CCEC"/>
        </w:placeholder>
        <w:temporary/>
        <w:showingPlcHdr/>
        <w15:appearance w15:val="hidden"/>
      </w:sdtPr>
      <w:sdtContent>
        <w:p w14:paraId="5F05A0C5" w14:textId="73E40CB9" w:rsidR="003F424A" w:rsidRPr="003F424A" w:rsidRDefault="003F424A" w:rsidP="009A1174">
          <w:pPr>
            <w:pStyle w:val="Subtitle"/>
            <w:pBdr>
              <w:top w:val="single" w:sz="48" w:space="1" w:color="E2BDCA"/>
              <w:left w:val="single" w:sz="48" w:space="4" w:color="E2BDCA"/>
              <w:bottom w:val="single" w:sz="48" w:space="1" w:color="E2BDCA"/>
              <w:right w:val="single" w:sz="48" w:space="4" w:color="E2BDCA"/>
            </w:pBdr>
            <w:shd w:val="clear" w:color="auto" w:fill="E2BDCA"/>
            <w:spacing w:after="0" w:line="240" w:lineRule="auto"/>
            <w:ind w:left="210" w:right="204"/>
            <w:jc w:val="center"/>
            <w:rPr>
              <w:sz w:val="36"/>
              <w:szCs w:val="32"/>
            </w:rPr>
          </w:pPr>
          <w:r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Listen and Discuss</w:t>
          </w:r>
          <w:r w:rsidR="00595B55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 xml:space="preserve"> - Pair Work</w:t>
          </w:r>
        </w:p>
      </w:sdtContent>
    </w:sdt>
    <w:p w14:paraId="2F1E2F15" w14:textId="77777777" w:rsidR="003F424A" w:rsidRPr="003F424A" w:rsidRDefault="003F424A" w:rsidP="00F33426">
      <w:pPr>
        <w:pStyle w:val="Title"/>
        <w:spacing w:after="0"/>
        <w:ind w:right="-630"/>
        <w:rPr>
          <w:sz w:val="12"/>
          <w:szCs w:val="12"/>
        </w:rPr>
      </w:pPr>
    </w:p>
    <w:p w14:paraId="15CE3F2C" w14:textId="77777777" w:rsidR="009F3586" w:rsidRDefault="009F3586" w:rsidP="009F358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245A2BEA" w14:textId="77777777" w:rsidR="009F3586" w:rsidRPr="00DB20CA" w:rsidRDefault="009F3586" w:rsidP="00F3342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1811128414"/>
        <w:lock w:val="contentLocked"/>
        <w:placeholder>
          <w:docPart w:val="6FC34DC824684BED865F1EAF8228EE9C"/>
        </w:placeholder>
        <w:temporary/>
        <w:showingPlcHdr/>
        <w15:appearance w15:val="hidden"/>
      </w:sdtPr>
      <w:sdtContent>
        <w:p w14:paraId="32537AF0" w14:textId="417D9201" w:rsidR="009F3586" w:rsidRDefault="00FB5E6A" w:rsidP="00FB5E6A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FB5E6A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Write the title of Unit 8 on the board: </w:t>
          </w:r>
          <w:r w:rsidRPr="00FB5E6A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Against the Odds</w:t>
          </w:r>
          <w:r w:rsidRPr="00FB5E6A">
            <w:rPr>
              <w:rFonts w:ascii="Calibri" w:eastAsia="ProximaNova-Light" w:hAnsi="Calibri" w:cs="Calibri"/>
              <w:color w:val="000000"/>
              <w:sz w:val="24"/>
              <w:szCs w:val="20"/>
            </w:rPr>
            <w:t>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B5E6A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Ask: </w:t>
          </w:r>
          <w:r w:rsidRPr="00FB5E6A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What does this title mean? </w:t>
          </w:r>
          <w:r w:rsidRPr="00FB5E6A">
            <w:rPr>
              <w:rFonts w:ascii="Calibri" w:eastAsia="ProximaNova-Light" w:hAnsi="Calibri" w:cs="Calibri"/>
              <w:color w:val="000000"/>
              <w:sz w:val="24"/>
              <w:szCs w:val="20"/>
            </w:rPr>
            <w:t>Elicit or explain that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B5E6A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the word </w:t>
          </w:r>
          <w:r w:rsidRPr="00FB5E6A"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 xml:space="preserve">odds </w:t>
          </w:r>
          <w:r w:rsidRPr="00FB5E6A">
            <w:rPr>
              <w:rFonts w:ascii="Calibri" w:eastAsia="ProximaNova-Light" w:hAnsi="Calibri" w:cs="Calibri"/>
              <w:color w:val="000000"/>
              <w:sz w:val="24"/>
              <w:szCs w:val="20"/>
            </w:rPr>
            <w:t>refers to the probability that something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B5E6A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will occur. When something happens that is </w:t>
          </w:r>
          <w:r w:rsidRPr="00FB5E6A"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>against</w:t>
          </w:r>
          <w:r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 xml:space="preserve"> </w:t>
          </w:r>
          <w:r w:rsidRPr="00FB5E6A"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>the odds</w:t>
          </w:r>
          <w:r w:rsidRPr="00FB5E6A">
            <w:rPr>
              <w:rFonts w:ascii="Calibri" w:eastAsia="ProximaNova-Light" w:hAnsi="Calibri" w:cs="Calibri"/>
              <w:color w:val="000000"/>
              <w:sz w:val="24"/>
              <w:szCs w:val="20"/>
            </w:rPr>
            <w:t>, it happens or succeeds in spite of being very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B5E6A">
            <w:rPr>
              <w:rFonts w:ascii="Calibri" w:eastAsia="ProximaNova-Light" w:hAnsi="Calibri" w:cs="Calibri"/>
              <w:color w:val="000000"/>
              <w:sz w:val="24"/>
              <w:szCs w:val="20"/>
            </w:rPr>
            <w:t>unlikely or seemingly impossible.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B5E6A">
            <w:rPr>
              <w:rFonts w:ascii="Calibri" w:eastAsia="ProximaNova-Light" w:hAnsi="Calibri" w:cs="Calibri"/>
              <w:color w:val="000000"/>
              <w:sz w:val="24"/>
              <w:szCs w:val="20"/>
            </w:rPr>
            <w:t>Arrange students in groups to discuss the introductory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B5E6A">
            <w:rPr>
              <w:rFonts w:ascii="Calibri" w:eastAsia="ProximaNova-Light" w:hAnsi="Calibri" w:cs="Calibri"/>
              <w:color w:val="000000"/>
              <w:sz w:val="24"/>
              <w:szCs w:val="20"/>
            </w:rPr>
            <w:t>questions on page 110. Write the questions on the board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B5E6A">
            <w:rPr>
              <w:rFonts w:ascii="Calibri" w:eastAsia="ProximaNova-Light" w:hAnsi="Calibri" w:cs="Calibri"/>
              <w:color w:val="000000"/>
              <w:sz w:val="24"/>
              <w:szCs w:val="20"/>
            </w:rPr>
            <w:t>for students to refer to. Have students keep their books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B5E6A">
            <w:rPr>
              <w:rFonts w:ascii="Calibri" w:eastAsia="ProximaNova-Light" w:hAnsi="Calibri" w:cs="Calibri"/>
              <w:color w:val="000000"/>
              <w:sz w:val="24"/>
              <w:szCs w:val="20"/>
            </w:rPr>
            <w:t>closed to ensure that they do not read ahead.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B5E6A">
            <w:rPr>
              <w:rFonts w:ascii="Calibri" w:eastAsia="ProximaNova-Light" w:hAnsi="Calibri" w:cs="Calibri"/>
              <w:color w:val="000000"/>
              <w:sz w:val="24"/>
              <w:szCs w:val="20"/>
            </w:rPr>
            <w:t>Call on a few groups to share their answers with the class.</w:t>
          </w:r>
        </w:p>
      </w:sdtContent>
    </w:sdt>
    <w:p w14:paraId="47A0153D" w14:textId="77777777" w:rsidR="009F3586" w:rsidRPr="00DB20CA" w:rsidRDefault="009F3586" w:rsidP="00F33426">
      <w:pPr>
        <w:pStyle w:val="Title"/>
        <w:spacing w:after="0"/>
        <w:ind w:right="-630"/>
        <w:rPr>
          <w:sz w:val="12"/>
          <w:szCs w:val="12"/>
        </w:rPr>
      </w:pPr>
    </w:p>
    <w:p w14:paraId="635BAD02" w14:textId="77777777" w:rsidR="009F3586" w:rsidRDefault="009F3586" w:rsidP="009F358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4F091C7D" w14:textId="77777777" w:rsidR="009F3586" w:rsidRPr="00DB20CA" w:rsidRDefault="009F3586" w:rsidP="00F3342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126289456"/>
        <w:lock w:val="contentLocked"/>
        <w:placeholder>
          <w:docPart w:val="9BECB32B76A44E98869F45AA374683ED"/>
        </w:placeholder>
        <w:temporary/>
        <w:showingPlcHdr/>
        <w15:appearance w15:val="hidden"/>
      </w:sdtPr>
      <w:sdtContent>
        <w:p w14:paraId="2B96BD6E" w14:textId="2B092C46" w:rsidR="009F3586" w:rsidRDefault="00FB5E6A" w:rsidP="009F3586">
          <w:pPr>
            <w:pStyle w:val="Subtitle"/>
            <w:shd w:val="clear" w:color="auto" w:fill="F1F1F1"/>
            <w:spacing w:after="0" w:line="240" w:lineRule="auto"/>
            <w:jc w:val="left"/>
          </w:pPr>
          <w:r w:rsidRPr="00FB5E6A">
            <w:rPr>
              <w:rFonts w:ascii="Calibri" w:hAnsi="Calibri" w:cs="Calibri"/>
              <w:spacing w:val="0"/>
              <w:szCs w:val="24"/>
            </w:rPr>
            <w:t>Against the Odds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B5E6A">
            <w:rPr>
              <w:rFonts w:ascii="Calibri" w:hAnsi="Calibri" w:cs="Calibri"/>
              <w:spacing w:val="0"/>
              <w:szCs w:val="24"/>
            </w:rPr>
            <w:t>disruption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B5E6A">
            <w:rPr>
              <w:rFonts w:ascii="Calibri" w:hAnsi="Calibri" w:cs="Calibri"/>
              <w:spacing w:val="0"/>
              <w:szCs w:val="24"/>
            </w:rPr>
            <w:t>priority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B5E6A">
            <w:rPr>
              <w:rFonts w:ascii="Calibri" w:hAnsi="Calibri" w:cs="Calibri"/>
              <w:spacing w:val="0"/>
              <w:szCs w:val="24"/>
            </w:rPr>
            <w:t>summit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B5E6A">
            <w:rPr>
              <w:rFonts w:ascii="Calibri" w:hAnsi="Calibri" w:cs="Calibri"/>
              <w:spacing w:val="0"/>
              <w:szCs w:val="24"/>
            </w:rPr>
            <w:t>pledged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B5E6A">
            <w:rPr>
              <w:rFonts w:ascii="Calibri" w:hAnsi="Calibri" w:cs="Calibri"/>
              <w:spacing w:val="0"/>
              <w:szCs w:val="24"/>
            </w:rPr>
            <w:t>safeguard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B5E6A">
            <w:rPr>
              <w:rFonts w:ascii="Calibri" w:hAnsi="Calibri" w:cs="Calibri"/>
              <w:spacing w:val="0"/>
              <w:szCs w:val="24"/>
            </w:rPr>
            <w:t>vulnerable</w:t>
          </w:r>
        </w:p>
      </w:sdtContent>
    </w:sdt>
    <w:p w14:paraId="50EDEC84" w14:textId="77777777" w:rsidR="009F3586" w:rsidRPr="00DB20CA" w:rsidRDefault="009F3586" w:rsidP="00F3342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52976FB3" w14:textId="77777777" w:rsidR="009F3586" w:rsidRDefault="009F3586" w:rsidP="009F358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16A50783" w14:textId="77777777" w:rsidR="009F3586" w:rsidRPr="00DB20CA" w:rsidRDefault="009F3586" w:rsidP="00F3342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541DEC21" w14:textId="77777777" w:rsidR="009F3586" w:rsidRDefault="00000000" w:rsidP="009F358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-1473129399"/>
          <w:lock w:val="contentLocked"/>
          <w:placeholder>
            <w:docPart w:val="3BB3FF0D81DB4959AC6A4540BA7D21CF"/>
          </w:placeholder>
          <w:temporary/>
          <w:showingPlcHdr/>
          <w15:appearance w15:val="hidden"/>
        </w:sdtPr>
        <w:sdtContent>
          <w:r w:rsidR="009F3586" w:rsidRPr="003F1316">
            <w:rPr>
              <w:rFonts w:ascii="Calibri" w:hAnsi="Calibri" w:cs="Calibri"/>
              <w:spacing w:val="0"/>
            </w:rPr>
            <w:t>Concentration  -  Comprehension  -  Analysis of information  -  Application</w:t>
          </w:r>
        </w:sdtContent>
      </w:sdt>
    </w:p>
    <w:p w14:paraId="1AF88907" w14:textId="77777777" w:rsidR="009F3586" w:rsidRPr="00DB20CA" w:rsidRDefault="009F3586" w:rsidP="00F3342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4BAD9F9E" w14:textId="6717D2EC" w:rsidR="009F3586" w:rsidRDefault="009F3586" w:rsidP="0074657A">
      <w:pPr>
        <w:shd w:val="clear" w:color="auto" w:fill="D2DBB7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="004F1048" w:rsidRPr="004F1048">
        <w:rPr>
          <w:noProof/>
        </w:rPr>
        <w:t xml:space="preserve"> </w:t>
      </w:r>
    </w:p>
    <w:p w14:paraId="5ED15493" w14:textId="12F56DEC" w:rsidR="009F3586" w:rsidRPr="00DB20CA" w:rsidRDefault="009F3586" w:rsidP="00F3342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2128816111"/>
        <w:lock w:val="contentLocked"/>
        <w:placeholder>
          <w:docPart w:val="E3408F2AF3774BEDB65C4D4F681620B2"/>
        </w:placeholder>
        <w:temporary/>
        <w:showingPlcHdr/>
        <w15:appearance w15:val="hidden"/>
      </w:sdtPr>
      <w:sdtContent>
        <w:p w14:paraId="1FA685FD" w14:textId="7B242392" w:rsidR="009F3586" w:rsidRPr="00A269D5" w:rsidRDefault="00FB5E6A" w:rsidP="00FB5E6A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FB5E6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Call on a volunteer to read aloud the directions.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FB5E6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Give pairs time to think about the different ways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FB5E6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pandemic affected life in their country. Have students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FB5E6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write down their ideas.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FB5E6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Call on a few volunteers to present their ideas to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FB5E6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class. Invite the rest of the pairs to add to these ideas.</w:t>
          </w:r>
          <w:r w:rsidRPr="00FB5E6A">
            <w:rPr>
              <w:rFonts w:ascii="Calibri" w:eastAsia="ProximaNova-Light" w:hAnsi="Calibri" w:cs="Calibri"/>
              <w:color w:val="004F92"/>
              <w:spacing w:val="0"/>
              <w:szCs w:val="16"/>
            </w:rPr>
            <w:t xml:space="preserve"> </w:t>
          </w:r>
          <w:r w:rsidRPr="00FB5E6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As a class, discuss which of the changes were positive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FB5E6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and which were negative.</w:t>
          </w:r>
        </w:p>
      </w:sdtContent>
    </w:sdt>
    <w:p w14:paraId="2281E182" w14:textId="77777777" w:rsidR="007D2783" w:rsidRPr="00A54F74" w:rsidRDefault="007D2783" w:rsidP="007D2783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969169713"/>
        <w:lock w:val="contentLocked"/>
        <w:placeholder>
          <w:docPart w:val="F5B53E2B8AA7445EB1DE21B47BC4773B"/>
        </w:placeholder>
        <w:temporary/>
        <w:showingPlcHdr/>
        <w15:appearance w15:val="hidden"/>
      </w:sdtPr>
      <w:sdtContent>
        <w:p w14:paraId="6BB50E8B" w14:textId="77777777" w:rsidR="007D2783" w:rsidRDefault="007D2783" w:rsidP="007D2783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7BD70445" wp14:editId="02CBC521">
                <wp:extent cx="304800" cy="304800"/>
                <wp:effectExtent l="0" t="0" r="0" b="0"/>
                <wp:docPr id="2078880205" name="Picture 4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E56326B" wp14:editId="2BD90BE4">
                <wp:extent cx="304800" cy="304800"/>
                <wp:effectExtent l="0" t="0" r="0" b="0"/>
                <wp:docPr id="1494277451" name="Picture 6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40A9EC37" wp14:editId="51D7D145">
                <wp:extent cx="304800" cy="304800"/>
                <wp:effectExtent l="0" t="0" r="0" b="0"/>
                <wp:docPr id="1636297873" name="Picture 5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2617D870" w14:textId="77777777" w:rsidR="007D2783" w:rsidRPr="00A54F74" w:rsidRDefault="007D2783" w:rsidP="007D2783">
      <w:pPr>
        <w:spacing w:after="0" w:line="240" w:lineRule="auto"/>
        <w:rPr>
          <w:sz w:val="16"/>
          <w:szCs w:val="16"/>
        </w:rPr>
        <w:sectPr w:rsidR="007D2783" w:rsidRPr="00A54F74" w:rsidSect="000C7967">
          <w:headerReference w:type="default" r:id="rId13"/>
          <w:pgSz w:w="11907" w:h="8505" w:code="9"/>
          <w:pgMar w:top="567" w:right="567" w:bottom="567" w:left="567" w:header="227" w:footer="590" w:gutter="0"/>
          <w:cols w:space="720"/>
          <w:docGrid w:linePitch="360"/>
        </w:sectPr>
      </w:pPr>
    </w:p>
    <w:p w14:paraId="34DD6A06" w14:textId="4F701B1F" w:rsidR="004D7676" w:rsidRPr="003F424A" w:rsidRDefault="00000000" w:rsidP="00EA4D30">
      <w:pPr>
        <w:pStyle w:val="Subtitle"/>
        <w:pBdr>
          <w:top w:val="single" w:sz="48" w:space="1" w:color="E2BDCA"/>
          <w:left w:val="single" w:sz="48" w:space="0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142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eacher"/>
          <w:tag w:val="Teacher"/>
          <w:id w:val="733273013"/>
          <w:placeholder>
            <w:docPart w:val="B0F72C8E428F4B0DB6FD4C96EB020145"/>
          </w:placeholder>
          <w:temporary/>
          <w:showingPlcHdr/>
          <w15:appearance w15:val="hidden"/>
        </w:sdtPr>
        <w:sdtContent>
          <w:r w:rsidR="004D7676"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Grammar</w:t>
          </w:r>
        </w:sdtContent>
      </w:sdt>
    </w:p>
    <w:p w14:paraId="2D394431" w14:textId="77777777" w:rsidR="004D7676" w:rsidRPr="003F424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08F9E7BE" w14:textId="77777777" w:rsidR="004D7676" w:rsidRDefault="004D7676" w:rsidP="004D767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763C12A0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671216713"/>
        <w:lock w:val="contentLocked"/>
        <w:placeholder>
          <w:docPart w:val="5B3CEC4FAE224D50B62E8C53A505EC10"/>
        </w:placeholder>
        <w:temporary/>
        <w:showingPlcHdr/>
        <w15:appearance w15:val="hidden"/>
      </w:sdtPr>
      <w:sdtContent>
        <w:p w14:paraId="79A38393" w14:textId="600A3BCA" w:rsidR="004D7676" w:rsidRDefault="00FB5E6A" w:rsidP="00FB5E6A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FB5E6A">
            <w:rPr>
              <w:rFonts w:ascii="Calibri" w:eastAsia="ProximaNova-Light" w:hAnsi="Calibri" w:cs="Calibri"/>
              <w:color w:val="000000"/>
              <w:sz w:val="24"/>
              <w:szCs w:val="20"/>
            </w:rPr>
            <w:t>Read the explanation with the class. Call on students to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B5E6A">
            <w:rPr>
              <w:rFonts w:ascii="Calibri" w:eastAsia="ProximaNova-Light" w:hAnsi="Calibri" w:cs="Calibri"/>
              <w:color w:val="000000"/>
              <w:sz w:val="24"/>
              <w:szCs w:val="20"/>
            </w:rPr>
            <w:t>read aloud the examples.</w:t>
          </w:r>
          <w:r w:rsidRPr="00FB5E6A">
            <w:rPr>
              <w:rFonts w:ascii="Calibri" w:eastAsia="ProximaNova-Light" w:hAnsi="Calibri" w:cs="Calibri"/>
              <w:color w:val="107627"/>
              <w:sz w:val="24"/>
              <w:szCs w:val="16"/>
            </w:rPr>
            <w:t xml:space="preserve"> </w:t>
          </w:r>
          <w:r w:rsidRPr="00FB5E6A">
            <w:rPr>
              <w:rFonts w:ascii="Calibri" w:eastAsia="ProximaNova-Light" w:hAnsi="Calibri" w:cs="Calibri"/>
              <w:color w:val="000000"/>
              <w:sz w:val="24"/>
              <w:szCs w:val="20"/>
            </w:rPr>
            <w:t>Write on the board: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B5E6A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It was such a hot day.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FB5E6A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It was so hot today.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FB5E6A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Ask: </w:t>
          </w:r>
          <w:r w:rsidRPr="00FB5E6A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What do </w:t>
          </w:r>
          <w:r w:rsidRPr="00FB5E6A">
            <w:rPr>
              <w:rFonts w:ascii="Calibri" w:eastAsia="ProximaNova-Bold" w:hAnsi="Calibri" w:cs="Calibri"/>
              <w:b/>
              <w:bCs/>
              <w:color w:val="000000"/>
              <w:sz w:val="24"/>
              <w:szCs w:val="20"/>
            </w:rPr>
            <w:t xml:space="preserve">such </w:t>
          </w:r>
          <w:r w:rsidRPr="00FB5E6A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and </w:t>
          </w:r>
          <w:r w:rsidRPr="00FB5E6A">
            <w:rPr>
              <w:rFonts w:ascii="Calibri" w:eastAsia="ProximaNova-Bold" w:hAnsi="Calibri" w:cs="Calibri"/>
              <w:b/>
              <w:bCs/>
              <w:color w:val="000000"/>
              <w:sz w:val="24"/>
              <w:szCs w:val="20"/>
            </w:rPr>
            <w:t xml:space="preserve">so </w:t>
          </w:r>
          <w:r w:rsidRPr="00FB5E6A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mean in these sentences?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FB5E6A">
            <w:rPr>
              <w:rFonts w:ascii="Calibri" w:eastAsia="ProximaNova-Light" w:hAnsi="Calibri" w:cs="Calibri"/>
              <w:color w:val="000000"/>
              <w:sz w:val="24"/>
              <w:szCs w:val="20"/>
            </w:rPr>
            <w:t>Elicit that they emphasize the adjective and make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B5E6A">
            <w:rPr>
              <w:rFonts w:ascii="Calibri" w:eastAsia="ProximaNova-Light" w:hAnsi="Calibri" w:cs="Calibri"/>
              <w:color w:val="000000"/>
              <w:sz w:val="24"/>
              <w:szCs w:val="20"/>
            </w:rPr>
            <w:t>it stronger.</w:t>
          </w:r>
        </w:p>
      </w:sdtContent>
    </w:sdt>
    <w:p w14:paraId="10FB9D8F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1FD833DE" w14:textId="77777777" w:rsidR="004D7676" w:rsidRDefault="004D7676" w:rsidP="004D767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444A98F9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-152295037"/>
        <w:lock w:val="contentLocked"/>
        <w:placeholder>
          <w:docPart w:val="B3B2D575FC3C4128AC0F8564B3761FB9"/>
        </w:placeholder>
        <w:temporary/>
        <w:showingPlcHdr/>
        <w15:appearance w15:val="hidden"/>
      </w:sdtPr>
      <w:sdtContent>
        <w:p w14:paraId="7CDB73AD" w14:textId="31D6B40B" w:rsidR="004D7676" w:rsidRDefault="00FB5E6A" w:rsidP="004D7676">
          <w:pPr>
            <w:pStyle w:val="Subtitle"/>
            <w:shd w:val="clear" w:color="auto" w:fill="F1F1F1"/>
            <w:spacing w:after="0" w:line="240" w:lineRule="auto"/>
            <w:jc w:val="left"/>
          </w:pPr>
          <w:r w:rsidRPr="00FB5E6A">
            <w:rPr>
              <w:rFonts w:ascii="Calibri" w:hAnsi="Calibri" w:cs="Calibri"/>
              <w:spacing w:val="0"/>
              <w:szCs w:val="24"/>
            </w:rPr>
            <w:t>Such…That/So…That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B5E6A">
            <w:rPr>
              <w:rFonts w:ascii="Calibri" w:hAnsi="Calibri" w:cs="Calibri"/>
              <w:spacing w:val="0"/>
              <w:szCs w:val="24"/>
            </w:rPr>
            <w:t>Reducing Adverb Clauses</w:t>
          </w:r>
        </w:p>
      </w:sdtContent>
    </w:sdt>
    <w:p w14:paraId="09F1B148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182ACD55" w14:textId="77777777" w:rsidR="004D7676" w:rsidRDefault="004D7676" w:rsidP="004D767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3D13F5DE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41CC2422" w14:textId="77777777" w:rsidR="004D7676" w:rsidRDefault="00000000" w:rsidP="004D767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-512771501"/>
          <w:lock w:val="contentLocked"/>
          <w:placeholder>
            <w:docPart w:val="BE0CD32DC567438FBE1B9C03F5B6DFFD"/>
          </w:placeholder>
          <w:temporary/>
          <w:showingPlcHdr/>
          <w15:appearance w15:val="hidden"/>
        </w:sdtPr>
        <w:sdtContent>
          <w:r w:rsidR="004D7676" w:rsidRPr="000D18CA">
            <w:rPr>
              <w:rFonts w:ascii="Calibri" w:hAnsi="Calibri" w:cs="Calibri"/>
              <w:spacing w:val="0"/>
            </w:rPr>
            <w:t>Knowledge  -  Application  -  Analysis  -  Assembling  -  Organization</w:t>
          </w:r>
        </w:sdtContent>
      </w:sdt>
    </w:p>
    <w:p w14:paraId="4F930810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56A9343D" w14:textId="77777777" w:rsidR="004D7676" w:rsidRDefault="004D7676" w:rsidP="004D7676">
      <w:pPr>
        <w:shd w:val="clear" w:color="auto" w:fill="DEE5CA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3445ED9D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1493144771"/>
        <w:lock w:val="contentLocked"/>
        <w:placeholder>
          <w:docPart w:val="028889827F8A4851A7B203CFC3155E20"/>
        </w:placeholder>
        <w:temporary/>
        <w:showingPlcHdr/>
        <w15:appearance w15:val="hidden"/>
      </w:sdtPr>
      <w:sdtContent>
        <w:p w14:paraId="79B977A0" w14:textId="0127590C" w:rsidR="004D7676" w:rsidRPr="00A269D5" w:rsidRDefault="00FB5E6A" w:rsidP="00FB5E6A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FB5E6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a student read aloud the directions.</w:t>
          </w:r>
          <w:r w:rsidRPr="00FB5E6A">
            <w:rPr>
              <w:rFonts w:ascii="Calibri" w:eastAsia="ProximaNova-Light" w:hAnsi="Calibri" w:cs="Calibri"/>
              <w:color w:val="107627"/>
              <w:spacing w:val="0"/>
              <w:szCs w:val="16"/>
            </w:rPr>
            <w:t xml:space="preserve"> </w:t>
          </w:r>
          <w:r w:rsidRPr="00FB5E6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Look at the picture together and elicit one or two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FB5E6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sentences using </w:t>
          </w:r>
          <w:r w:rsidRPr="00FB5E6A">
            <w:rPr>
              <w:rFonts w:ascii="Calibri" w:eastAsia="ProximaNova-LightIt" w:hAnsi="Calibri" w:cs="Calibri"/>
              <w:i/>
              <w:iCs/>
              <w:color w:val="000000"/>
              <w:spacing w:val="0"/>
              <w:szCs w:val="20"/>
            </w:rPr>
            <w:t>so</w:t>
          </w:r>
          <w:r w:rsidRPr="00FB5E6A">
            <w:rPr>
              <w:rFonts w:ascii="Calibri" w:eastAsia="ProximaNova-LightIt" w:hAnsi="Calibri" w:cs="Calibri" w:hint="eastAsia"/>
              <w:i/>
              <w:iCs/>
              <w:color w:val="000000"/>
              <w:spacing w:val="0"/>
              <w:szCs w:val="20"/>
            </w:rPr>
            <w:t>…</w:t>
          </w:r>
          <w:r w:rsidRPr="00FB5E6A">
            <w:rPr>
              <w:rFonts w:ascii="Calibri" w:eastAsia="ProximaNova-LightIt" w:hAnsi="Calibri" w:cs="Calibri"/>
              <w:i/>
              <w:iCs/>
              <w:color w:val="000000"/>
              <w:spacing w:val="0"/>
              <w:szCs w:val="20"/>
            </w:rPr>
            <w:t>that, such</w:t>
          </w:r>
          <w:r w:rsidRPr="00FB5E6A">
            <w:rPr>
              <w:rFonts w:ascii="Calibri" w:eastAsia="ProximaNova-LightIt" w:hAnsi="Calibri" w:cs="Calibri" w:hint="eastAsia"/>
              <w:i/>
              <w:iCs/>
              <w:color w:val="000000"/>
              <w:spacing w:val="0"/>
              <w:szCs w:val="20"/>
            </w:rPr>
            <w:t>…</w:t>
          </w:r>
          <w:r w:rsidRPr="00FB5E6A">
            <w:rPr>
              <w:rFonts w:ascii="Calibri" w:eastAsia="ProximaNova-LightIt" w:hAnsi="Calibri" w:cs="Calibri"/>
              <w:i/>
              <w:iCs/>
              <w:color w:val="000000"/>
              <w:spacing w:val="0"/>
              <w:szCs w:val="20"/>
            </w:rPr>
            <w:t>that</w:t>
          </w:r>
          <w:r w:rsidRPr="00FB5E6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, or an adverb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FB5E6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clause to get students started.</w:t>
          </w:r>
          <w:r w:rsidRPr="00FB5E6A">
            <w:rPr>
              <w:rFonts w:ascii="Calibri" w:eastAsia="ProximaNova-Light" w:hAnsi="Calibri" w:cs="Calibri"/>
              <w:color w:val="107627"/>
              <w:spacing w:val="0"/>
              <w:szCs w:val="16"/>
            </w:rPr>
            <w:t xml:space="preserve"> </w:t>
          </w:r>
          <w:r w:rsidRPr="00FB5E6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work in pairs to write sentences. Ask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FB5E6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them to write at least three sentences using each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FB5E6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grammar point.</w:t>
          </w:r>
          <w:r w:rsidRPr="00FB5E6A">
            <w:rPr>
              <w:rFonts w:ascii="Calibri" w:eastAsia="ProximaNova-Light" w:hAnsi="Calibri" w:cs="Calibri"/>
              <w:color w:val="107627"/>
              <w:spacing w:val="0"/>
              <w:szCs w:val="16"/>
            </w:rPr>
            <w:t xml:space="preserve"> </w:t>
          </w:r>
          <w:r w:rsidRPr="00FB5E6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Call on volunteers to share their sentences</w:t>
          </w:r>
        </w:p>
      </w:sdtContent>
    </w:sdt>
    <w:p w14:paraId="19D576B2" w14:textId="77777777" w:rsidR="007D2783" w:rsidRPr="00A54F74" w:rsidRDefault="007D2783" w:rsidP="007D2783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-945692676"/>
        <w:lock w:val="contentLocked"/>
        <w:placeholder>
          <w:docPart w:val="0E94BD0FD3EF48F2B59E8DA598C512B6"/>
        </w:placeholder>
        <w:temporary/>
        <w:showingPlcHdr/>
        <w15:appearance w15:val="hidden"/>
      </w:sdtPr>
      <w:sdtContent>
        <w:p w14:paraId="2D373A8B" w14:textId="77777777" w:rsidR="007D2783" w:rsidRDefault="007D2783" w:rsidP="007D2783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2A2A8892" wp14:editId="3CC62461">
                <wp:extent cx="304800" cy="304800"/>
                <wp:effectExtent l="0" t="0" r="0" b="0"/>
                <wp:docPr id="1324001032" name="Picture 1324001032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186E77D4" wp14:editId="60F7CAA4">
                <wp:extent cx="304800" cy="304800"/>
                <wp:effectExtent l="0" t="0" r="0" b="0"/>
                <wp:docPr id="1105660876" name="Picture 1105660876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1D25F27C" wp14:editId="53D45104">
                <wp:extent cx="304800" cy="304800"/>
                <wp:effectExtent l="0" t="0" r="0" b="0"/>
                <wp:docPr id="1035325547" name="Picture 1035325547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02BD1064" w14:textId="77777777" w:rsidR="007D2783" w:rsidRPr="00A54F74" w:rsidRDefault="007D2783" w:rsidP="007D2783">
      <w:pPr>
        <w:spacing w:after="0" w:line="240" w:lineRule="auto"/>
        <w:rPr>
          <w:sz w:val="16"/>
          <w:szCs w:val="16"/>
        </w:rPr>
        <w:sectPr w:rsidR="007D2783" w:rsidRPr="00A54F74" w:rsidSect="000C7967">
          <w:pgSz w:w="11907" w:h="7768" w:code="9"/>
          <w:pgMar w:top="567" w:right="567" w:bottom="567" w:left="567" w:header="284" w:footer="590" w:gutter="0"/>
          <w:cols w:space="720"/>
          <w:docGrid w:linePitch="360"/>
        </w:sectPr>
      </w:pPr>
    </w:p>
    <w:p w14:paraId="5C013EFB" w14:textId="62CCF2D6" w:rsidR="004D7676" w:rsidRPr="003F424A" w:rsidRDefault="00000000" w:rsidP="004D7676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-1101026875"/>
          <w:lock w:val="contentLocked"/>
          <w:placeholder>
            <w:docPart w:val="0793D5D011B84A4E89CB42B3755386C7"/>
          </w:placeholder>
          <w:temporary/>
          <w:showingPlcHdr/>
          <w15:appearance w15:val="hidden"/>
        </w:sdtPr>
        <w:sdtContent>
          <w:r w:rsidR="003A3A31" w:rsidRPr="001D13EA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Conversation</w:t>
          </w:r>
          <w:r w:rsidR="003A3A31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 xml:space="preserve"> - </w:t>
          </w:r>
          <w:r w:rsidR="00327A4D" w:rsidRPr="001D13EA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 xml:space="preserve">Listening - Pronunciation </w:t>
          </w:r>
          <w:r w:rsidR="003A3A31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–</w:t>
          </w:r>
          <w:r w:rsidR="00327A4D" w:rsidRPr="001D13EA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 xml:space="preserve"> </w:t>
          </w:r>
          <w:r w:rsidR="003A3A31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Vocabulary Building</w:t>
          </w:r>
        </w:sdtContent>
      </w:sdt>
    </w:p>
    <w:p w14:paraId="36DA0F4E" w14:textId="77777777" w:rsidR="004D7676" w:rsidRPr="003F424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668A014B" w14:textId="77777777" w:rsidR="004D7676" w:rsidRDefault="004D7676" w:rsidP="004D767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576091E8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1591745919"/>
        <w:lock w:val="contentLocked"/>
        <w:placeholder>
          <w:docPart w:val="39D5A901E9A24E2A8A268F7782E95906"/>
        </w:placeholder>
        <w:temporary/>
        <w:showingPlcHdr/>
        <w15:appearance w15:val="hidden"/>
      </w:sdtPr>
      <w:sdtContent>
        <w:p w14:paraId="2ECA4E32" w14:textId="35068EDB" w:rsidR="004D7676" w:rsidRDefault="003074A3" w:rsidP="003074A3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>
            <w:t>F</w:t>
          </w:r>
          <w:r w:rsidRPr="003074A3">
            <w:rPr>
              <w:rFonts w:ascii="Calibri" w:eastAsia="ProximaNova-Light" w:hAnsi="Calibri" w:cs="Calibri"/>
              <w:color w:val="000000"/>
              <w:sz w:val="24"/>
              <w:szCs w:val="20"/>
            </w:rPr>
            <w:t>ocus students</w:t>
          </w:r>
          <w:r w:rsidRPr="003074A3">
            <w:rPr>
              <w:rFonts w:ascii="Calibri" w:eastAsia="ProximaNova-Light" w:hAnsi="Calibri" w:cs="Calibri" w:hint="eastAsia"/>
              <w:color w:val="000000"/>
              <w:sz w:val="24"/>
              <w:szCs w:val="20"/>
            </w:rPr>
            <w:t>’</w:t>
          </w:r>
          <w:r w:rsidRPr="003074A3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attention on the picture. Ask: </w:t>
          </w:r>
          <w:r w:rsidRPr="003074A3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What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3074A3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can you guess about these people? </w:t>
          </w:r>
          <w:r w:rsidRPr="003074A3">
            <w:rPr>
              <w:rFonts w:ascii="Calibri" w:eastAsia="ProximaNova-Light" w:hAnsi="Calibri" w:cs="Calibri"/>
              <w:color w:val="000000"/>
              <w:sz w:val="24"/>
              <w:szCs w:val="20"/>
            </w:rPr>
            <w:t>(They must know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3074A3">
            <w:rPr>
              <w:rFonts w:ascii="Calibri" w:eastAsia="ProximaNova-Light" w:hAnsi="Calibri" w:cs="Calibri"/>
              <w:color w:val="000000"/>
              <w:sz w:val="24"/>
              <w:szCs w:val="20"/>
            </w:rPr>
            <w:t>each other well. They might be friends.)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3074A3">
            <w:rPr>
              <w:rFonts w:ascii="Calibri" w:eastAsia="ProximaNova-Light" w:hAnsi="Calibri" w:cs="Calibri"/>
              <w:color w:val="0062A8"/>
              <w:sz w:val="24"/>
              <w:szCs w:val="34"/>
            </w:rPr>
            <w:t xml:space="preserve"> </w:t>
          </w:r>
          <w:r w:rsidRPr="003074A3">
            <w:rPr>
              <w:rFonts w:ascii="Calibri" w:eastAsia="ProximaNova-Light" w:hAnsi="Calibri" w:cs="Calibri"/>
              <w:color w:val="000000"/>
              <w:sz w:val="24"/>
              <w:szCs w:val="20"/>
            </w:rPr>
            <w:t>Play the audio. Ask students to cover the text or close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3074A3">
            <w:rPr>
              <w:rFonts w:ascii="Calibri" w:eastAsia="ProximaNova-Light" w:hAnsi="Calibri" w:cs="Calibri"/>
              <w:color w:val="000000"/>
              <w:sz w:val="24"/>
              <w:szCs w:val="20"/>
            </w:rPr>
            <w:t>their books and just listen.</w:t>
          </w:r>
          <w:r w:rsidRPr="003074A3">
            <w:rPr>
              <w:rFonts w:ascii="Calibri" w:eastAsia="ProximaNova-Light" w:hAnsi="Calibri" w:cs="Calibri"/>
              <w:color w:val="0062A8"/>
              <w:sz w:val="24"/>
              <w:szCs w:val="16"/>
            </w:rPr>
            <w:t xml:space="preserve"> </w:t>
          </w:r>
          <w:r w:rsidRPr="003074A3">
            <w:rPr>
              <w:rFonts w:ascii="Calibri" w:eastAsia="ProximaNova-Light" w:hAnsi="Calibri" w:cs="Calibri"/>
              <w:color w:val="000000"/>
              <w:sz w:val="24"/>
              <w:szCs w:val="20"/>
            </w:rPr>
            <w:t>Go around the room, asking students to say one thing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3074A3">
            <w:rPr>
              <w:rFonts w:ascii="Calibri" w:eastAsia="ProximaNova-Light" w:hAnsi="Calibri" w:cs="Calibri"/>
              <w:color w:val="000000"/>
              <w:sz w:val="24"/>
              <w:szCs w:val="20"/>
            </w:rPr>
            <w:t>they understood from the conversation. They may not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3074A3">
            <w:rPr>
              <w:rFonts w:ascii="Calibri" w:eastAsia="ProximaNova-Light" w:hAnsi="Calibri" w:cs="Calibri"/>
              <w:color w:val="000000"/>
              <w:sz w:val="24"/>
              <w:szCs w:val="20"/>
            </w:rPr>
            <w:t>repeat anything said by a classmate.</w:t>
          </w:r>
        </w:p>
      </w:sdtContent>
    </w:sdt>
    <w:p w14:paraId="222690A2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3C8760BB" w14:textId="77777777" w:rsidR="004D7676" w:rsidRDefault="004D7676" w:rsidP="004D767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3096C385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-572736520"/>
        <w:lock w:val="contentLocked"/>
        <w:placeholder>
          <w:docPart w:val="DFEF4DB201454A4BAAD5F5BD18A3BCE0"/>
        </w:placeholder>
        <w:temporary/>
        <w:showingPlcHdr/>
        <w15:appearance w15:val="hidden"/>
      </w:sdtPr>
      <w:sdtContent>
        <w:p w14:paraId="22D79A23" w14:textId="1DC30D5B" w:rsidR="004D7676" w:rsidRDefault="00FB5E6A" w:rsidP="004D7676">
          <w:pPr>
            <w:pStyle w:val="Subtitle"/>
            <w:shd w:val="clear" w:color="auto" w:fill="F1F1F1"/>
            <w:spacing w:after="0" w:line="240" w:lineRule="auto"/>
            <w:jc w:val="left"/>
          </w:pPr>
          <w:r w:rsidRPr="00FB5E6A">
            <w:rPr>
              <w:rFonts w:ascii="Calibri" w:hAnsi="Calibri" w:cs="Calibri"/>
              <w:spacing w:val="0"/>
              <w:szCs w:val="24"/>
            </w:rPr>
            <w:t>iffy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B5E6A">
            <w:rPr>
              <w:rFonts w:ascii="Calibri" w:hAnsi="Calibri" w:cs="Calibri"/>
              <w:spacing w:val="0"/>
              <w:szCs w:val="24"/>
            </w:rPr>
            <w:t>break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B5E6A">
            <w:rPr>
              <w:rFonts w:ascii="Calibri" w:hAnsi="Calibri" w:cs="Calibri"/>
              <w:spacing w:val="0"/>
              <w:szCs w:val="24"/>
            </w:rPr>
            <w:t>on cloud nine</w:t>
          </w:r>
          <w:r w:rsidR="00F069D4"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F069D4" w:rsidRPr="00F069D4">
            <w:rPr>
              <w:rFonts w:ascii="Calibri" w:hAnsi="Calibri" w:cs="Calibri"/>
              <w:spacing w:val="0"/>
              <w:szCs w:val="24"/>
            </w:rPr>
            <w:t>freak (someone) out</w:t>
          </w:r>
        </w:p>
      </w:sdtContent>
    </w:sdt>
    <w:p w14:paraId="4440FBDE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0C0B549C" w14:textId="77777777" w:rsidR="004D7676" w:rsidRDefault="004D7676" w:rsidP="004D767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29B999CC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504DF8A1" w14:textId="77777777" w:rsidR="004D7676" w:rsidRDefault="00000000" w:rsidP="004D767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-2075038976"/>
          <w:lock w:val="contentLocked"/>
          <w:placeholder>
            <w:docPart w:val="C5DB156820A24791A9E88957252E0A27"/>
          </w:placeholder>
          <w:temporary/>
          <w:showingPlcHdr/>
          <w15:appearance w15:val="hidden"/>
        </w:sdtPr>
        <w:sdtContent>
          <w:r w:rsidR="004D7676" w:rsidRPr="002E62F8">
            <w:rPr>
              <w:rFonts w:ascii="Calibri" w:hAnsi="Calibri" w:cs="Calibri"/>
              <w:spacing w:val="0"/>
            </w:rPr>
            <w:t>Comprehension  -  Application  -  Memory  -  Concentration</w:t>
          </w:r>
        </w:sdtContent>
      </w:sdt>
    </w:p>
    <w:p w14:paraId="5A482A4E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1D8BC8CE" w14:textId="77777777" w:rsidR="004D7676" w:rsidRDefault="004D7676" w:rsidP="004D7676">
      <w:pPr>
        <w:shd w:val="clear" w:color="auto" w:fill="DEE5CA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16A351D8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1055122798"/>
        <w:lock w:val="contentLocked"/>
        <w:placeholder>
          <w:docPart w:val="F62787349051424EA06FB5EB540C4EEA"/>
        </w:placeholder>
        <w:temporary/>
        <w:showingPlcHdr/>
        <w15:appearance w15:val="hidden"/>
      </w:sdtPr>
      <w:sdtContent>
        <w:p w14:paraId="12877821" w14:textId="59016BB4" w:rsidR="004D7676" w:rsidRPr="00A269D5" w:rsidRDefault="003A3A31" w:rsidP="003A3A31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3A3A31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work individually to match the words with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A3A31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 definitions.</w:t>
          </w:r>
          <w:r w:rsidRPr="003A3A31">
            <w:rPr>
              <w:rFonts w:ascii="Calibri" w:eastAsia="ProximaNova-Light" w:hAnsi="Calibri" w:cs="Calibri"/>
              <w:color w:val="83583C"/>
              <w:spacing w:val="0"/>
              <w:szCs w:val="16"/>
            </w:rPr>
            <w:t xml:space="preserve"> </w:t>
          </w:r>
          <w:r w:rsidRPr="003A3A31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compare answers with a partner.</w:t>
          </w:r>
        </w:p>
      </w:sdtContent>
    </w:sdt>
    <w:p w14:paraId="69F94F43" w14:textId="77777777" w:rsidR="007D2783" w:rsidRPr="00A54F74" w:rsidRDefault="007D2783" w:rsidP="007D2783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1258713273"/>
        <w:lock w:val="contentLocked"/>
        <w:placeholder>
          <w:docPart w:val="600C4FE8FADB4AFCA6F09C40BD1A5D17"/>
        </w:placeholder>
        <w:temporary/>
        <w:showingPlcHdr/>
        <w15:appearance w15:val="hidden"/>
      </w:sdtPr>
      <w:sdtContent>
        <w:p w14:paraId="1C62AF62" w14:textId="77777777" w:rsidR="007D2783" w:rsidRDefault="007D2783" w:rsidP="007D2783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566950FE" wp14:editId="2154F971">
                <wp:extent cx="304800" cy="304800"/>
                <wp:effectExtent l="0" t="0" r="0" b="0"/>
                <wp:docPr id="2093374692" name="Picture 2093374692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3F21D5F" wp14:editId="0A5D9DA2">
                <wp:extent cx="304800" cy="304800"/>
                <wp:effectExtent l="0" t="0" r="0" b="0"/>
                <wp:docPr id="1988512176" name="Picture 1988512176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4474F457" wp14:editId="55CE990D">
                <wp:extent cx="304800" cy="304800"/>
                <wp:effectExtent l="0" t="0" r="0" b="0"/>
                <wp:docPr id="1198033110" name="Picture 1198033110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3D03D0AD" w14:textId="77777777" w:rsidR="007D2783" w:rsidRPr="00A54F74" w:rsidRDefault="007D2783" w:rsidP="007D2783">
      <w:pPr>
        <w:spacing w:after="0" w:line="240" w:lineRule="auto"/>
        <w:rPr>
          <w:sz w:val="16"/>
          <w:szCs w:val="16"/>
        </w:rPr>
        <w:sectPr w:rsidR="007D2783" w:rsidRPr="00A54F74" w:rsidSect="000C7967">
          <w:pgSz w:w="11907" w:h="7484" w:code="9"/>
          <w:pgMar w:top="567" w:right="567" w:bottom="567" w:left="567" w:header="284" w:footer="590" w:gutter="0"/>
          <w:cols w:space="720"/>
          <w:docGrid w:linePitch="360"/>
        </w:sectPr>
      </w:pPr>
    </w:p>
    <w:p w14:paraId="1B37F838" w14:textId="7FACFE48" w:rsidR="004D7676" w:rsidRPr="003F424A" w:rsidRDefault="00000000" w:rsidP="004D7676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-535510278"/>
          <w:lock w:val="contentLocked"/>
          <w:placeholder>
            <w:docPart w:val="DBA1CD3F7CB44A17AD2E22C0C68511DD"/>
          </w:placeholder>
          <w:temporary/>
          <w:showingPlcHdr/>
          <w15:appearance w15:val="hidden"/>
        </w:sdtPr>
        <w:sdtContent>
          <w:r w:rsidR="00327A4D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Reading</w:t>
          </w:r>
          <w:r w:rsidR="003A3A31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 xml:space="preserve"> - Speaking</w:t>
          </w:r>
        </w:sdtContent>
      </w:sdt>
    </w:p>
    <w:p w14:paraId="4D3A2F85" w14:textId="77777777" w:rsidR="004D7676" w:rsidRPr="003F424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4C3DDD7A" w14:textId="77777777" w:rsidR="004D7676" w:rsidRDefault="004D7676" w:rsidP="004D767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7C667B31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1215397120"/>
        <w:lock w:val="contentLocked"/>
        <w:placeholder>
          <w:docPart w:val="BAC7F8A1D6A349DA959F4745B46E0199"/>
        </w:placeholder>
        <w:temporary/>
        <w:showingPlcHdr/>
        <w15:appearance w15:val="hidden"/>
      </w:sdtPr>
      <w:sdtContent>
        <w:p w14:paraId="0290F9E5" w14:textId="053C787A" w:rsidR="004D7676" w:rsidRDefault="003074A3" w:rsidP="003074A3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3074A3">
            <w:rPr>
              <w:rFonts w:ascii="Calibri" w:eastAsia="ProximaNova-Light" w:hAnsi="Calibri" w:cs="Calibri"/>
              <w:sz w:val="24"/>
              <w:szCs w:val="20"/>
            </w:rPr>
            <w:t>Ask students to keep their books closed. Arrange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3074A3">
            <w:rPr>
              <w:rFonts w:ascii="Calibri" w:eastAsia="ProximaNova-Light" w:hAnsi="Calibri" w:cs="Calibri"/>
              <w:sz w:val="24"/>
              <w:szCs w:val="20"/>
            </w:rPr>
            <w:t xml:space="preserve">students in small groups to discuss the </w:t>
          </w:r>
          <w:r w:rsidRPr="003074A3">
            <w:rPr>
              <w:rFonts w:ascii="Calibri" w:eastAsia="ProximaNova-Bold" w:hAnsi="Calibri" w:cs="Calibri"/>
              <w:b/>
              <w:bCs/>
              <w:sz w:val="24"/>
              <w:szCs w:val="20"/>
            </w:rPr>
            <w:t>Before Reading</w:t>
          </w:r>
          <w:r>
            <w:rPr>
              <w:rFonts w:ascii="Calibri" w:eastAsia="ProximaNova-Bold" w:hAnsi="Calibri" w:cs="Calibri"/>
              <w:b/>
              <w:bCs/>
              <w:sz w:val="24"/>
              <w:szCs w:val="20"/>
            </w:rPr>
            <w:t xml:space="preserve"> </w:t>
          </w:r>
          <w:r w:rsidRPr="003074A3">
            <w:rPr>
              <w:rFonts w:ascii="Calibri" w:eastAsia="ProximaNova-Light" w:hAnsi="Calibri" w:cs="Calibri"/>
              <w:sz w:val="24"/>
              <w:szCs w:val="20"/>
            </w:rPr>
            <w:t>activity. Write it on the board for groups to refer to: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3074A3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Think of a story you</w:t>
          </w:r>
          <w:r w:rsidRPr="003074A3">
            <w:rPr>
              <w:rFonts w:ascii="Calibri" w:eastAsia="ProximaNova-BoldIt" w:hAnsi="Calibri" w:cs="Calibri" w:hint="eastAsia"/>
              <w:b/>
              <w:bCs/>
              <w:i/>
              <w:iCs/>
              <w:sz w:val="24"/>
              <w:szCs w:val="20"/>
            </w:rPr>
            <w:t>’</w:t>
          </w:r>
          <w:r w:rsidRPr="003074A3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ve heard about a person who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3074A3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survived a dangerous or difficult situation. Tell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3074A3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about it.</w:t>
          </w:r>
        </w:p>
      </w:sdtContent>
    </w:sdt>
    <w:p w14:paraId="0ECF79AC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487B66CC" w14:textId="77777777" w:rsidR="004D7676" w:rsidRDefault="004D7676" w:rsidP="004D767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41236A24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-784498451"/>
        <w:lock w:val="contentLocked"/>
        <w:placeholder>
          <w:docPart w:val="03CC33109B7A4DE3A27DF9C1B77EB097"/>
        </w:placeholder>
        <w:temporary/>
        <w:showingPlcHdr/>
        <w15:appearance w15:val="hidden"/>
      </w:sdtPr>
      <w:sdtContent>
        <w:p w14:paraId="06ABAC3E" w14:textId="22AD3F47" w:rsidR="004D7676" w:rsidRDefault="003074A3" w:rsidP="00AD3625">
          <w:pPr>
            <w:pStyle w:val="Subtitle"/>
            <w:shd w:val="clear" w:color="auto" w:fill="F1F1F1"/>
            <w:spacing w:after="0" w:line="240" w:lineRule="auto"/>
            <w:jc w:val="left"/>
          </w:pPr>
          <w:r w:rsidRPr="003074A3">
            <w:rPr>
              <w:rFonts w:ascii="Calibri" w:hAnsi="Calibri" w:cs="Calibri"/>
              <w:spacing w:val="0"/>
              <w:szCs w:val="24"/>
            </w:rPr>
            <w:t>Survival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074A3">
            <w:rPr>
              <w:rFonts w:ascii="Calibri" w:hAnsi="Calibri" w:cs="Calibri"/>
              <w:spacing w:val="0"/>
              <w:szCs w:val="24"/>
            </w:rPr>
            <w:t>detectable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074A3">
            <w:rPr>
              <w:rFonts w:ascii="Calibri" w:hAnsi="Calibri" w:cs="Calibri"/>
              <w:spacing w:val="0"/>
              <w:szCs w:val="24"/>
            </w:rPr>
            <w:t>disoriented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074A3">
            <w:rPr>
              <w:rFonts w:ascii="Calibri" w:hAnsi="Calibri" w:cs="Calibri"/>
              <w:spacing w:val="0"/>
              <w:szCs w:val="24"/>
            </w:rPr>
            <w:t>exhilarating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074A3">
            <w:rPr>
              <w:rFonts w:ascii="Calibri" w:hAnsi="Calibri" w:cs="Calibri"/>
              <w:spacing w:val="0"/>
              <w:szCs w:val="24"/>
            </w:rPr>
            <w:t>haggard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074A3">
            <w:rPr>
              <w:rFonts w:ascii="Calibri" w:hAnsi="Calibri" w:cs="Calibri"/>
              <w:spacing w:val="0"/>
              <w:szCs w:val="24"/>
            </w:rPr>
            <w:t>hallucinating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074A3">
            <w:rPr>
              <w:rFonts w:ascii="Calibri" w:hAnsi="Calibri" w:cs="Calibri"/>
              <w:spacing w:val="0"/>
              <w:szCs w:val="24"/>
            </w:rPr>
            <w:t>intact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074A3">
            <w:rPr>
              <w:rFonts w:ascii="Calibri" w:hAnsi="Calibri" w:cs="Calibri"/>
              <w:spacing w:val="0"/>
              <w:szCs w:val="24"/>
            </w:rPr>
            <w:t>reception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074A3">
            <w:rPr>
              <w:rFonts w:ascii="Calibri" w:hAnsi="Calibri" w:cs="Calibri"/>
              <w:spacing w:val="0"/>
              <w:szCs w:val="24"/>
            </w:rPr>
            <w:t>startling</w:t>
          </w:r>
        </w:p>
      </w:sdtContent>
    </w:sdt>
    <w:p w14:paraId="02FB6CBE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02875A91" w14:textId="77777777" w:rsidR="004D7676" w:rsidRDefault="004D7676" w:rsidP="004D767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1DAA203B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22A340B6" w14:textId="77777777" w:rsidR="004D7676" w:rsidRDefault="00000000" w:rsidP="004D767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1608008516"/>
          <w:lock w:val="contentLocked"/>
          <w:placeholder>
            <w:docPart w:val="7B2B44A507C64C7A83C5ABE3D1849F72"/>
          </w:placeholder>
          <w:temporary/>
          <w:showingPlcHdr/>
          <w15:appearance w15:val="hidden"/>
        </w:sdtPr>
        <w:sdtContent>
          <w:r w:rsidR="004D7676" w:rsidRPr="007F3E8D">
            <w:rPr>
              <w:rFonts w:ascii="Calibri" w:hAnsi="Calibri" w:cs="Calibri"/>
              <w:spacing w:val="0"/>
            </w:rPr>
            <w:t>Knowledge  -  Comprehension  -  Evaluation  -  Application</w:t>
          </w:r>
        </w:sdtContent>
      </w:sdt>
    </w:p>
    <w:p w14:paraId="6BF64AAD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629BB067" w14:textId="77777777" w:rsidR="004D7676" w:rsidRDefault="004D7676" w:rsidP="004D7676">
      <w:pPr>
        <w:shd w:val="clear" w:color="auto" w:fill="DEE5CA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09CB4C71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-568114532"/>
        <w:lock w:val="contentLocked"/>
        <w:placeholder>
          <w:docPart w:val="5D46AC653B194DB08B0E60D2DDB82C84"/>
        </w:placeholder>
        <w:temporary/>
        <w:showingPlcHdr/>
        <w15:appearance w15:val="hidden"/>
      </w:sdtPr>
      <w:sdtContent>
        <w:p w14:paraId="5740498A" w14:textId="131C8392" w:rsidR="004D7676" w:rsidRPr="00A269D5" w:rsidRDefault="003074A3" w:rsidP="003074A3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3074A3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think about emergency situations. Have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074A3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students work in small groups to discuss and answer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074A3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 first two questions. Have students copy down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074A3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chart from their books and use it to write their own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074A3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ideas. Assign one student in each group the role of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074A3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reporter.</w:t>
          </w:r>
          <w:r w:rsidRPr="003074A3">
            <w:rPr>
              <w:rFonts w:ascii="Calibri" w:eastAsia="ProximaNova-Light" w:hAnsi="Calibri" w:cs="Calibri"/>
              <w:color w:val="29B9CF"/>
              <w:spacing w:val="0"/>
              <w:szCs w:val="16"/>
            </w:rPr>
            <w:t xml:space="preserve"> </w:t>
          </w:r>
          <w:r w:rsidRPr="003074A3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Call on the reporter from each group to summarize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074A3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highlights or most interesting parts of their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074A3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group</w:t>
          </w:r>
          <w:r w:rsidRPr="003074A3">
            <w:rPr>
              <w:rFonts w:ascii="Calibri" w:eastAsia="ProximaNova-Light" w:hAnsi="Calibri" w:cs="Calibri" w:hint="eastAsia"/>
              <w:color w:val="000000"/>
              <w:spacing w:val="0"/>
              <w:szCs w:val="20"/>
            </w:rPr>
            <w:t>’</w:t>
          </w:r>
          <w:r w:rsidRPr="003074A3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 discussion.</w:t>
          </w:r>
        </w:p>
      </w:sdtContent>
    </w:sdt>
    <w:p w14:paraId="28EC698A" w14:textId="77777777" w:rsidR="007D2783" w:rsidRPr="00A54F74" w:rsidRDefault="007D2783" w:rsidP="007D2783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198436127"/>
        <w:lock w:val="contentLocked"/>
        <w:placeholder>
          <w:docPart w:val="D4CDDDD825474420B4778A93A2FD590C"/>
        </w:placeholder>
        <w:temporary/>
        <w:showingPlcHdr/>
        <w15:appearance w15:val="hidden"/>
      </w:sdtPr>
      <w:sdtContent>
        <w:p w14:paraId="1099A316" w14:textId="77777777" w:rsidR="007D2783" w:rsidRDefault="007D2783" w:rsidP="007D2783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4231C9C6" wp14:editId="0B168826">
                <wp:extent cx="304800" cy="304800"/>
                <wp:effectExtent l="0" t="0" r="0" b="0"/>
                <wp:docPr id="2072139530" name="Picture 2072139530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A71DDC3" wp14:editId="7D55785F">
                <wp:extent cx="304800" cy="304800"/>
                <wp:effectExtent l="0" t="0" r="0" b="0"/>
                <wp:docPr id="1684414815" name="Picture 1684414815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2F7E280" wp14:editId="0AB92A6F">
                <wp:extent cx="304800" cy="304800"/>
                <wp:effectExtent l="0" t="0" r="0" b="0"/>
                <wp:docPr id="130165377" name="Picture 130165377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61A997CF" w14:textId="77777777" w:rsidR="007D2783" w:rsidRPr="00A54F74" w:rsidRDefault="007D2783" w:rsidP="007D2783">
      <w:pPr>
        <w:spacing w:after="0" w:line="240" w:lineRule="auto"/>
        <w:rPr>
          <w:sz w:val="16"/>
          <w:szCs w:val="16"/>
        </w:rPr>
        <w:sectPr w:rsidR="007D2783" w:rsidRPr="00A54F74" w:rsidSect="000C7967">
          <w:pgSz w:w="11907" w:h="7825" w:code="9"/>
          <w:pgMar w:top="567" w:right="567" w:bottom="567" w:left="567" w:header="278" w:footer="590" w:gutter="0"/>
          <w:cols w:space="720"/>
          <w:docGrid w:linePitch="360"/>
        </w:sectPr>
      </w:pPr>
    </w:p>
    <w:p w14:paraId="6F32A2BF" w14:textId="5B4062F3" w:rsidR="00DD538A" w:rsidRPr="003F424A" w:rsidRDefault="00000000" w:rsidP="00DD538A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1097443900"/>
          <w:lock w:val="contentLocked"/>
          <w:placeholder>
            <w:docPart w:val="6113D702D7804575BE5C91CBC65BE860"/>
          </w:placeholder>
          <w:temporary/>
          <w:showingPlcHdr/>
          <w15:appearance w15:val="hidden"/>
        </w:sdtPr>
        <w:sdtContent>
          <w:r w:rsidR="00327A4D"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Writing</w:t>
          </w:r>
        </w:sdtContent>
      </w:sdt>
    </w:p>
    <w:p w14:paraId="049A5960" w14:textId="77777777" w:rsidR="00DD538A" w:rsidRPr="003F424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30635F37" w14:textId="77777777" w:rsidR="00DD538A" w:rsidRDefault="00DD538A" w:rsidP="00DD538A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6F488251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593817951"/>
        <w:lock w:val="contentLocked"/>
        <w:placeholder>
          <w:docPart w:val="8D6129909F4B42B5ABE010498EE5F4E8"/>
        </w:placeholder>
        <w:temporary/>
        <w:showingPlcHdr/>
        <w15:appearance w15:val="hidden"/>
      </w:sdtPr>
      <w:sdtContent>
        <w:p w14:paraId="4BBC4640" w14:textId="4DEC3690" w:rsidR="00DD538A" w:rsidRPr="00032DBC" w:rsidRDefault="003074A3" w:rsidP="003074A3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  <w:rPr>
              <w:rFonts w:ascii="Calibri" w:eastAsia="ProximaNova-Light" w:hAnsi="Calibri" w:cs="Calibri"/>
              <w:sz w:val="24"/>
              <w:szCs w:val="24"/>
            </w:rPr>
          </w:pPr>
          <w:r w:rsidRPr="003074A3">
            <w:rPr>
              <w:rFonts w:ascii="Calibri" w:eastAsia="ProximaNova-Light" w:hAnsi="Calibri" w:cs="Calibri"/>
              <w:color w:val="000000"/>
              <w:sz w:val="24"/>
              <w:szCs w:val="20"/>
            </w:rPr>
            <w:t>Organize students into pairs. Focus their attention on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3074A3">
            <w:rPr>
              <w:rFonts w:ascii="Calibri" w:eastAsia="ProximaNova-Light" w:hAnsi="Calibri" w:cs="Calibri"/>
              <w:color w:val="000000"/>
              <w:sz w:val="24"/>
              <w:szCs w:val="20"/>
            </w:rPr>
            <w:t>the title. Give them a few minutes to discuss what know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3074A3">
            <w:rPr>
              <w:rFonts w:ascii="Calibri" w:eastAsia="ProximaNova-Light" w:hAnsi="Calibri" w:cs="Calibri"/>
              <w:color w:val="000000"/>
              <w:sz w:val="24"/>
              <w:szCs w:val="20"/>
            </w:rPr>
            <w:t>about the Kingdom</w:t>
          </w:r>
          <w:r w:rsidRPr="003074A3">
            <w:rPr>
              <w:rFonts w:ascii="Calibri" w:eastAsia="ProximaNova-Light" w:hAnsi="Calibri" w:cs="Calibri" w:hint="eastAsia"/>
              <w:color w:val="000000"/>
              <w:sz w:val="24"/>
              <w:szCs w:val="20"/>
            </w:rPr>
            <w:t>’</w:t>
          </w:r>
          <w:r w:rsidRPr="003074A3">
            <w:rPr>
              <w:rFonts w:ascii="Calibri" w:eastAsia="ProximaNova-Light" w:hAnsi="Calibri" w:cs="Calibri"/>
              <w:color w:val="000000"/>
              <w:sz w:val="24"/>
              <w:szCs w:val="20"/>
            </w:rPr>
            <w:t>s Vision for 2030.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3074A3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Discuss ideas in class. Ask students to define </w:t>
          </w:r>
          <w:r w:rsidRPr="003074A3"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>vision</w:t>
          </w:r>
          <w:r w:rsidRPr="003074A3">
            <w:rPr>
              <w:rFonts w:ascii="Calibri" w:eastAsia="ProximaNova-Light" w:hAnsi="Calibri" w:cs="Calibri"/>
              <w:color w:val="000000"/>
              <w:sz w:val="24"/>
              <w:szCs w:val="20"/>
            </w:rPr>
            <w:t>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3074A3">
            <w:rPr>
              <w:rFonts w:ascii="Calibri" w:eastAsia="ProximaNova-Light" w:hAnsi="Calibri" w:cs="Calibri"/>
              <w:color w:val="000000"/>
              <w:sz w:val="24"/>
              <w:szCs w:val="20"/>
            </w:rPr>
            <w:t>Elicit explanations from different students</w:t>
          </w:r>
        </w:p>
      </w:sdtContent>
    </w:sdt>
    <w:p w14:paraId="10DFE397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782ABF44" w14:textId="77777777" w:rsidR="00DD538A" w:rsidRDefault="00DD538A" w:rsidP="00DD538A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1AF88260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750936370"/>
        <w:lock w:val="contentLocked"/>
        <w:placeholder>
          <w:docPart w:val="C0901794396E4515A8C906758768A9EE"/>
        </w:placeholder>
        <w:temporary/>
        <w:showingPlcHdr/>
        <w15:appearance w15:val="hidden"/>
      </w:sdtPr>
      <w:sdtContent>
        <w:p w14:paraId="4AAE5B4A" w14:textId="5AC8B3F5" w:rsidR="00DD538A" w:rsidRDefault="003074A3" w:rsidP="00DD538A">
          <w:pPr>
            <w:pStyle w:val="Subtitle"/>
            <w:shd w:val="clear" w:color="auto" w:fill="F1F1F1"/>
            <w:spacing w:after="0" w:line="240" w:lineRule="auto"/>
            <w:jc w:val="left"/>
          </w:pPr>
          <w:r>
            <w:rPr>
              <w:rFonts w:ascii="Calibri" w:hAnsi="Calibri" w:cs="Calibri"/>
              <w:spacing w:val="0"/>
              <w:szCs w:val="24"/>
            </w:rPr>
            <w:t xml:space="preserve">Vision   </w:t>
          </w:r>
          <w:r w:rsidRPr="003074A3">
            <w:rPr>
              <w:rFonts w:ascii="Calibri" w:hAnsi="Calibri" w:cs="Calibri"/>
              <w:spacing w:val="0"/>
              <w:szCs w:val="24"/>
            </w:rPr>
            <w:t>nation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074A3">
            <w:rPr>
              <w:rFonts w:ascii="Calibri" w:hAnsi="Calibri" w:cs="Calibri"/>
              <w:spacing w:val="0"/>
              <w:szCs w:val="24"/>
            </w:rPr>
            <w:t>vibrant society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074A3">
            <w:rPr>
              <w:rFonts w:ascii="Calibri" w:hAnsi="Calibri" w:cs="Calibri"/>
              <w:spacing w:val="0"/>
              <w:szCs w:val="24"/>
            </w:rPr>
            <w:t>thriving economy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074A3">
            <w:rPr>
              <w:rFonts w:ascii="Calibri" w:hAnsi="Calibri" w:cs="Calibri"/>
              <w:spacing w:val="0"/>
              <w:szCs w:val="24"/>
            </w:rPr>
            <w:t xml:space="preserve">ambitious 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074A3">
            <w:rPr>
              <w:rFonts w:ascii="Calibri" w:hAnsi="Calibri" w:cs="Calibri"/>
              <w:spacing w:val="0"/>
              <w:szCs w:val="24"/>
            </w:rPr>
            <w:t>nation area/sector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074A3">
            <w:rPr>
              <w:rFonts w:ascii="Calibri" w:hAnsi="Calibri" w:cs="Calibri"/>
              <w:spacing w:val="0"/>
              <w:szCs w:val="24"/>
            </w:rPr>
            <w:t>Culture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074A3">
            <w:rPr>
              <w:rFonts w:ascii="Calibri" w:hAnsi="Calibri" w:cs="Calibri"/>
              <w:spacing w:val="0"/>
              <w:szCs w:val="24"/>
            </w:rPr>
            <w:t>Sustainability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074A3">
            <w:rPr>
              <w:rFonts w:ascii="Calibri" w:hAnsi="Calibri" w:cs="Calibri"/>
              <w:spacing w:val="0"/>
              <w:szCs w:val="24"/>
            </w:rPr>
            <w:t>Social Services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074A3">
            <w:rPr>
              <w:rFonts w:ascii="Calibri" w:hAnsi="Calibri" w:cs="Calibri"/>
              <w:spacing w:val="0"/>
              <w:szCs w:val="24"/>
            </w:rPr>
            <w:t>Water Management</w:t>
          </w:r>
        </w:p>
      </w:sdtContent>
    </w:sdt>
    <w:p w14:paraId="1DF10B7D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43527993" w14:textId="77777777" w:rsidR="00DD538A" w:rsidRDefault="00DD538A" w:rsidP="00DD538A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4E0EDAF6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2AF2F20D" w14:textId="77777777" w:rsidR="00DD538A" w:rsidRDefault="00000000" w:rsidP="00DD538A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628278677"/>
          <w:lock w:val="contentLocked"/>
          <w:placeholder>
            <w:docPart w:val="7EACACA42A1548669EF22DB17CFAD296"/>
          </w:placeholder>
          <w:temporary/>
          <w:showingPlcHdr/>
          <w15:appearance w15:val="hidden"/>
        </w:sdtPr>
        <w:sdtContent>
          <w:r w:rsidR="00DD538A" w:rsidRPr="008A58EC">
            <w:rPr>
              <w:rFonts w:ascii="Calibri" w:hAnsi="Calibri" w:cs="Calibri"/>
              <w:spacing w:val="0"/>
            </w:rPr>
            <w:t>Knowledge  -  Comprehension  -  Application  -  Analysis of information</w:t>
          </w:r>
        </w:sdtContent>
      </w:sdt>
    </w:p>
    <w:p w14:paraId="453C98AA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40B99796" w14:textId="77777777" w:rsidR="00DD538A" w:rsidRDefault="00DD538A" w:rsidP="00DD538A">
      <w:pPr>
        <w:shd w:val="clear" w:color="auto" w:fill="DEE5CA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2AF92990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1243524426"/>
        <w:lock w:val="contentLocked"/>
        <w:placeholder>
          <w:docPart w:val="D970418178F846E7869A10C85ABBAAEF"/>
        </w:placeholder>
        <w:temporary/>
        <w:showingPlcHdr/>
        <w15:appearance w15:val="hidden"/>
      </w:sdtPr>
      <w:sdtContent>
        <w:p w14:paraId="33BC4B83" w14:textId="746D86B4" w:rsidR="00DD538A" w:rsidRPr="00A269D5" w:rsidRDefault="00A97BDA" w:rsidP="00A97BDA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A97BD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Call on groups to present their essays to the class.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A97BD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Allow time for students to read each other</w:t>
          </w:r>
          <w:r w:rsidRPr="00A97BDA">
            <w:rPr>
              <w:rFonts w:ascii="Calibri" w:eastAsia="ProximaNova-Light" w:hAnsi="Calibri" w:cs="Calibri" w:hint="eastAsia"/>
              <w:color w:val="000000"/>
              <w:spacing w:val="0"/>
              <w:szCs w:val="20"/>
            </w:rPr>
            <w:t>’</w:t>
          </w:r>
          <w:r w:rsidRPr="00A97BD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 guides.</w:t>
          </w:r>
        </w:p>
      </w:sdtContent>
    </w:sdt>
    <w:p w14:paraId="6CA01EC1" w14:textId="77777777" w:rsidR="007D2783" w:rsidRPr="00A54F74" w:rsidRDefault="007D2783" w:rsidP="007D2783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-46989161"/>
        <w:lock w:val="contentLocked"/>
        <w:placeholder>
          <w:docPart w:val="C2DE54A14C944E2681A245DE8B94EBB1"/>
        </w:placeholder>
        <w:temporary/>
        <w:showingPlcHdr/>
        <w15:appearance w15:val="hidden"/>
      </w:sdtPr>
      <w:sdtContent>
        <w:p w14:paraId="55C8D371" w14:textId="77777777" w:rsidR="007D2783" w:rsidRDefault="007D2783" w:rsidP="007D2783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7273BD3A" wp14:editId="5D2F5F5E">
                <wp:extent cx="304800" cy="304800"/>
                <wp:effectExtent l="0" t="0" r="0" b="0"/>
                <wp:docPr id="1785257249" name="Picture 1785257249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D6A7861" wp14:editId="78991C44">
                <wp:extent cx="304800" cy="304800"/>
                <wp:effectExtent l="0" t="0" r="0" b="0"/>
                <wp:docPr id="256191683" name="Picture 256191683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24DE66CC" wp14:editId="031A70F6">
                <wp:extent cx="304800" cy="304800"/>
                <wp:effectExtent l="0" t="0" r="0" b="0"/>
                <wp:docPr id="1474028219" name="Picture 1474028219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6B7E9700" w14:textId="77777777" w:rsidR="007D2783" w:rsidRPr="00A54F74" w:rsidRDefault="007D2783" w:rsidP="007D2783">
      <w:pPr>
        <w:spacing w:after="0" w:line="240" w:lineRule="auto"/>
        <w:rPr>
          <w:sz w:val="16"/>
          <w:szCs w:val="16"/>
        </w:rPr>
        <w:sectPr w:rsidR="007D2783" w:rsidRPr="00A54F74" w:rsidSect="000C7967">
          <w:pgSz w:w="11907" w:h="7371" w:code="9"/>
          <w:pgMar w:top="266" w:right="567" w:bottom="567" w:left="567" w:header="284" w:footer="590" w:gutter="0"/>
          <w:cols w:space="720"/>
          <w:docGrid w:linePitch="360"/>
        </w:sectPr>
      </w:pPr>
    </w:p>
    <w:p w14:paraId="127782E4" w14:textId="4C7C8639" w:rsidR="00DD538A" w:rsidRPr="003F424A" w:rsidRDefault="00000000" w:rsidP="00DD538A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1497311760"/>
          <w:lock w:val="contentLocked"/>
          <w:placeholder>
            <w:docPart w:val="641656FA45CD453587AF3DE0D8963898"/>
          </w:placeholder>
          <w:temporary/>
          <w:showingPlcHdr/>
          <w15:appearance w15:val="hidden"/>
        </w:sdtPr>
        <w:sdtContent>
          <w:r w:rsidR="00327A4D"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Form Meaning and Function</w:t>
          </w:r>
        </w:sdtContent>
      </w:sdt>
    </w:p>
    <w:p w14:paraId="0DE51503" w14:textId="77777777" w:rsidR="00DD538A" w:rsidRPr="003F424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2863BFB3" w14:textId="77777777" w:rsidR="00DD538A" w:rsidRDefault="00DD538A" w:rsidP="00DD538A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15BE04EE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-20255514"/>
        <w:lock w:val="contentLocked"/>
        <w:placeholder>
          <w:docPart w:val="A8C51F92907F4396A84AF2A980834452"/>
        </w:placeholder>
        <w:temporary/>
        <w:showingPlcHdr/>
        <w15:appearance w15:val="hidden"/>
      </w:sdtPr>
      <w:sdtContent>
        <w:p w14:paraId="35CFDC34" w14:textId="7608E980" w:rsidR="00DD538A" w:rsidRDefault="00A97BDA" w:rsidP="00A97BDA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A97BDA">
            <w:rPr>
              <w:rFonts w:ascii="Calibri" w:eastAsia="ProximaNova-Light" w:hAnsi="Calibri" w:cs="Calibri"/>
              <w:sz w:val="24"/>
              <w:szCs w:val="20"/>
            </w:rPr>
            <w:t>Go over the material in the presentation. Explain that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A97BDA">
            <w:rPr>
              <w:rFonts w:ascii="Calibri" w:eastAsia="ProximaNova-Light" w:hAnsi="Calibri" w:cs="Calibri"/>
              <w:sz w:val="24"/>
              <w:szCs w:val="20"/>
            </w:rPr>
            <w:t>we use the past progressive to talk about an action that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A97BDA">
            <w:rPr>
              <w:rFonts w:ascii="Calibri" w:eastAsia="ProximaNova-Light" w:hAnsi="Calibri" w:cs="Calibri"/>
              <w:sz w:val="24"/>
              <w:szCs w:val="20"/>
            </w:rPr>
            <w:t>started before a certain time in the past and was still in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A97BDA">
            <w:rPr>
              <w:rFonts w:ascii="Calibri" w:eastAsia="ProximaNova-Light" w:hAnsi="Calibri" w:cs="Calibri"/>
              <w:sz w:val="24"/>
              <w:szCs w:val="20"/>
            </w:rPr>
            <w:t>progress at that time.</w:t>
          </w:r>
        </w:p>
      </w:sdtContent>
    </w:sdt>
    <w:p w14:paraId="023F8425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59BD3D55" w14:textId="77777777" w:rsidR="00DD538A" w:rsidRDefault="00DD538A" w:rsidP="00DD538A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4BE6C112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-1849251266"/>
        <w:lock w:val="contentLocked"/>
        <w:placeholder>
          <w:docPart w:val="F118AC57FF5C4ED4A3754546970870EC"/>
        </w:placeholder>
        <w:temporary/>
        <w:showingPlcHdr/>
        <w15:appearance w15:val="hidden"/>
      </w:sdtPr>
      <w:sdtContent>
        <w:p w14:paraId="6E899C30" w14:textId="2DC58C07" w:rsidR="00DD538A" w:rsidRDefault="00A97BDA" w:rsidP="00DD538A">
          <w:pPr>
            <w:pStyle w:val="Subtitle"/>
            <w:shd w:val="clear" w:color="auto" w:fill="F1F1F1"/>
            <w:spacing w:after="0" w:line="240" w:lineRule="auto"/>
            <w:jc w:val="left"/>
          </w:pPr>
          <w:r w:rsidRPr="00A97BDA">
            <w:rPr>
              <w:rFonts w:ascii="Calibri" w:hAnsi="Calibri" w:cs="Calibri"/>
              <w:spacing w:val="0"/>
              <w:szCs w:val="24"/>
            </w:rPr>
            <w:t>Past Progressive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A97BDA">
            <w:rPr>
              <w:rFonts w:ascii="Calibri" w:hAnsi="Calibri" w:cs="Calibri"/>
              <w:spacing w:val="0"/>
              <w:szCs w:val="24"/>
            </w:rPr>
            <w:t>Was/Were Going To and Was/Were About To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A97BDA">
            <w:rPr>
              <w:rFonts w:ascii="Calibri" w:hAnsi="Calibri" w:cs="Calibri"/>
              <w:spacing w:val="0"/>
              <w:szCs w:val="24"/>
            </w:rPr>
            <w:t>Past Perfect Tense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A97BDA">
            <w:rPr>
              <w:rFonts w:ascii="Calibri" w:hAnsi="Calibri" w:cs="Calibri"/>
              <w:spacing w:val="0"/>
              <w:szCs w:val="24"/>
            </w:rPr>
            <w:t>Past Perfect Progressive and Past Simple Tense</w:t>
          </w:r>
        </w:p>
      </w:sdtContent>
    </w:sdt>
    <w:p w14:paraId="3039D6AC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35ED5A6E" w14:textId="77777777" w:rsidR="00DD538A" w:rsidRDefault="00DD538A" w:rsidP="00DD538A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6DB2EE8C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مهارات التفكير"/>
        <w:tag w:val="مهارات التفكير"/>
        <w:id w:val="1780687741"/>
        <w:lock w:val="contentLocked"/>
        <w:placeholder>
          <w:docPart w:val="0C27BBCB9B38476EABC8992B75F1F1EC"/>
        </w:placeholder>
        <w:temporary/>
        <w:showingPlcHdr/>
        <w15:appearance w15:val="hidden"/>
      </w:sdtPr>
      <w:sdtContent>
        <w:p w14:paraId="047660BB" w14:textId="693B1E06" w:rsidR="00DD538A" w:rsidRDefault="00DD538A" w:rsidP="00DD538A">
          <w:pPr>
            <w:pStyle w:val="Subtitle"/>
            <w:shd w:val="clear" w:color="auto" w:fill="F1F1F1"/>
            <w:spacing w:after="0" w:line="240" w:lineRule="auto"/>
            <w:jc w:val="both"/>
          </w:pPr>
          <w:r w:rsidRPr="00BA27E7">
            <w:rPr>
              <w:rFonts w:ascii="Calibri" w:hAnsi="Calibri" w:cs="Calibri"/>
              <w:spacing w:val="0"/>
            </w:rPr>
            <w:t>Knowledge  -  Application  -  Analysis  -  Concentration  -  Organization</w:t>
          </w:r>
        </w:p>
      </w:sdtContent>
    </w:sdt>
    <w:p w14:paraId="4C69A0C0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0B48D625" w14:textId="77777777" w:rsidR="00DD538A" w:rsidRDefault="00DD538A" w:rsidP="00DD538A">
      <w:pPr>
        <w:shd w:val="clear" w:color="auto" w:fill="DEE5CA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044C0E9B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-809323456"/>
        <w:lock w:val="contentLocked"/>
        <w:placeholder>
          <w:docPart w:val="54F6DD70D5424F718971C1A4D355FB44"/>
        </w:placeholder>
        <w:temporary/>
        <w:showingPlcHdr/>
        <w15:appearance w15:val="hidden"/>
      </w:sdtPr>
      <w:sdtContent>
        <w:p w14:paraId="74D8F685" w14:textId="2DB81081" w:rsidR="00DD538A" w:rsidRPr="00A269D5" w:rsidRDefault="00A97BDA" w:rsidP="00A97BDA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A97BD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Give students a few minutes to read through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A97BD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newspaper story. Ask them to close their book and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A97BD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recount what they have read to a partner.</w:t>
          </w:r>
          <w:r w:rsidRPr="00A97BDA">
            <w:rPr>
              <w:rFonts w:ascii="Calibri" w:eastAsia="ProximaNova-Light" w:hAnsi="Calibri" w:cs="Calibri"/>
              <w:color w:val="D94C11"/>
              <w:spacing w:val="0"/>
              <w:szCs w:val="16"/>
            </w:rPr>
            <w:t xml:space="preserve"> </w:t>
          </w:r>
          <w:r w:rsidRPr="00A97BD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Students complete the story individually and check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A97BD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their answers as a class by calling on students to read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A97BD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 completed story aloud.</w:t>
          </w:r>
          <w:r w:rsidRPr="00A97BDA">
            <w:rPr>
              <w:rFonts w:ascii="Calibri" w:eastAsia="ProximaNova-Light" w:hAnsi="Calibri" w:cs="Calibri"/>
              <w:color w:val="D94C11"/>
              <w:spacing w:val="0"/>
              <w:szCs w:val="16"/>
            </w:rPr>
            <w:t xml:space="preserve"> </w:t>
          </w:r>
          <w:r w:rsidRPr="00A97BD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Check answers and go through any errors that students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A97BD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make with verb forms by referring to the explanation in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A97BD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 presentation.</w:t>
          </w:r>
        </w:p>
      </w:sdtContent>
    </w:sdt>
    <w:p w14:paraId="7D3D3C35" w14:textId="77777777" w:rsidR="007D2783" w:rsidRPr="00A54F74" w:rsidRDefault="007D2783" w:rsidP="007D2783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626985039"/>
        <w:lock w:val="contentLocked"/>
        <w:placeholder>
          <w:docPart w:val="F069D2A6800C44CF88FFF628590CAC09"/>
        </w:placeholder>
        <w:temporary/>
        <w:showingPlcHdr/>
        <w15:appearance w15:val="hidden"/>
      </w:sdtPr>
      <w:sdtContent>
        <w:p w14:paraId="313BA57B" w14:textId="77777777" w:rsidR="007D2783" w:rsidRDefault="007D2783" w:rsidP="007D2783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6AAC7FE3" wp14:editId="76B32857">
                <wp:extent cx="304800" cy="304800"/>
                <wp:effectExtent l="0" t="0" r="0" b="0"/>
                <wp:docPr id="1480703812" name="Picture 1480703812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21F7BA1" wp14:editId="1CD6AA3B">
                <wp:extent cx="304800" cy="304800"/>
                <wp:effectExtent l="0" t="0" r="0" b="0"/>
                <wp:docPr id="325289581" name="Picture 325289581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24D4BA2" wp14:editId="1A5B7A84">
                <wp:extent cx="304800" cy="304800"/>
                <wp:effectExtent l="0" t="0" r="0" b="0"/>
                <wp:docPr id="768894290" name="Picture 768894290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63E53198" w14:textId="77777777" w:rsidR="007D2783" w:rsidRPr="00A54F74" w:rsidRDefault="007D2783" w:rsidP="007D2783">
      <w:pPr>
        <w:spacing w:after="0" w:line="240" w:lineRule="auto"/>
        <w:rPr>
          <w:sz w:val="16"/>
          <w:szCs w:val="16"/>
        </w:rPr>
        <w:sectPr w:rsidR="007D2783" w:rsidRPr="00A54F74" w:rsidSect="000C7967">
          <w:pgSz w:w="11907" w:h="7655" w:code="9"/>
          <w:pgMar w:top="567" w:right="567" w:bottom="567" w:left="567" w:header="284" w:footer="590" w:gutter="0"/>
          <w:cols w:space="720"/>
          <w:docGrid w:linePitch="360"/>
        </w:sectPr>
      </w:pPr>
    </w:p>
    <w:p w14:paraId="242B5D51" w14:textId="74A0C9F7" w:rsidR="00DD538A" w:rsidRPr="003F424A" w:rsidRDefault="00000000" w:rsidP="00DD538A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-1585844163"/>
          <w:lock w:val="contentLocked"/>
          <w:placeholder>
            <w:docPart w:val="C0B5D8D7B8DC44838ACA8A91C459AE11"/>
          </w:placeholder>
          <w:temporary/>
          <w:showingPlcHdr/>
          <w15:appearance w15:val="hidden"/>
        </w:sdtPr>
        <w:sdtContent>
          <w:r w:rsidR="00327A4D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Project</w:t>
          </w:r>
        </w:sdtContent>
      </w:sdt>
    </w:p>
    <w:p w14:paraId="2EA7A333" w14:textId="77777777" w:rsidR="00DD538A" w:rsidRPr="003F424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702CACE6" w14:textId="77777777" w:rsidR="00DD538A" w:rsidRDefault="00DD538A" w:rsidP="00DD538A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7CF1D76E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-1029261988"/>
        <w:lock w:val="contentLocked"/>
        <w:placeholder>
          <w:docPart w:val="27B02BAA75F4451F9EC44A033954C2BB"/>
        </w:placeholder>
        <w:temporary/>
        <w:showingPlcHdr/>
        <w15:appearance w15:val="hidden"/>
      </w:sdtPr>
      <w:sdtContent>
        <w:p w14:paraId="64E29C1B" w14:textId="4A6BFC45" w:rsidR="00DD538A" w:rsidRDefault="00A97BDA" w:rsidP="00A97BDA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A97BDA">
            <w:rPr>
              <w:rFonts w:ascii="Calibri" w:eastAsia="ProximaNova-Light" w:hAnsi="Calibri" w:cs="Calibri"/>
              <w:color w:val="000000"/>
              <w:sz w:val="24"/>
              <w:szCs w:val="20"/>
            </w:rPr>
            <w:t>Tell students that they are going to research and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A97BDA">
            <w:rPr>
              <w:rFonts w:ascii="Calibri" w:eastAsia="ProximaNova-Light" w:hAnsi="Calibri" w:cs="Calibri"/>
              <w:color w:val="000000"/>
              <w:sz w:val="24"/>
              <w:szCs w:val="20"/>
            </w:rPr>
            <w:t>prepare a comic strip.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A97BDA">
            <w:rPr>
              <w:rFonts w:ascii="Calibri" w:eastAsia="ProximaNova-Light" w:hAnsi="Calibri" w:cs="Calibri"/>
              <w:color w:val="000000"/>
              <w:sz w:val="24"/>
              <w:szCs w:val="20"/>
            </w:rPr>
            <w:t>Have students brainstorm on comic strips and discuss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A97BDA">
            <w:rPr>
              <w:rFonts w:ascii="Calibri" w:eastAsia="ProximaNova-Light" w:hAnsi="Calibri" w:cs="Calibri"/>
              <w:color w:val="000000"/>
              <w:sz w:val="24"/>
              <w:szCs w:val="20"/>
            </w:rPr>
            <w:t>what they know about them. Ask them to think about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A97BDA">
            <w:rPr>
              <w:rFonts w:ascii="Calibri" w:eastAsia="ProximaNova-Light" w:hAnsi="Calibri" w:cs="Calibri"/>
              <w:color w:val="000000"/>
              <w:sz w:val="24"/>
              <w:szCs w:val="20"/>
            </w:rPr>
            <w:t>comic strips that present a series of events, a story or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A97BDA">
            <w:rPr>
              <w:rFonts w:ascii="Calibri" w:eastAsia="ProximaNova-Light" w:hAnsi="Calibri" w:cs="Calibri"/>
              <w:color w:val="000000"/>
              <w:sz w:val="24"/>
              <w:szCs w:val="20"/>
            </w:rPr>
            <w:t>an adventure. Have a class discussion.</w:t>
          </w:r>
        </w:p>
      </w:sdtContent>
    </w:sdt>
    <w:p w14:paraId="648BAF78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5DD76B81" w14:textId="77777777" w:rsidR="00DD538A" w:rsidRDefault="00DD538A" w:rsidP="00DD538A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2C4416B2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-536361758"/>
        <w:lock w:val="contentLocked"/>
        <w:placeholder>
          <w:docPart w:val="867A2B5F45744171A631ACC2C862E056"/>
        </w:placeholder>
        <w:temporary/>
        <w:showingPlcHdr/>
        <w15:appearance w15:val="hidden"/>
      </w:sdtPr>
      <w:sdtContent>
        <w:p w14:paraId="4B27748B" w14:textId="7832EDA5" w:rsidR="00DD538A" w:rsidRPr="00774E20" w:rsidRDefault="00A97BDA" w:rsidP="00DD538A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  <w:szCs w:val="24"/>
            </w:rPr>
          </w:pPr>
          <w:r w:rsidRPr="00A97BDA">
            <w:rPr>
              <w:rFonts w:ascii="Calibri" w:hAnsi="Calibri" w:cs="Calibri"/>
              <w:spacing w:val="0"/>
              <w:szCs w:val="24"/>
            </w:rPr>
            <w:t>survival stories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A97BDA">
            <w:rPr>
              <w:rFonts w:ascii="Calibri" w:hAnsi="Calibri" w:cs="Calibri"/>
              <w:spacing w:val="0"/>
              <w:szCs w:val="24"/>
            </w:rPr>
            <w:t>setting/location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A97BDA">
            <w:rPr>
              <w:rFonts w:ascii="Calibri" w:hAnsi="Calibri" w:cs="Calibri"/>
              <w:spacing w:val="0"/>
              <w:szCs w:val="24"/>
            </w:rPr>
            <w:t>circumstances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A97BDA">
            <w:rPr>
              <w:rFonts w:ascii="Calibri" w:hAnsi="Calibri" w:cs="Calibri"/>
              <w:spacing w:val="0"/>
              <w:szCs w:val="24"/>
            </w:rPr>
            <w:t>attitude/feelings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A97BDA">
            <w:rPr>
              <w:rFonts w:ascii="Calibri" w:hAnsi="Calibri" w:cs="Calibri"/>
              <w:spacing w:val="0"/>
              <w:szCs w:val="24"/>
            </w:rPr>
            <w:t>outcome</w:t>
          </w:r>
        </w:p>
      </w:sdtContent>
    </w:sdt>
    <w:p w14:paraId="43AED615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2557B873" w14:textId="77777777" w:rsidR="00DD538A" w:rsidRDefault="00DD538A" w:rsidP="00DD538A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314BDEEF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46B4316B" w14:textId="77777777" w:rsidR="00DD538A" w:rsidRDefault="00000000" w:rsidP="00DD538A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1715310494"/>
          <w:lock w:val="contentLocked"/>
          <w:placeholder>
            <w:docPart w:val="4BDCF067DF0E43CF8EDEB4901DD081F3"/>
          </w:placeholder>
          <w:temporary/>
          <w:showingPlcHdr/>
          <w15:appearance w15:val="hidden"/>
        </w:sdtPr>
        <w:sdtContent>
          <w:r w:rsidR="00DD538A" w:rsidRPr="00303B41">
            <w:rPr>
              <w:rFonts w:ascii="Calibri" w:hAnsi="Calibri" w:cs="Calibri"/>
              <w:spacing w:val="0"/>
            </w:rPr>
            <w:t>Knowledge  -  Memory  -  Application  -  Evaluation  -  Organization</w:t>
          </w:r>
        </w:sdtContent>
      </w:sdt>
    </w:p>
    <w:p w14:paraId="09D8B15D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5918E7F1" w14:textId="77777777" w:rsidR="00DD538A" w:rsidRDefault="00DD538A" w:rsidP="00DD538A">
      <w:pPr>
        <w:shd w:val="clear" w:color="auto" w:fill="DEE5CA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2B86FA5E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-196167247"/>
        <w:lock w:val="contentLocked"/>
        <w:placeholder>
          <w:docPart w:val="E0EF1C27CC964782BCA43C46C23E88F9"/>
        </w:placeholder>
        <w:temporary/>
        <w:showingPlcHdr/>
        <w15:appearance w15:val="hidden"/>
      </w:sdtPr>
      <w:sdtContent>
        <w:p w14:paraId="743FBE9D" w14:textId="2DCC5FBC" w:rsidR="00DD538A" w:rsidRPr="00A269D5" w:rsidRDefault="00A97BDA" w:rsidP="00A97BDA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A97BDA">
            <w:rPr>
              <w:rFonts w:ascii="Calibri" w:eastAsia="ProximaNova-Light" w:hAnsi="Calibri" w:cs="Calibri"/>
              <w:spacing w:val="0"/>
              <w:szCs w:val="20"/>
            </w:rPr>
            <w:t>Have groups present for the class on the same or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A97BDA">
            <w:rPr>
              <w:rFonts w:ascii="Calibri" w:eastAsia="ProximaNova-Light" w:hAnsi="Calibri" w:cs="Calibri"/>
              <w:spacing w:val="0"/>
              <w:szCs w:val="20"/>
            </w:rPr>
            <w:t>a different day. Encourage them to involve as many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A97BDA">
            <w:rPr>
              <w:rFonts w:ascii="Calibri" w:eastAsia="ProximaNova-Light" w:hAnsi="Calibri" w:cs="Calibri"/>
              <w:spacing w:val="0"/>
              <w:szCs w:val="20"/>
            </w:rPr>
            <w:t>members of their group as possible in different roles; as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A97BDA">
            <w:rPr>
              <w:rFonts w:ascii="Calibri" w:eastAsia="ProximaNova-Light" w:hAnsi="Calibri" w:cs="Calibri"/>
              <w:spacing w:val="0"/>
              <w:szCs w:val="20"/>
            </w:rPr>
            <w:t>directors, assistants, producers, etc.</w:t>
          </w:r>
        </w:p>
      </w:sdtContent>
    </w:sdt>
    <w:p w14:paraId="485B6E01" w14:textId="77777777" w:rsidR="007D2783" w:rsidRPr="00A54F74" w:rsidRDefault="007D2783" w:rsidP="007D2783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-1907831881"/>
        <w:lock w:val="contentLocked"/>
        <w:placeholder>
          <w:docPart w:val="D14FC4184D7E454091BDF7808FDED58B"/>
        </w:placeholder>
        <w:temporary/>
        <w:showingPlcHdr/>
        <w15:appearance w15:val="hidden"/>
      </w:sdtPr>
      <w:sdtContent>
        <w:p w14:paraId="74F7BC85" w14:textId="0EC770A2" w:rsidR="004D7676" w:rsidRPr="007F0089" w:rsidRDefault="007D2783" w:rsidP="007D2783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518F3450" wp14:editId="7DD6B0B5">
                <wp:extent cx="304800" cy="304800"/>
                <wp:effectExtent l="0" t="0" r="0" b="0"/>
                <wp:docPr id="1485136568" name="Picture 1485136568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3046132E" wp14:editId="0B5A9645">
                <wp:extent cx="304800" cy="304800"/>
                <wp:effectExtent l="0" t="0" r="0" b="0"/>
                <wp:docPr id="2077821113" name="Picture 2077821113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2D437E47" wp14:editId="11503FE4">
                <wp:extent cx="304800" cy="304800"/>
                <wp:effectExtent l="0" t="0" r="0" b="0"/>
                <wp:docPr id="31261458" name="Picture 31261458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sectPr w:rsidR="004D7676" w:rsidRPr="007F0089" w:rsidSect="000C7967">
      <w:pgSz w:w="11907" w:h="7088" w:code="9"/>
      <w:pgMar w:top="567" w:right="567" w:bottom="567" w:left="567" w:header="278" w:footer="59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6591FD" w14:textId="77777777" w:rsidR="008B7716" w:rsidRDefault="008B7716" w:rsidP="009E0B10">
      <w:pPr>
        <w:spacing w:after="0" w:line="240" w:lineRule="auto"/>
      </w:pPr>
      <w:r>
        <w:separator/>
      </w:r>
    </w:p>
  </w:endnote>
  <w:endnote w:type="continuationSeparator" w:id="0">
    <w:p w14:paraId="2D336BA2" w14:textId="77777777" w:rsidR="008B7716" w:rsidRDefault="008B7716" w:rsidP="009E0B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51DE273-FEEE-4AAE-9143-F959DFF7DFB7}"/>
    <w:embedBold r:id="rId2" w:fontKey="{5C552ED6-05CF-438D-8F6E-68662239D24C}"/>
    <w:embedItalic r:id="rId3" w:fontKey="{79314F15-9B5B-44F5-A6E5-EE6B47522734}"/>
    <w:embedBoldItalic r:id="rId4" w:fontKey="{DF825C21-DFED-4F84-B9C7-8F74A9A2237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5" w:fontKey="{D86E8F32-54E0-4D41-929B-D6658B2B41D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7CA8554-886E-43D4-B011-C7EABD22AAEE}"/>
  </w:font>
  <w:font w:name="GE SS Two Light">
    <w:altName w:val="Sakkal Majalla"/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ProximaNova-Ligh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ProximaNova-BoldI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ProximaNova-LightI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Aharoni">
    <w:charset w:val="B1"/>
    <w:family w:val="auto"/>
    <w:pitch w:val="variable"/>
    <w:sig w:usb0="00000803" w:usb1="00000000" w:usb2="00000000" w:usb3="00000000" w:csb0="00000021" w:csb1="00000000"/>
    <w:embedRegular r:id="rId7" w:fontKey="{64077A7F-6F23-4851-98C5-9CA4B00D03DA}"/>
  </w:font>
  <w:font w:name="ProximaNova-Bold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C62D99" w14:textId="77777777" w:rsidR="008B7716" w:rsidRDefault="008B7716" w:rsidP="009E0B10">
      <w:pPr>
        <w:spacing w:after="0" w:line="240" w:lineRule="auto"/>
      </w:pPr>
      <w:r>
        <w:separator/>
      </w:r>
    </w:p>
  </w:footnote>
  <w:footnote w:type="continuationSeparator" w:id="0">
    <w:p w14:paraId="269813FA" w14:textId="77777777" w:rsidR="008B7716" w:rsidRDefault="008B7716" w:rsidP="009E0B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609E5" w14:textId="38D0F428" w:rsidR="00EB7EDC" w:rsidRPr="00EB7EDC" w:rsidRDefault="00327A4D">
    <w:pPr>
      <w:pStyle w:val="Header"/>
      <w:rPr>
        <w:rFonts w:ascii="Aharoni" w:hAnsi="Aharoni" w:cs="Aharoni"/>
      </w:rPr>
    </w:pPr>
    <w:r>
      <w:rPr>
        <w:rFonts w:ascii="Aharoni" w:hAnsi="Aharoni" w:cs="Aharoni"/>
      </w:rPr>
      <w:t>Mega</w:t>
    </w:r>
    <w:r w:rsidR="00EB7EDC" w:rsidRPr="00EB7EDC">
      <w:rPr>
        <w:rFonts w:ascii="Aharoni" w:hAnsi="Aharoni" w:cs="Aharoni" w:hint="cs"/>
      </w:rPr>
      <w:t xml:space="preserve"> Goal </w:t>
    </w:r>
    <w:r>
      <w:rPr>
        <w:rFonts w:ascii="Aharoni" w:hAnsi="Aharoni" w:cs="Aharoni"/>
        <w:sz w:val="30"/>
        <w:szCs w:val="30"/>
      </w:rPr>
      <w:t>3</w:t>
    </w:r>
    <w:r w:rsidR="00EB7EDC" w:rsidRPr="00EB7EDC">
      <w:rPr>
        <w:rFonts w:ascii="Aharoni" w:hAnsi="Aharoni" w:cs="Aharoni" w:hint="cs"/>
        <w:sz w:val="30"/>
        <w:szCs w:val="30"/>
      </w:rPr>
      <w:t>.2</w:t>
    </w:r>
    <w:r w:rsidR="00EB7EDC" w:rsidRPr="00EB7EDC">
      <w:rPr>
        <w:rFonts w:ascii="Aharoni" w:hAnsi="Aharoni" w:cs="Aharoni" w:hint="cs"/>
      </w:rPr>
      <w:t xml:space="preserve"> Unit </w:t>
    </w:r>
    <w:r w:rsidR="009460C9">
      <w:rPr>
        <w:rFonts w:ascii="Aharoni" w:hAnsi="Aharoni" w:cs="Aharoni"/>
        <w:sz w:val="30"/>
        <w:szCs w:val="30"/>
      </w:rPr>
      <w:t>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692A70"/>
    <w:multiLevelType w:val="hybridMultilevel"/>
    <w:tmpl w:val="B538A2BE"/>
    <w:lvl w:ilvl="0" w:tplc="269A3784">
      <w:start w:val="1"/>
      <w:numFmt w:val="bullet"/>
      <w:pStyle w:val="ListParagraph"/>
      <w:suff w:val="space"/>
      <w:lvlText w:val=""/>
      <w:lvlJc w:val="left"/>
      <w:pPr>
        <w:ind w:left="0" w:firstLine="142"/>
      </w:pPr>
      <w:rPr>
        <w:rFonts w:ascii="Symbol" w:hAnsi="Symbol" w:hint="default"/>
        <w:b w:val="0"/>
        <w:bCs w:val="0"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D56689"/>
    <w:multiLevelType w:val="multilevel"/>
    <w:tmpl w:val="3DD20636"/>
    <w:styleLink w:val="Style1"/>
    <w:lvl w:ilvl="0">
      <w:start w:val="1"/>
      <w:numFmt w:val="decimal"/>
      <w:suff w:val="space"/>
      <w:lvlText w:val="%1."/>
      <w:lvlJc w:val="left"/>
      <w:pPr>
        <w:ind w:left="0" w:firstLine="142"/>
      </w:pPr>
      <w:rPr>
        <w:rFonts w:ascii="Times New Roman" w:hAnsi="Times New Roman" w:hint="default"/>
        <w:b w:val="0"/>
        <w:bCs w:val="0"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6470268">
    <w:abstractNumId w:val="1"/>
  </w:num>
  <w:num w:numId="2" w16cid:durableId="1134642774">
    <w:abstractNumId w:val="0"/>
  </w:num>
  <w:num w:numId="3" w16cid:durableId="9044849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586"/>
    <w:rsid w:val="00032DBC"/>
    <w:rsid w:val="00063A19"/>
    <w:rsid w:val="00093CBC"/>
    <w:rsid w:val="00094DD6"/>
    <w:rsid w:val="000A15BF"/>
    <w:rsid w:val="000C7967"/>
    <w:rsid w:val="000E6986"/>
    <w:rsid w:val="00130EAD"/>
    <w:rsid w:val="0016357B"/>
    <w:rsid w:val="00193AB6"/>
    <w:rsid w:val="001A7F6B"/>
    <w:rsid w:val="0020693D"/>
    <w:rsid w:val="00213C84"/>
    <w:rsid w:val="002260A4"/>
    <w:rsid w:val="002A044C"/>
    <w:rsid w:val="002E23EB"/>
    <w:rsid w:val="0030259A"/>
    <w:rsid w:val="003074A3"/>
    <w:rsid w:val="00325A27"/>
    <w:rsid w:val="00327A4D"/>
    <w:rsid w:val="003A3A31"/>
    <w:rsid w:val="003E0AC3"/>
    <w:rsid w:val="003F059E"/>
    <w:rsid w:val="003F0C9E"/>
    <w:rsid w:val="003F424A"/>
    <w:rsid w:val="003F734C"/>
    <w:rsid w:val="00464D33"/>
    <w:rsid w:val="004709FB"/>
    <w:rsid w:val="00495B10"/>
    <w:rsid w:val="004A50AD"/>
    <w:rsid w:val="004D7676"/>
    <w:rsid w:val="004F1048"/>
    <w:rsid w:val="00587328"/>
    <w:rsid w:val="00587A8A"/>
    <w:rsid w:val="00591158"/>
    <w:rsid w:val="00595B55"/>
    <w:rsid w:val="005D18C4"/>
    <w:rsid w:val="005F2148"/>
    <w:rsid w:val="00632FDD"/>
    <w:rsid w:val="00636F40"/>
    <w:rsid w:val="00667EE3"/>
    <w:rsid w:val="00670507"/>
    <w:rsid w:val="006A484C"/>
    <w:rsid w:val="0071319B"/>
    <w:rsid w:val="0073487D"/>
    <w:rsid w:val="0074657A"/>
    <w:rsid w:val="00770D0C"/>
    <w:rsid w:val="007B4F1D"/>
    <w:rsid w:val="007C2374"/>
    <w:rsid w:val="007C54B4"/>
    <w:rsid w:val="007D2783"/>
    <w:rsid w:val="007F0089"/>
    <w:rsid w:val="00805872"/>
    <w:rsid w:val="008B5CA2"/>
    <w:rsid w:val="008B7716"/>
    <w:rsid w:val="00916C7B"/>
    <w:rsid w:val="009202BD"/>
    <w:rsid w:val="009264EE"/>
    <w:rsid w:val="00943697"/>
    <w:rsid w:val="009460C9"/>
    <w:rsid w:val="0097604B"/>
    <w:rsid w:val="009838BD"/>
    <w:rsid w:val="009A1174"/>
    <w:rsid w:val="009B35CE"/>
    <w:rsid w:val="009E0B10"/>
    <w:rsid w:val="009F3586"/>
    <w:rsid w:val="009F7CC2"/>
    <w:rsid w:val="00A31015"/>
    <w:rsid w:val="00A5278C"/>
    <w:rsid w:val="00A64EF9"/>
    <w:rsid w:val="00A70EEC"/>
    <w:rsid w:val="00A97BDA"/>
    <w:rsid w:val="00AA6CCB"/>
    <w:rsid w:val="00AB2F51"/>
    <w:rsid w:val="00AB6462"/>
    <w:rsid w:val="00AD3625"/>
    <w:rsid w:val="00B42EB0"/>
    <w:rsid w:val="00B90460"/>
    <w:rsid w:val="00BD1172"/>
    <w:rsid w:val="00BF162D"/>
    <w:rsid w:val="00C42AB3"/>
    <w:rsid w:val="00C929B4"/>
    <w:rsid w:val="00CA525B"/>
    <w:rsid w:val="00CC1701"/>
    <w:rsid w:val="00CF6B98"/>
    <w:rsid w:val="00D245B8"/>
    <w:rsid w:val="00D737F5"/>
    <w:rsid w:val="00DA48B4"/>
    <w:rsid w:val="00DB0858"/>
    <w:rsid w:val="00DD538A"/>
    <w:rsid w:val="00DF724B"/>
    <w:rsid w:val="00E13A80"/>
    <w:rsid w:val="00E25BB6"/>
    <w:rsid w:val="00E34F1D"/>
    <w:rsid w:val="00E36F9E"/>
    <w:rsid w:val="00E63DAF"/>
    <w:rsid w:val="00EA21BD"/>
    <w:rsid w:val="00EA4D30"/>
    <w:rsid w:val="00EB7EDC"/>
    <w:rsid w:val="00F0087D"/>
    <w:rsid w:val="00F069D4"/>
    <w:rsid w:val="00F601C5"/>
    <w:rsid w:val="00F83E62"/>
    <w:rsid w:val="00FB5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A0AC68"/>
  <w15:chartTrackingRefBased/>
  <w15:docId w15:val="{73D9A699-4F6D-4E19-BD98-EA85BCF2F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3586"/>
    <w:pPr>
      <w:spacing w:after="160" w:line="259" w:lineRule="auto"/>
    </w:pPr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37F5"/>
    <w:pPr>
      <w:keepNext/>
      <w:keepLines/>
      <w:spacing w:after="20" w:line="240" w:lineRule="auto"/>
      <w:outlineLvl w:val="0"/>
    </w:pPr>
    <w:rPr>
      <w:rFonts w:ascii="Cambria" w:eastAsiaTheme="majorEastAsia" w:hAnsi="Cambria" w:cstheme="majorBidi"/>
      <w:b/>
      <w:sz w:val="2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37F5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737F5"/>
    <w:rPr>
      <w:rFonts w:ascii="Cambria" w:eastAsiaTheme="majorEastAsia" w:hAnsi="Cambria" w:cstheme="majorBidi"/>
      <w:b/>
      <w:sz w:val="26"/>
      <w:szCs w:val="32"/>
    </w:rPr>
  </w:style>
  <w:style w:type="paragraph" w:styleId="ListParagraph">
    <w:name w:val="List Paragraph"/>
    <w:basedOn w:val="Normal"/>
    <w:uiPriority w:val="34"/>
    <w:qFormat/>
    <w:rsid w:val="00D737F5"/>
    <w:pPr>
      <w:numPr>
        <w:numId w:val="2"/>
      </w:numPr>
      <w:spacing w:after="0" w:line="240" w:lineRule="auto"/>
      <w:contextualSpacing/>
    </w:pPr>
    <w:rPr>
      <w:rFonts w:ascii="Times New Roman" w:hAnsi="Times New Roman"/>
    </w:rPr>
  </w:style>
  <w:style w:type="paragraph" w:styleId="NoSpacing">
    <w:name w:val="No Spacing"/>
    <w:aliases w:val="School"/>
    <w:uiPriority w:val="1"/>
    <w:qFormat/>
    <w:rsid w:val="00D737F5"/>
    <w:pPr>
      <w:spacing w:line="200" w:lineRule="exact"/>
    </w:pPr>
  </w:style>
  <w:style w:type="numbering" w:customStyle="1" w:styleId="Style1">
    <w:name w:val="Style1"/>
    <w:basedOn w:val="NoList"/>
    <w:uiPriority w:val="99"/>
    <w:rsid w:val="00D737F5"/>
    <w:pPr>
      <w:numPr>
        <w:numId w:val="1"/>
      </w:numPr>
    </w:pPr>
  </w:style>
  <w:style w:type="character" w:customStyle="1" w:styleId="Heading2Char">
    <w:name w:val="Heading 2 Char"/>
    <w:basedOn w:val="DefaultParagraphFont"/>
    <w:link w:val="Heading2"/>
    <w:uiPriority w:val="9"/>
    <w:rsid w:val="00D737F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le">
    <w:name w:val="Title"/>
    <w:link w:val="TitleChar"/>
    <w:uiPriority w:val="1"/>
    <w:qFormat/>
    <w:rsid w:val="009F3586"/>
    <w:pPr>
      <w:spacing w:after="360"/>
      <w:contextualSpacing/>
    </w:pPr>
    <w:rPr>
      <w:rFonts w:asciiTheme="majorHAnsi" w:eastAsiaTheme="majorEastAsia" w:hAnsiTheme="majorHAnsi" w:cstheme="majorBidi"/>
      <w:spacing w:val="-10"/>
      <w:kern w:val="28"/>
      <w:sz w:val="120"/>
      <w:szCs w:val="120"/>
    </w:rPr>
  </w:style>
  <w:style w:type="character" w:customStyle="1" w:styleId="TitleChar">
    <w:name w:val="Title Char"/>
    <w:basedOn w:val="DefaultParagraphFont"/>
    <w:link w:val="Title"/>
    <w:uiPriority w:val="1"/>
    <w:rsid w:val="009F3586"/>
    <w:rPr>
      <w:rFonts w:asciiTheme="majorHAnsi" w:eastAsiaTheme="majorEastAsia" w:hAnsiTheme="majorHAnsi" w:cstheme="majorBidi"/>
      <w:spacing w:val="-10"/>
      <w:kern w:val="28"/>
      <w:sz w:val="120"/>
      <w:szCs w:val="120"/>
    </w:rPr>
  </w:style>
  <w:style w:type="paragraph" w:styleId="Subtitle">
    <w:name w:val="Subtitle"/>
    <w:link w:val="SubtitleChar"/>
    <w:uiPriority w:val="2"/>
    <w:qFormat/>
    <w:rsid w:val="009F3586"/>
    <w:pPr>
      <w:numPr>
        <w:ilvl w:val="1"/>
      </w:numPr>
      <w:spacing w:after="160" w:line="259" w:lineRule="auto"/>
      <w:jc w:val="right"/>
    </w:pPr>
    <w:rPr>
      <w:rFonts w:asciiTheme="majorHAnsi" w:eastAsiaTheme="minorEastAsia" w:hAnsiTheme="majorHAnsi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2"/>
    <w:rsid w:val="009F3586"/>
    <w:rPr>
      <w:rFonts w:asciiTheme="majorHAnsi" w:eastAsiaTheme="minorEastAsia" w:hAnsiTheme="majorHAnsi"/>
      <w:spacing w:val="15"/>
      <w:sz w:val="24"/>
    </w:rPr>
  </w:style>
  <w:style w:type="paragraph" w:styleId="Header">
    <w:name w:val="header"/>
    <w:basedOn w:val="Normal"/>
    <w:link w:val="HeaderChar"/>
    <w:uiPriority w:val="99"/>
    <w:unhideWhenUsed/>
    <w:rsid w:val="009E0B1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0B10"/>
    <w:rPr>
      <w:rFonts w:asciiTheme="minorHAnsi" w:hAnsiTheme="minorHAnsi"/>
    </w:rPr>
  </w:style>
  <w:style w:type="paragraph" w:styleId="Footer">
    <w:name w:val="footer"/>
    <w:basedOn w:val="Normal"/>
    <w:link w:val="FooterChar"/>
    <w:uiPriority w:val="99"/>
    <w:unhideWhenUsed/>
    <w:rsid w:val="009E0B1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0B10"/>
    <w:rPr>
      <w:rFonts w:asciiTheme="minorHAnsi" w:hAnsiTheme="minorHAnsi"/>
    </w:rPr>
  </w:style>
  <w:style w:type="character" w:styleId="PlaceholderText">
    <w:name w:val="Placeholder Text"/>
    <w:basedOn w:val="DefaultParagraphFont"/>
    <w:uiPriority w:val="99"/>
    <w:semiHidden/>
    <w:rsid w:val="0073487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56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03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20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83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95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.me/SELPlan" TargetMode="Externa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twitter.com/SELPlan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media/image6.png"/><Relationship Id="rId3" Type="http://schemas.openxmlformats.org/officeDocument/2006/relationships/webSettings" Target="webSettings.xml"/><Relationship Id="rId7" Type="http://schemas.openxmlformats.org/officeDocument/2006/relationships/hyperlink" Target="https://t.me/SELPlan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../media/image5.png"/><Relationship Id="rId5" Type="http://schemas.openxmlformats.org/officeDocument/2006/relationships/hyperlink" Target="https://twitter.com/SELPlan" TargetMode="External"/><Relationship Id="rId4" Type="http://schemas.openxmlformats.org/officeDocument/2006/relationships/image" Target="../media/image4.png"/><Relationship Id="rId9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FC34DC824684BED865F1EAF8228EE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065B7E-516C-4E6E-93FB-1BE27FFF5BCB}"/>
      </w:docPartPr>
      <w:docPartBody>
        <w:p w:rsidR="00D4250B" w:rsidRDefault="00E87017" w:rsidP="00E87017">
          <w:pPr>
            <w:pStyle w:val="6FC34DC824684BED865F1EAF8228EE9C"/>
          </w:pPr>
          <w:r w:rsidRPr="00FB5E6A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Write the title of Unit 8 on the board: </w:t>
          </w:r>
          <w:r w:rsidRPr="00FB5E6A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Against the Odds</w:t>
          </w:r>
          <w:r w:rsidRPr="00FB5E6A">
            <w:rPr>
              <w:rFonts w:ascii="Calibri" w:eastAsia="ProximaNova-Light" w:hAnsi="Calibri" w:cs="Calibri"/>
              <w:color w:val="000000"/>
              <w:sz w:val="24"/>
              <w:szCs w:val="20"/>
            </w:rPr>
            <w:t>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B5E6A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Ask: </w:t>
          </w:r>
          <w:r w:rsidRPr="00FB5E6A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What does this title mean? </w:t>
          </w:r>
          <w:r w:rsidRPr="00FB5E6A">
            <w:rPr>
              <w:rFonts w:ascii="Calibri" w:eastAsia="ProximaNova-Light" w:hAnsi="Calibri" w:cs="Calibri"/>
              <w:color w:val="000000"/>
              <w:sz w:val="24"/>
              <w:szCs w:val="20"/>
            </w:rPr>
            <w:t>Elicit or explain that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B5E6A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the word </w:t>
          </w:r>
          <w:r w:rsidRPr="00FB5E6A"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 xml:space="preserve">odds </w:t>
          </w:r>
          <w:r w:rsidRPr="00FB5E6A">
            <w:rPr>
              <w:rFonts w:ascii="Calibri" w:eastAsia="ProximaNova-Light" w:hAnsi="Calibri" w:cs="Calibri"/>
              <w:color w:val="000000"/>
              <w:sz w:val="24"/>
              <w:szCs w:val="20"/>
            </w:rPr>
            <w:t>refers to the probability that something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B5E6A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will occur. When something happens that is </w:t>
          </w:r>
          <w:r w:rsidRPr="00FB5E6A"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>against</w:t>
          </w:r>
          <w:r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 xml:space="preserve"> </w:t>
          </w:r>
          <w:r w:rsidRPr="00FB5E6A"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>the odds</w:t>
          </w:r>
          <w:r w:rsidRPr="00FB5E6A">
            <w:rPr>
              <w:rFonts w:ascii="Calibri" w:eastAsia="ProximaNova-Light" w:hAnsi="Calibri" w:cs="Calibri"/>
              <w:color w:val="000000"/>
              <w:sz w:val="24"/>
              <w:szCs w:val="20"/>
            </w:rPr>
            <w:t>, it happens or succeeds in spite of being very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B5E6A">
            <w:rPr>
              <w:rFonts w:ascii="Calibri" w:eastAsia="ProximaNova-Light" w:hAnsi="Calibri" w:cs="Calibri"/>
              <w:color w:val="000000"/>
              <w:sz w:val="24"/>
              <w:szCs w:val="20"/>
            </w:rPr>
            <w:t>unlikely or seemingly impossible.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B5E6A">
            <w:rPr>
              <w:rFonts w:ascii="Calibri" w:eastAsia="ProximaNova-Light" w:hAnsi="Calibri" w:cs="Calibri"/>
              <w:color w:val="000000"/>
              <w:sz w:val="24"/>
              <w:szCs w:val="20"/>
            </w:rPr>
            <w:t>Arrange students in groups to discuss the introductory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B5E6A">
            <w:rPr>
              <w:rFonts w:ascii="Calibri" w:eastAsia="ProximaNova-Light" w:hAnsi="Calibri" w:cs="Calibri"/>
              <w:color w:val="000000"/>
              <w:sz w:val="24"/>
              <w:szCs w:val="20"/>
            </w:rPr>
            <w:t>questions on page 110. Write the questions on the board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B5E6A">
            <w:rPr>
              <w:rFonts w:ascii="Calibri" w:eastAsia="ProximaNova-Light" w:hAnsi="Calibri" w:cs="Calibri"/>
              <w:color w:val="000000"/>
              <w:sz w:val="24"/>
              <w:szCs w:val="20"/>
            </w:rPr>
            <w:t>for students to refer to. Have students keep their books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B5E6A">
            <w:rPr>
              <w:rFonts w:ascii="Calibri" w:eastAsia="ProximaNova-Light" w:hAnsi="Calibri" w:cs="Calibri"/>
              <w:color w:val="000000"/>
              <w:sz w:val="24"/>
              <w:szCs w:val="20"/>
            </w:rPr>
            <w:t>closed to ensure that they do not read ahead.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B5E6A">
            <w:rPr>
              <w:rFonts w:ascii="Calibri" w:eastAsia="ProximaNova-Light" w:hAnsi="Calibri" w:cs="Calibri"/>
              <w:color w:val="000000"/>
              <w:sz w:val="24"/>
              <w:szCs w:val="20"/>
            </w:rPr>
            <w:t>Call on a few groups to share their answers with the class.</w:t>
          </w:r>
        </w:p>
      </w:docPartBody>
    </w:docPart>
    <w:docPart>
      <w:docPartPr>
        <w:name w:val="9BECB32B76A44E98869F45AA374683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7B2818-1E1F-48B5-88EA-7CE012323818}"/>
      </w:docPartPr>
      <w:docPartBody>
        <w:p w:rsidR="00D4250B" w:rsidRDefault="00E87017" w:rsidP="00E87017">
          <w:pPr>
            <w:pStyle w:val="9BECB32B76A44E98869F45AA374683ED"/>
          </w:pPr>
          <w:r w:rsidRPr="00FB5E6A">
            <w:rPr>
              <w:rFonts w:ascii="Calibri" w:hAnsi="Calibri" w:cs="Calibri"/>
              <w:spacing w:val="0"/>
              <w:szCs w:val="24"/>
            </w:rPr>
            <w:t>Against the Odds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B5E6A">
            <w:rPr>
              <w:rFonts w:ascii="Calibri" w:hAnsi="Calibri" w:cs="Calibri"/>
              <w:spacing w:val="0"/>
              <w:szCs w:val="24"/>
            </w:rPr>
            <w:t>disruption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B5E6A">
            <w:rPr>
              <w:rFonts w:ascii="Calibri" w:hAnsi="Calibri" w:cs="Calibri"/>
              <w:spacing w:val="0"/>
              <w:szCs w:val="24"/>
            </w:rPr>
            <w:t>priority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B5E6A">
            <w:rPr>
              <w:rFonts w:ascii="Calibri" w:hAnsi="Calibri" w:cs="Calibri"/>
              <w:spacing w:val="0"/>
              <w:szCs w:val="24"/>
            </w:rPr>
            <w:t>summit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B5E6A">
            <w:rPr>
              <w:rFonts w:ascii="Calibri" w:hAnsi="Calibri" w:cs="Calibri"/>
              <w:spacing w:val="0"/>
              <w:szCs w:val="24"/>
            </w:rPr>
            <w:t>pledged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B5E6A">
            <w:rPr>
              <w:rFonts w:ascii="Calibri" w:hAnsi="Calibri" w:cs="Calibri"/>
              <w:spacing w:val="0"/>
              <w:szCs w:val="24"/>
            </w:rPr>
            <w:t>safeguard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B5E6A">
            <w:rPr>
              <w:rFonts w:ascii="Calibri" w:hAnsi="Calibri" w:cs="Calibri"/>
              <w:spacing w:val="0"/>
              <w:szCs w:val="24"/>
            </w:rPr>
            <w:t>vulnerable</w:t>
          </w:r>
        </w:p>
      </w:docPartBody>
    </w:docPart>
    <w:docPart>
      <w:docPartPr>
        <w:name w:val="3BB3FF0D81DB4959AC6A4540BA7D21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FFBAE7-55A1-4759-8C29-4DDF21E2885D}"/>
      </w:docPartPr>
      <w:docPartBody>
        <w:p w:rsidR="00D4250B" w:rsidRDefault="00E87017" w:rsidP="00E87017">
          <w:pPr>
            <w:pStyle w:val="3BB3FF0D81DB4959AC6A4540BA7D21CF"/>
          </w:pPr>
          <w:r w:rsidRPr="003F1316">
            <w:rPr>
              <w:rFonts w:ascii="Calibri" w:hAnsi="Calibri" w:cs="Calibri"/>
              <w:spacing w:val="0"/>
            </w:rPr>
            <w:t>Concentration  -  Comprehension  -  Analysis of information  -  Application</w:t>
          </w:r>
        </w:p>
      </w:docPartBody>
    </w:docPart>
    <w:docPart>
      <w:docPartPr>
        <w:name w:val="E3408F2AF3774BEDB65C4D4F681620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DE79E7-B506-4E45-AB96-526AAC6BAB48}"/>
      </w:docPartPr>
      <w:docPartBody>
        <w:p w:rsidR="00D4250B" w:rsidRDefault="00E87017" w:rsidP="00E87017">
          <w:pPr>
            <w:pStyle w:val="E3408F2AF3774BEDB65C4D4F681620B2"/>
          </w:pPr>
          <w:r w:rsidRPr="00FB5E6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Call on a volunteer to read aloud the directions.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FB5E6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Give pairs time to think about the different ways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FB5E6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pandemic affected life in their country. Have students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FB5E6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write down their ideas.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FB5E6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Call on a few volunteers to present their ideas to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FB5E6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class. Invite the rest of the pairs to add to these ideas.</w:t>
          </w:r>
          <w:r w:rsidRPr="00FB5E6A">
            <w:rPr>
              <w:rFonts w:ascii="Calibri" w:eastAsia="ProximaNova-Light" w:hAnsi="Calibri" w:cs="Calibri"/>
              <w:color w:val="004F92"/>
              <w:spacing w:val="0"/>
              <w:szCs w:val="16"/>
            </w:rPr>
            <w:t xml:space="preserve"> </w:t>
          </w:r>
          <w:r w:rsidRPr="00FB5E6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As a class, discuss which of the changes were positive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FB5E6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and which were negative.</w:t>
          </w:r>
        </w:p>
      </w:docPartBody>
    </w:docPart>
    <w:docPart>
      <w:docPartPr>
        <w:name w:val="692449E830354268A60483780925CC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F8F3A5-C892-4159-9C21-566DD434CF95}"/>
      </w:docPartPr>
      <w:docPartBody>
        <w:p w:rsidR="00080ABA" w:rsidRDefault="00E87017" w:rsidP="00E87017">
          <w:pPr>
            <w:pStyle w:val="692449E830354268A60483780925CCEC"/>
          </w:pPr>
          <w:r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Listen and Discuss</w:t>
          </w:r>
          <w:r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 xml:space="preserve"> - Pair Work</w:t>
          </w:r>
        </w:p>
      </w:docPartBody>
    </w:docPart>
    <w:docPart>
      <w:docPartPr>
        <w:name w:val="B0F72C8E428F4B0DB6FD4C96EB0201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0DEE59-DFE0-4341-A6D1-47D99756EC79}"/>
      </w:docPartPr>
      <w:docPartBody>
        <w:p w:rsidR="00A30992" w:rsidRDefault="00E87017" w:rsidP="00E87017">
          <w:pPr>
            <w:pStyle w:val="B0F72C8E428F4B0DB6FD4C96EB020145"/>
          </w:pPr>
          <w:r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Grammar</w:t>
          </w:r>
        </w:p>
      </w:docPartBody>
    </w:docPart>
    <w:docPart>
      <w:docPartPr>
        <w:name w:val="5B3CEC4FAE224D50B62E8C53A505EC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C8E5EF-3672-446F-A025-29B67D3AFFF2}"/>
      </w:docPartPr>
      <w:docPartBody>
        <w:p w:rsidR="00A30992" w:rsidRDefault="00E87017" w:rsidP="00E87017">
          <w:pPr>
            <w:pStyle w:val="5B3CEC4FAE224D50B62E8C53A505EC10"/>
          </w:pPr>
          <w:r w:rsidRPr="00FB5E6A">
            <w:rPr>
              <w:rFonts w:ascii="Calibri" w:eastAsia="ProximaNova-Light" w:hAnsi="Calibri" w:cs="Calibri"/>
              <w:color w:val="000000"/>
              <w:sz w:val="24"/>
              <w:szCs w:val="20"/>
            </w:rPr>
            <w:t>Read the explanation with the class. Call on students to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B5E6A">
            <w:rPr>
              <w:rFonts w:ascii="Calibri" w:eastAsia="ProximaNova-Light" w:hAnsi="Calibri" w:cs="Calibri"/>
              <w:color w:val="000000"/>
              <w:sz w:val="24"/>
              <w:szCs w:val="20"/>
            </w:rPr>
            <w:t>read aloud the examples.</w:t>
          </w:r>
          <w:r w:rsidRPr="00FB5E6A">
            <w:rPr>
              <w:rFonts w:ascii="Calibri" w:eastAsia="ProximaNova-Light" w:hAnsi="Calibri" w:cs="Calibri"/>
              <w:color w:val="107627"/>
              <w:sz w:val="24"/>
              <w:szCs w:val="16"/>
            </w:rPr>
            <w:t xml:space="preserve"> </w:t>
          </w:r>
          <w:r w:rsidRPr="00FB5E6A">
            <w:rPr>
              <w:rFonts w:ascii="Calibri" w:eastAsia="ProximaNova-Light" w:hAnsi="Calibri" w:cs="Calibri"/>
              <w:color w:val="000000"/>
              <w:sz w:val="24"/>
              <w:szCs w:val="20"/>
            </w:rPr>
            <w:t>Write on the board: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B5E6A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It was such a hot day.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FB5E6A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It was so hot today.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FB5E6A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Ask: </w:t>
          </w:r>
          <w:r w:rsidRPr="00FB5E6A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What do </w:t>
          </w:r>
          <w:r w:rsidRPr="00FB5E6A">
            <w:rPr>
              <w:rFonts w:ascii="Calibri" w:eastAsia="ProximaNova-Bold" w:hAnsi="Calibri" w:cs="Calibri"/>
              <w:b/>
              <w:bCs/>
              <w:color w:val="000000"/>
              <w:sz w:val="24"/>
              <w:szCs w:val="20"/>
            </w:rPr>
            <w:t xml:space="preserve">such </w:t>
          </w:r>
          <w:r w:rsidRPr="00FB5E6A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and </w:t>
          </w:r>
          <w:r w:rsidRPr="00FB5E6A">
            <w:rPr>
              <w:rFonts w:ascii="Calibri" w:eastAsia="ProximaNova-Bold" w:hAnsi="Calibri" w:cs="Calibri"/>
              <w:b/>
              <w:bCs/>
              <w:color w:val="000000"/>
              <w:sz w:val="24"/>
              <w:szCs w:val="20"/>
            </w:rPr>
            <w:t xml:space="preserve">so </w:t>
          </w:r>
          <w:r w:rsidRPr="00FB5E6A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mean in these sentences?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FB5E6A">
            <w:rPr>
              <w:rFonts w:ascii="Calibri" w:eastAsia="ProximaNova-Light" w:hAnsi="Calibri" w:cs="Calibri"/>
              <w:color w:val="000000"/>
              <w:sz w:val="24"/>
              <w:szCs w:val="20"/>
            </w:rPr>
            <w:t>Elicit that they emphasize the adjective and make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B5E6A">
            <w:rPr>
              <w:rFonts w:ascii="Calibri" w:eastAsia="ProximaNova-Light" w:hAnsi="Calibri" w:cs="Calibri"/>
              <w:color w:val="000000"/>
              <w:sz w:val="24"/>
              <w:szCs w:val="20"/>
            </w:rPr>
            <w:t>it stronger.</w:t>
          </w:r>
        </w:p>
      </w:docPartBody>
    </w:docPart>
    <w:docPart>
      <w:docPartPr>
        <w:name w:val="B3B2D575FC3C4128AC0F8564B3761F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03BC9E-DC4B-4F1B-A1B8-B93B166C4159}"/>
      </w:docPartPr>
      <w:docPartBody>
        <w:p w:rsidR="00A30992" w:rsidRDefault="00E87017" w:rsidP="00E87017">
          <w:pPr>
            <w:pStyle w:val="B3B2D575FC3C4128AC0F8564B3761FB9"/>
          </w:pPr>
          <w:r w:rsidRPr="00FB5E6A">
            <w:rPr>
              <w:rFonts w:ascii="Calibri" w:hAnsi="Calibri" w:cs="Calibri"/>
              <w:spacing w:val="0"/>
              <w:szCs w:val="24"/>
            </w:rPr>
            <w:t>Such…That/So…That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B5E6A">
            <w:rPr>
              <w:rFonts w:ascii="Calibri" w:hAnsi="Calibri" w:cs="Calibri"/>
              <w:spacing w:val="0"/>
              <w:szCs w:val="24"/>
            </w:rPr>
            <w:t>Reducing Adverb Clauses</w:t>
          </w:r>
        </w:p>
      </w:docPartBody>
    </w:docPart>
    <w:docPart>
      <w:docPartPr>
        <w:name w:val="BE0CD32DC567438FBE1B9C03F5B6DF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B429E6-F07E-4407-A2C6-CF3B70D25110}"/>
      </w:docPartPr>
      <w:docPartBody>
        <w:p w:rsidR="00A30992" w:rsidRDefault="00E87017" w:rsidP="00E87017">
          <w:pPr>
            <w:pStyle w:val="BE0CD32DC567438FBE1B9C03F5B6DFFD"/>
          </w:pPr>
          <w:r w:rsidRPr="000D18CA">
            <w:rPr>
              <w:rFonts w:ascii="Calibri" w:hAnsi="Calibri" w:cs="Calibri"/>
              <w:spacing w:val="0"/>
            </w:rPr>
            <w:t>Knowledge  -  Application  -  Analysis  -  Assembling  -  Organization</w:t>
          </w:r>
        </w:p>
      </w:docPartBody>
    </w:docPart>
    <w:docPart>
      <w:docPartPr>
        <w:name w:val="028889827F8A4851A7B203CFC3155E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63BD99-BA83-49FD-8146-3EC9A1451586}"/>
      </w:docPartPr>
      <w:docPartBody>
        <w:p w:rsidR="00A30992" w:rsidRDefault="00E87017" w:rsidP="00E87017">
          <w:pPr>
            <w:pStyle w:val="028889827F8A4851A7B203CFC3155E20"/>
          </w:pPr>
          <w:r w:rsidRPr="00FB5E6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a student read aloud the directions.</w:t>
          </w:r>
          <w:r w:rsidRPr="00FB5E6A">
            <w:rPr>
              <w:rFonts w:ascii="Calibri" w:eastAsia="ProximaNova-Light" w:hAnsi="Calibri" w:cs="Calibri"/>
              <w:color w:val="107627"/>
              <w:spacing w:val="0"/>
              <w:szCs w:val="16"/>
            </w:rPr>
            <w:t xml:space="preserve"> </w:t>
          </w:r>
          <w:r w:rsidRPr="00FB5E6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Look at the picture together and elicit one or two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FB5E6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sentences using </w:t>
          </w:r>
          <w:r w:rsidRPr="00FB5E6A">
            <w:rPr>
              <w:rFonts w:ascii="Calibri" w:eastAsia="ProximaNova-LightIt" w:hAnsi="Calibri" w:cs="Calibri"/>
              <w:i/>
              <w:iCs/>
              <w:color w:val="000000"/>
              <w:spacing w:val="0"/>
              <w:szCs w:val="20"/>
            </w:rPr>
            <w:t>so</w:t>
          </w:r>
          <w:r w:rsidRPr="00FB5E6A">
            <w:rPr>
              <w:rFonts w:ascii="Calibri" w:eastAsia="ProximaNova-LightIt" w:hAnsi="Calibri" w:cs="Calibri" w:hint="eastAsia"/>
              <w:i/>
              <w:iCs/>
              <w:color w:val="000000"/>
              <w:spacing w:val="0"/>
              <w:szCs w:val="20"/>
            </w:rPr>
            <w:t>…</w:t>
          </w:r>
          <w:r w:rsidRPr="00FB5E6A">
            <w:rPr>
              <w:rFonts w:ascii="Calibri" w:eastAsia="ProximaNova-LightIt" w:hAnsi="Calibri" w:cs="Calibri"/>
              <w:i/>
              <w:iCs/>
              <w:color w:val="000000"/>
              <w:spacing w:val="0"/>
              <w:szCs w:val="20"/>
            </w:rPr>
            <w:t>that, such</w:t>
          </w:r>
          <w:r w:rsidRPr="00FB5E6A">
            <w:rPr>
              <w:rFonts w:ascii="Calibri" w:eastAsia="ProximaNova-LightIt" w:hAnsi="Calibri" w:cs="Calibri" w:hint="eastAsia"/>
              <w:i/>
              <w:iCs/>
              <w:color w:val="000000"/>
              <w:spacing w:val="0"/>
              <w:szCs w:val="20"/>
            </w:rPr>
            <w:t>…</w:t>
          </w:r>
          <w:r w:rsidRPr="00FB5E6A">
            <w:rPr>
              <w:rFonts w:ascii="Calibri" w:eastAsia="ProximaNova-LightIt" w:hAnsi="Calibri" w:cs="Calibri"/>
              <w:i/>
              <w:iCs/>
              <w:color w:val="000000"/>
              <w:spacing w:val="0"/>
              <w:szCs w:val="20"/>
            </w:rPr>
            <w:t>that</w:t>
          </w:r>
          <w:r w:rsidRPr="00FB5E6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, or an adverb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FB5E6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clause to get students started.</w:t>
          </w:r>
          <w:r w:rsidRPr="00FB5E6A">
            <w:rPr>
              <w:rFonts w:ascii="Calibri" w:eastAsia="ProximaNova-Light" w:hAnsi="Calibri" w:cs="Calibri"/>
              <w:color w:val="107627"/>
              <w:spacing w:val="0"/>
              <w:szCs w:val="16"/>
            </w:rPr>
            <w:t xml:space="preserve"> </w:t>
          </w:r>
          <w:r w:rsidRPr="00FB5E6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work in pairs to write sentences. Ask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FB5E6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them to write at least three sentences using each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FB5E6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grammar point.</w:t>
          </w:r>
          <w:r w:rsidRPr="00FB5E6A">
            <w:rPr>
              <w:rFonts w:ascii="Calibri" w:eastAsia="ProximaNova-Light" w:hAnsi="Calibri" w:cs="Calibri"/>
              <w:color w:val="107627"/>
              <w:spacing w:val="0"/>
              <w:szCs w:val="16"/>
            </w:rPr>
            <w:t xml:space="preserve"> </w:t>
          </w:r>
          <w:r w:rsidRPr="00FB5E6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Call on volunteers to share their sentences</w:t>
          </w:r>
        </w:p>
      </w:docPartBody>
    </w:docPart>
    <w:docPart>
      <w:docPartPr>
        <w:name w:val="0793D5D011B84A4E89CB42B3755386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BD2C12-DBB3-463A-9113-06ACDD9B8D94}"/>
      </w:docPartPr>
      <w:docPartBody>
        <w:p w:rsidR="00A30992" w:rsidRDefault="00E87017" w:rsidP="00E87017">
          <w:pPr>
            <w:pStyle w:val="0793D5D011B84A4E89CB42B3755386C7"/>
          </w:pPr>
          <w:r w:rsidRPr="001D13EA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Conversation</w:t>
          </w:r>
          <w:r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 xml:space="preserve"> - </w:t>
          </w:r>
          <w:r w:rsidRPr="001D13EA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 xml:space="preserve">Listening - Pronunciation </w:t>
          </w:r>
          <w:r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–</w:t>
          </w:r>
          <w:r w:rsidRPr="001D13EA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 xml:space="preserve"> </w:t>
          </w:r>
          <w:r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Vocabulary Building</w:t>
          </w:r>
        </w:p>
      </w:docPartBody>
    </w:docPart>
    <w:docPart>
      <w:docPartPr>
        <w:name w:val="39D5A901E9A24E2A8A268F7782E959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8F640B-A5A3-46C0-A2F6-605ADED8F615}"/>
      </w:docPartPr>
      <w:docPartBody>
        <w:p w:rsidR="00A30992" w:rsidRDefault="00E87017" w:rsidP="00E87017">
          <w:pPr>
            <w:pStyle w:val="39D5A901E9A24E2A8A268F7782E95906"/>
          </w:pPr>
          <w:r>
            <w:t>F</w:t>
          </w:r>
          <w:r w:rsidRPr="003074A3">
            <w:rPr>
              <w:rFonts w:ascii="Calibri" w:eastAsia="ProximaNova-Light" w:hAnsi="Calibri" w:cs="Calibri"/>
              <w:color w:val="000000"/>
              <w:sz w:val="24"/>
              <w:szCs w:val="20"/>
            </w:rPr>
            <w:t>ocus students</w:t>
          </w:r>
          <w:r w:rsidRPr="003074A3">
            <w:rPr>
              <w:rFonts w:ascii="Calibri" w:eastAsia="ProximaNova-Light" w:hAnsi="Calibri" w:cs="Calibri" w:hint="eastAsia"/>
              <w:color w:val="000000"/>
              <w:sz w:val="24"/>
              <w:szCs w:val="20"/>
            </w:rPr>
            <w:t>’</w:t>
          </w:r>
          <w:r w:rsidRPr="003074A3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attention on the picture. Ask: </w:t>
          </w:r>
          <w:r w:rsidRPr="003074A3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What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3074A3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can you guess about these people? </w:t>
          </w:r>
          <w:r w:rsidRPr="003074A3">
            <w:rPr>
              <w:rFonts w:ascii="Calibri" w:eastAsia="ProximaNova-Light" w:hAnsi="Calibri" w:cs="Calibri"/>
              <w:color w:val="000000"/>
              <w:sz w:val="24"/>
              <w:szCs w:val="20"/>
            </w:rPr>
            <w:t>(They must know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3074A3">
            <w:rPr>
              <w:rFonts w:ascii="Calibri" w:eastAsia="ProximaNova-Light" w:hAnsi="Calibri" w:cs="Calibri"/>
              <w:color w:val="000000"/>
              <w:sz w:val="24"/>
              <w:szCs w:val="20"/>
            </w:rPr>
            <w:t>each other well. They might be friends.)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3074A3">
            <w:rPr>
              <w:rFonts w:ascii="Calibri" w:eastAsia="ProximaNova-Light" w:hAnsi="Calibri" w:cs="Calibri"/>
              <w:color w:val="0062A8"/>
              <w:sz w:val="24"/>
              <w:szCs w:val="34"/>
            </w:rPr>
            <w:t xml:space="preserve"> </w:t>
          </w:r>
          <w:r w:rsidRPr="003074A3">
            <w:rPr>
              <w:rFonts w:ascii="Calibri" w:eastAsia="ProximaNova-Light" w:hAnsi="Calibri" w:cs="Calibri"/>
              <w:color w:val="000000"/>
              <w:sz w:val="24"/>
              <w:szCs w:val="20"/>
            </w:rPr>
            <w:t>Play the audio. Ask students to cover the text or close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3074A3">
            <w:rPr>
              <w:rFonts w:ascii="Calibri" w:eastAsia="ProximaNova-Light" w:hAnsi="Calibri" w:cs="Calibri"/>
              <w:color w:val="000000"/>
              <w:sz w:val="24"/>
              <w:szCs w:val="20"/>
            </w:rPr>
            <w:t>their books and just listen.</w:t>
          </w:r>
          <w:r w:rsidRPr="003074A3">
            <w:rPr>
              <w:rFonts w:ascii="Calibri" w:eastAsia="ProximaNova-Light" w:hAnsi="Calibri" w:cs="Calibri"/>
              <w:color w:val="0062A8"/>
              <w:sz w:val="24"/>
              <w:szCs w:val="16"/>
            </w:rPr>
            <w:t xml:space="preserve"> </w:t>
          </w:r>
          <w:r w:rsidRPr="003074A3">
            <w:rPr>
              <w:rFonts w:ascii="Calibri" w:eastAsia="ProximaNova-Light" w:hAnsi="Calibri" w:cs="Calibri"/>
              <w:color w:val="000000"/>
              <w:sz w:val="24"/>
              <w:szCs w:val="20"/>
            </w:rPr>
            <w:t>Go around the room, asking students to say one thing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3074A3">
            <w:rPr>
              <w:rFonts w:ascii="Calibri" w:eastAsia="ProximaNova-Light" w:hAnsi="Calibri" w:cs="Calibri"/>
              <w:color w:val="000000"/>
              <w:sz w:val="24"/>
              <w:szCs w:val="20"/>
            </w:rPr>
            <w:t>they understood from the conversation. They may not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3074A3">
            <w:rPr>
              <w:rFonts w:ascii="Calibri" w:eastAsia="ProximaNova-Light" w:hAnsi="Calibri" w:cs="Calibri"/>
              <w:color w:val="000000"/>
              <w:sz w:val="24"/>
              <w:szCs w:val="20"/>
            </w:rPr>
            <w:t>repeat anything said by a classmate.</w:t>
          </w:r>
        </w:p>
      </w:docPartBody>
    </w:docPart>
    <w:docPart>
      <w:docPartPr>
        <w:name w:val="DFEF4DB201454A4BAAD5F5BD18A3BC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296F23-FF81-4C02-9B07-73FE19B50250}"/>
      </w:docPartPr>
      <w:docPartBody>
        <w:p w:rsidR="00A30992" w:rsidRDefault="00E87017" w:rsidP="00E87017">
          <w:pPr>
            <w:pStyle w:val="DFEF4DB201454A4BAAD5F5BD18A3BCE0"/>
          </w:pPr>
          <w:r w:rsidRPr="00FB5E6A">
            <w:rPr>
              <w:rFonts w:ascii="Calibri" w:hAnsi="Calibri" w:cs="Calibri"/>
              <w:spacing w:val="0"/>
              <w:szCs w:val="24"/>
            </w:rPr>
            <w:t>iffy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B5E6A">
            <w:rPr>
              <w:rFonts w:ascii="Calibri" w:hAnsi="Calibri" w:cs="Calibri"/>
              <w:spacing w:val="0"/>
              <w:szCs w:val="24"/>
            </w:rPr>
            <w:t>break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B5E6A">
            <w:rPr>
              <w:rFonts w:ascii="Calibri" w:hAnsi="Calibri" w:cs="Calibri"/>
              <w:spacing w:val="0"/>
              <w:szCs w:val="24"/>
            </w:rPr>
            <w:t>on cloud nine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069D4">
            <w:rPr>
              <w:rFonts w:ascii="Calibri" w:hAnsi="Calibri" w:cs="Calibri"/>
              <w:spacing w:val="0"/>
              <w:szCs w:val="24"/>
            </w:rPr>
            <w:t>freak (someone) out</w:t>
          </w:r>
        </w:p>
      </w:docPartBody>
    </w:docPart>
    <w:docPart>
      <w:docPartPr>
        <w:name w:val="C5DB156820A24791A9E88957252E0A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E9546A-07F7-4AAF-9E08-0FAE2BB3B199}"/>
      </w:docPartPr>
      <w:docPartBody>
        <w:p w:rsidR="00A30992" w:rsidRDefault="00E87017" w:rsidP="00E87017">
          <w:pPr>
            <w:pStyle w:val="C5DB156820A24791A9E88957252E0A27"/>
          </w:pPr>
          <w:r w:rsidRPr="002E62F8">
            <w:rPr>
              <w:rFonts w:ascii="Calibri" w:hAnsi="Calibri" w:cs="Calibri"/>
              <w:spacing w:val="0"/>
            </w:rPr>
            <w:t>Comprehension  -  Application  -  Memory  -  Concentration</w:t>
          </w:r>
        </w:p>
      </w:docPartBody>
    </w:docPart>
    <w:docPart>
      <w:docPartPr>
        <w:name w:val="F62787349051424EA06FB5EB540C4E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3EDA7D-A230-4C02-B489-7223252A8D80}"/>
      </w:docPartPr>
      <w:docPartBody>
        <w:p w:rsidR="00A30992" w:rsidRDefault="00E87017" w:rsidP="00E87017">
          <w:pPr>
            <w:pStyle w:val="F62787349051424EA06FB5EB540C4EEA"/>
          </w:pPr>
          <w:r w:rsidRPr="003A3A31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work individually to match the words with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A3A31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 definitions.</w:t>
          </w:r>
          <w:r w:rsidRPr="003A3A31">
            <w:rPr>
              <w:rFonts w:ascii="Calibri" w:eastAsia="ProximaNova-Light" w:hAnsi="Calibri" w:cs="Calibri"/>
              <w:color w:val="83583C"/>
              <w:spacing w:val="0"/>
              <w:szCs w:val="16"/>
            </w:rPr>
            <w:t xml:space="preserve"> </w:t>
          </w:r>
          <w:r w:rsidRPr="003A3A31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compare answers with a partner.</w:t>
          </w:r>
        </w:p>
      </w:docPartBody>
    </w:docPart>
    <w:docPart>
      <w:docPartPr>
        <w:name w:val="DBA1CD3F7CB44A17AD2E22C0C68511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54BC65-B8B4-49F8-91FD-4D6DD24FE072}"/>
      </w:docPartPr>
      <w:docPartBody>
        <w:p w:rsidR="00A30992" w:rsidRDefault="00E87017" w:rsidP="00E87017">
          <w:pPr>
            <w:pStyle w:val="DBA1CD3F7CB44A17AD2E22C0C68511DD"/>
          </w:pPr>
          <w:r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Reading - Speaking</w:t>
          </w:r>
        </w:p>
      </w:docPartBody>
    </w:docPart>
    <w:docPart>
      <w:docPartPr>
        <w:name w:val="BAC7F8A1D6A349DA959F4745B46E01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BA2E52-E535-44F3-86C1-5238CC06F582}"/>
      </w:docPartPr>
      <w:docPartBody>
        <w:p w:rsidR="00A30992" w:rsidRDefault="00E87017" w:rsidP="00E87017">
          <w:pPr>
            <w:pStyle w:val="BAC7F8A1D6A349DA959F4745B46E0199"/>
          </w:pPr>
          <w:r w:rsidRPr="003074A3">
            <w:rPr>
              <w:rFonts w:ascii="Calibri" w:eastAsia="ProximaNova-Light" w:hAnsi="Calibri" w:cs="Calibri"/>
              <w:sz w:val="24"/>
              <w:szCs w:val="20"/>
            </w:rPr>
            <w:t>Ask students to keep their books closed. Arrange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3074A3">
            <w:rPr>
              <w:rFonts w:ascii="Calibri" w:eastAsia="ProximaNova-Light" w:hAnsi="Calibri" w:cs="Calibri"/>
              <w:sz w:val="24"/>
              <w:szCs w:val="20"/>
            </w:rPr>
            <w:t xml:space="preserve">students in small groups to discuss the </w:t>
          </w:r>
          <w:r w:rsidRPr="003074A3">
            <w:rPr>
              <w:rFonts w:ascii="Calibri" w:eastAsia="ProximaNova-Bold" w:hAnsi="Calibri" w:cs="Calibri"/>
              <w:b/>
              <w:bCs/>
              <w:sz w:val="24"/>
              <w:szCs w:val="20"/>
            </w:rPr>
            <w:t>Before Reading</w:t>
          </w:r>
          <w:r>
            <w:rPr>
              <w:rFonts w:ascii="Calibri" w:eastAsia="ProximaNova-Bold" w:hAnsi="Calibri" w:cs="Calibri"/>
              <w:b/>
              <w:bCs/>
              <w:sz w:val="24"/>
              <w:szCs w:val="20"/>
            </w:rPr>
            <w:t xml:space="preserve"> </w:t>
          </w:r>
          <w:r w:rsidRPr="003074A3">
            <w:rPr>
              <w:rFonts w:ascii="Calibri" w:eastAsia="ProximaNova-Light" w:hAnsi="Calibri" w:cs="Calibri"/>
              <w:sz w:val="24"/>
              <w:szCs w:val="20"/>
            </w:rPr>
            <w:t>activity. Write it on the board for groups to refer to: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3074A3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Think of a story you</w:t>
          </w:r>
          <w:r w:rsidRPr="003074A3">
            <w:rPr>
              <w:rFonts w:ascii="Calibri" w:eastAsia="ProximaNova-BoldIt" w:hAnsi="Calibri" w:cs="Calibri" w:hint="eastAsia"/>
              <w:b/>
              <w:bCs/>
              <w:i/>
              <w:iCs/>
              <w:sz w:val="24"/>
              <w:szCs w:val="20"/>
            </w:rPr>
            <w:t>’</w:t>
          </w:r>
          <w:r w:rsidRPr="003074A3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ve heard about a person who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3074A3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survived a dangerous or difficult situation. Tell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3074A3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about it.</w:t>
          </w:r>
        </w:p>
      </w:docPartBody>
    </w:docPart>
    <w:docPart>
      <w:docPartPr>
        <w:name w:val="03CC33109B7A4DE3A27DF9C1B77EB0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285ACA-4465-41EA-A59F-4457880127CD}"/>
      </w:docPartPr>
      <w:docPartBody>
        <w:p w:rsidR="00A30992" w:rsidRDefault="00E87017" w:rsidP="00E87017">
          <w:pPr>
            <w:pStyle w:val="03CC33109B7A4DE3A27DF9C1B77EB097"/>
          </w:pPr>
          <w:r w:rsidRPr="003074A3">
            <w:rPr>
              <w:rFonts w:ascii="Calibri" w:hAnsi="Calibri" w:cs="Calibri"/>
              <w:spacing w:val="0"/>
              <w:szCs w:val="24"/>
            </w:rPr>
            <w:t>Survival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074A3">
            <w:rPr>
              <w:rFonts w:ascii="Calibri" w:hAnsi="Calibri" w:cs="Calibri"/>
              <w:spacing w:val="0"/>
              <w:szCs w:val="24"/>
            </w:rPr>
            <w:t>detectable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074A3">
            <w:rPr>
              <w:rFonts w:ascii="Calibri" w:hAnsi="Calibri" w:cs="Calibri"/>
              <w:spacing w:val="0"/>
              <w:szCs w:val="24"/>
            </w:rPr>
            <w:t>disoriented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074A3">
            <w:rPr>
              <w:rFonts w:ascii="Calibri" w:hAnsi="Calibri" w:cs="Calibri"/>
              <w:spacing w:val="0"/>
              <w:szCs w:val="24"/>
            </w:rPr>
            <w:t>exhilarating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074A3">
            <w:rPr>
              <w:rFonts w:ascii="Calibri" w:hAnsi="Calibri" w:cs="Calibri"/>
              <w:spacing w:val="0"/>
              <w:szCs w:val="24"/>
            </w:rPr>
            <w:t>haggard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074A3">
            <w:rPr>
              <w:rFonts w:ascii="Calibri" w:hAnsi="Calibri" w:cs="Calibri"/>
              <w:spacing w:val="0"/>
              <w:szCs w:val="24"/>
            </w:rPr>
            <w:t>hallucinating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074A3">
            <w:rPr>
              <w:rFonts w:ascii="Calibri" w:hAnsi="Calibri" w:cs="Calibri"/>
              <w:spacing w:val="0"/>
              <w:szCs w:val="24"/>
            </w:rPr>
            <w:t>intact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074A3">
            <w:rPr>
              <w:rFonts w:ascii="Calibri" w:hAnsi="Calibri" w:cs="Calibri"/>
              <w:spacing w:val="0"/>
              <w:szCs w:val="24"/>
            </w:rPr>
            <w:t>reception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074A3">
            <w:rPr>
              <w:rFonts w:ascii="Calibri" w:hAnsi="Calibri" w:cs="Calibri"/>
              <w:spacing w:val="0"/>
              <w:szCs w:val="24"/>
            </w:rPr>
            <w:t>startling</w:t>
          </w:r>
        </w:p>
      </w:docPartBody>
    </w:docPart>
    <w:docPart>
      <w:docPartPr>
        <w:name w:val="7B2B44A507C64C7A83C5ABE3D1849F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605C04-B2B4-4564-ADEF-9ADF6076E871}"/>
      </w:docPartPr>
      <w:docPartBody>
        <w:p w:rsidR="00A30992" w:rsidRDefault="00E87017" w:rsidP="00E87017">
          <w:pPr>
            <w:pStyle w:val="7B2B44A507C64C7A83C5ABE3D1849F72"/>
          </w:pPr>
          <w:r w:rsidRPr="007F3E8D">
            <w:rPr>
              <w:rFonts w:ascii="Calibri" w:hAnsi="Calibri" w:cs="Calibri"/>
              <w:spacing w:val="0"/>
            </w:rPr>
            <w:t>Knowledge  -  Comprehension  -  Evaluation  -  Application</w:t>
          </w:r>
        </w:p>
      </w:docPartBody>
    </w:docPart>
    <w:docPart>
      <w:docPartPr>
        <w:name w:val="5D46AC653B194DB08B0E60D2DDB82C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3A6343-BE09-4831-986B-0C8F0CE15707}"/>
      </w:docPartPr>
      <w:docPartBody>
        <w:p w:rsidR="00A30992" w:rsidRDefault="00E87017" w:rsidP="00E87017">
          <w:pPr>
            <w:pStyle w:val="5D46AC653B194DB08B0E60D2DDB82C84"/>
          </w:pPr>
          <w:r w:rsidRPr="003074A3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think about emergency situations. Have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074A3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students work in small groups to discuss and answer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074A3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 first two questions. Have students copy down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074A3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chart from their books and use it to write their own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074A3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ideas. Assign one student in each group the role of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074A3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reporter.</w:t>
          </w:r>
          <w:r w:rsidRPr="003074A3">
            <w:rPr>
              <w:rFonts w:ascii="Calibri" w:eastAsia="ProximaNova-Light" w:hAnsi="Calibri" w:cs="Calibri"/>
              <w:color w:val="29B9CF"/>
              <w:spacing w:val="0"/>
              <w:szCs w:val="16"/>
            </w:rPr>
            <w:t xml:space="preserve"> </w:t>
          </w:r>
          <w:r w:rsidRPr="003074A3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Call on the reporter from each group to summarize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074A3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highlights or most interesting parts of their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074A3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group</w:t>
          </w:r>
          <w:r w:rsidRPr="003074A3">
            <w:rPr>
              <w:rFonts w:ascii="Calibri" w:eastAsia="ProximaNova-Light" w:hAnsi="Calibri" w:cs="Calibri" w:hint="eastAsia"/>
              <w:color w:val="000000"/>
              <w:spacing w:val="0"/>
              <w:szCs w:val="20"/>
            </w:rPr>
            <w:t>’</w:t>
          </w:r>
          <w:r w:rsidRPr="003074A3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 discussion.</w:t>
          </w:r>
        </w:p>
      </w:docPartBody>
    </w:docPart>
    <w:docPart>
      <w:docPartPr>
        <w:name w:val="6113D702D7804575BE5C91CBC65BE8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666150-7988-4745-A3D1-56B05CE99874}"/>
      </w:docPartPr>
      <w:docPartBody>
        <w:p w:rsidR="00A30992" w:rsidRDefault="00E87017" w:rsidP="00E87017">
          <w:pPr>
            <w:pStyle w:val="6113D702D7804575BE5C91CBC65BE860"/>
          </w:pPr>
          <w:r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Writing</w:t>
          </w:r>
        </w:p>
      </w:docPartBody>
    </w:docPart>
    <w:docPart>
      <w:docPartPr>
        <w:name w:val="8D6129909F4B42B5ABE010498EE5F4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7E740F-E0BC-4548-A481-709905A64F3C}"/>
      </w:docPartPr>
      <w:docPartBody>
        <w:p w:rsidR="00A30992" w:rsidRDefault="00E87017" w:rsidP="00E87017">
          <w:pPr>
            <w:pStyle w:val="8D6129909F4B42B5ABE010498EE5F4E8"/>
          </w:pPr>
          <w:r w:rsidRPr="003074A3">
            <w:rPr>
              <w:rFonts w:ascii="Calibri" w:eastAsia="ProximaNova-Light" w:hAnsi="Calibri" w:cs="Calibri"/>
              <w:color w:val="000000"/>
              <w:sz w:val="24"/>
              <w:szCs w:val="20"/>
            </w:rPr>
            <w:t>Organize students into pairs. Focus their attention on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3074A3">
            <w:rPr>
              <w:rFonts w:ascii="Calibri" w:eastAsia="ProximaNova-Light" w:hAnsi="Calibri" w:cs="Calibri"/>
              <w:color w:val="000000"/>
              <w:sz w:val="24"/>
              <w:szCs w:val="20"/>
            </w:rPr>
            <w:t>the title. Give them a few minutes to discuss what know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3074A3">
            <w:rPr>
              <w:rFonts w:ascii="Calibri" w:eastAsia="ProximaNova-Light" w:hAnsi="Calibri" w:cs="Calibri"/>
              <w:color w:val="000000"/>
              <w:sz w:val="24"/>
              <w:szCs w:val="20"/>
            </w:rPr>
            <w:t>about the Kingdom</w:t>
          </w:r>
          <w:r w:rsidRPr="003074A3">
            <w:rPr>
              <w:rFonts w:ascii="Calibri" w:eastAsia="ProximaNova-Light" w:hAnsi="Calibri" w:cs="Calibri" w:hint="eastAsia"/>
              <w:color w:val="000000"/>
              <w:sz w:val="24"/>
              <w:szCs w:val="20"/>
            </w:rPr>
            <w:t>’</w:t>
          </w:r>
          <w:r w:rsidRPr="003074A3">
            <w:rPr>
              <w:rFonts w:ascii="Calibri" w:eastAsia="ProximaNova-Light" w:hAnsi="Calibri" w:cs="Calibri"/>
              <w:color w:val="000000"/>
              <w:sz w:val="24"/>
              <w:szCs w:val="20"/>
            </w:rPr>
            <w:t>s Vision for 2030.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3074A3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Discuss ideas in class. Ask students to define </w:t>
          </w:r>
          <w:r w:rsidRPr="003074A3"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>vision</w:t>
          </w:r>
          <w:r w:rsidRPr="003074A3">
            <w:rPr>
              <w:rFonts w:ascii="Calibri" w:eastAsia="ProximaNova-Light" w:hAnsi="Calibri" w:cs="Calibri"/>
              <w:color w:val="000000"/>
              <w:sz w:val="24"/>
              <w:szCs w:val="20"/>
            </w:rPr>
            <w:t>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3074A3">
            <w:rPr>
              <w:rFonts w:ascii="Calibri" w:eastAsia="ProximaNova-Light" w:hAnsi="Calibri" w:cs="Calibri"/>
              <w:color w:val="000000"/>
              <w:sz w:val="24"/>
              <w:szCs w:val="20"/>
            </w:rPr>
            <w:t>Elicit explanations from different students</w:t>
          </w:r>
        </w:p>
      </w:docPartBody>
    </w:docPart>
    <w:docPart>
      <w:docPartPr>
        <w:name w:val="C0901794396E4515A8C906758768A9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CA7E1B-8D56-40F6-AE83-F19DB70A5EB0}"/>
      </w:docPartPr>
      <w:docPartBody>
        <w:p w:rsidR="00A30992" w:rsidRDefault="00E87017" w:rsidP="00E87017">
          <w:pPr>
            <w:pStyle w:val="C0901794396E4515A8C906758768A9EE"/>
          </w:pPr>
          <w:r>
            <w:rPr>
              <w:rFonts w:ascii="Calibri" w:hAnsi="Calibri" w:cs="Calibri"/>
              <w:spacing w:val="0"/>
              <w:szCs w:val="24"/>
            </w:rPr>
            <w:t xml:space="preserve">Vision   </w:t>
          </w:r>
          <w:r w:rsidRPr="003074A3">
            <w:rPr>
              <w:rFonts w:ascii="Calibri" w:hAnsi="Calibri" w:cs="Calibri"/>
              <w:spacing w:val="0"/>
              <w:szCs w:val="24"/>
            </w:rPr>
            <w:t>nation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074A3">
            <w:rPr>
              <w:rFonts w:ascii="Calibri" w:hAnsi="Calibri" w:cs="Calibri"/>
              <w:spacing w:val="0"/>
              <w:szCs w:val="24"/>
            </w:rPr>
            <w:t>vibrant society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074A3">
            <w:rPr>
              <w:rFonts w:ascii="Calibri" w:hAnsi="Calibri" w:cs="Calibri"/>
              <w:spacing w:val="0"/>
              <w:szCs w:val="24"/>
            </w:rPr>
            <w:t>thriving economy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074A3">
            <w:rPr>
              <w:rFonts w:ascii="Calibri" w:hAnsi="Calibri" w:cs="Calibri"/>
              <w:spacing w:val="0"/>
              <w:szCs w:val="24"/>
            </w:rPr>
            <w:t xml:space="preserve">ambitious 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074A3">
            <w:rPr>
              <w:rFonts w:ascii="Calibri" w:hAnsi="Calibri" w:cs="Calibri"/>
              <w:spacing w:val="0"/>
              <w:szCs w:val="24"/>
            </w:rPr>
            <w:t>nation area/sector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074A3">
            <w:rPr>
              <w:rFonts w:ascii="Calibri" w:hAnsi="Calibri" w:cs="Calibri"/>
              <w:spacing w:val="0"/>
              <w:szCs w:val="24"/>
            </w:rPr>
            <w:t>Culture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074A3">
            <w:rPr>
              <w:rFonts w:ascii="Calibri" w:hAnsi="Calibri" w:cs="Calibri"/>
              <w:spacing w:val="0"/>
              <w:szCs w:val="24"/>
            </w:rPr>
            <w:t>Sustainability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074A3">
            <w:rPr>
              <w:rFonts w:ascii="Calibri" w:hAnsi="Calibri" w:cs="Calibri"/>
              <w:spacing w:val="0"/>
              <w:szCs w:val="24"/>
            </w:rPr>
            <w:t>Social Services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074A3">
            <w:rPr>
              <w:rFonts w:ascii="Calibri" w:hAnsi="Calibri" w:cs="Calibri"/>
              <w:spacing w:val="0"/>
              <w:szCs w:val="24"/>
            </w:rPr>
            <w:t>Water Management</w:t>
          </w:r>
        </w:p>
      </w:docPartBody>
    </w:docPart>
    <w:docPart>
      <w:docPartPr>
        <w:name w:val="7EACACA42A1548669EF22DB17CFAD2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9A403B-A670-4C8C-9D5A-7136BBFE2FF7}"/>
      </w:docPartPr>
      <w:docPartBody>
        <w:p w:rsidR="00A30992" w:rsidRDefault="00E87017" w:rsidP="00E87017">
          <w:pPr>
            <w:pStyle w:val="7EACACA42A1548669EF22DB17CFAD296"/>
          </w:pPr>
          <w:r w:rsidRPr="008A58EC">
            <w:rPr>
              <w:rFonts w:ascii="Calibri" w:hAnsi="Calibri" w:cs="Calibri"/>
              <w:spacing w:val="0"/>
            </w:rPr>
            <w:t>Knowledge  -  Comprehension  -  Application  -  Analysis of information</w:t>
          </w:r>
        </w:p>
      </w:docPartBody>
    </w:docPart>
    <w:docPart>
      <w:docPartPr>
        <w:name w:val="D970418178F846E7869A10C85ABBAA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80930D-40CE-42FD-B021-6CB1001B2D22}"/>
      </w:docPartPr>
      <w:docPartBody>
        <w:p w:rsidR="00A30992" w:rsidRDefault="00E87017" w:rsidP="00E87017">
          <w:pPr>
            <w:pStyle w:val="D970418178F846E7869A10C85ABBAAEF"/>
          </w:pPr>
          <w:r w:rsidRPr="00A97BD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Call on groups to present their essays to the class.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A97BD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Allow time for students to read each other</w:t>
          </w:r>
          <w:r w:rsidRPr="00A97BDA">
            <w:rPr>
              <w:rFonts w:ascii="Calibri" w:eastAsia="ProximaNova-Light" w:hAnsi="Calibri" w:cs="Calibri" w:hint="eastAsia"/>
              <w:color w:val="000000"/>
              <w:spacing w:val="0"/>
              <w:szCs w:val="20"/>
            </w:rPr>
            <w:t>’</w:t>
          </w:r>
          <w:r w:rsidRPr="00A97BD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 guides.</w:t>
          </w:r>
        </w:p>
      </w:docPartBody>
    </w:docPart>
    <w:docPart>
      <w:docPartPr>
        <w:name w:val="641656FA45CD453587AF3DE0D89638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646010-5631-4266-A89B-C4AD0267CC5B}"/>
      </w:docPartPr>
      <w:docPartBody>
        <w:p w:rsidR="00A30992" w:rsidRDefault="00E87017" w:rsidP="00E87017">
          <w:pPr>
            <w:pStyle w:val="641656FA45CD453587AF3DE0D8963898"/>
          </w:pPr>
          <w:r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Form Meaning and Function</w:t>
          </w:r>
        </w:p>
      </w:docPartBody>
    </w:docPart>
    <w:docPart>
      <w:docPartPr>
        <w:name w:val="A8C51F92907F4396A84AF2A9808344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6A4861-27F3-4693-8068-8C2B167A82E4}"/>
      </w:docPartPr>
      <w:docPartBody>
        <w:p w:rsidR="00A30992" w:rsidRDefault="00E87017" w:rsidP="00E87017">
          <w:pPr>
            <w:pStyle w:val="A8C51F92907F4396A84AF2A980834452"/>
          </w:pPr>
          <w:r w:rsidRPr="00A97BDA">
            <w:rPr>
              <w:rFonts w:ascii="Calibri" w:eastAsia="ProximaNova-Light" w:hAnsi="Calibri" w:cs="Calibri"/>
              <w:sz w:val="24"/>
              <w:szCs w:val="20"/>
            </w:rPr>
            <w:t>Go over the material in the presentation. Explain that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A97BDA">
            <w:rPr>
              <w:rFonts w:ascii="Calibri" w:eastAsia="ProximaNova-Light" w:hAnsi="Calibri" w:cs="Calibri"/>
              <w:sz w:val="24"/>
              <w:szCs w:val="20"/>
            </w:rPr>
            <w:t>we use the past progressive to talk about an action that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A97BDA">
            <w:rPr>
              <w:rFonts w:ascii="Calibri" w:eastAsia="ProximaNova-Light" w:hAnsi="Calibri" w:cs="Calibri"/>
              <w:sz w:val="24"/>
              <w:szCs w:val="20"/>
            </w:rPr>
            <w:t>started before a certain time in the past and was still in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A97BDA">
            <w:rPr>
              <w:rFonts w:ascii="Calibri" w:eastAsia="ProximaNova-Light" w:hAnsi="Calibri" w:cs="Calibri"/>
              <w:sz w:val="24"/>
              <w:szCs w:val="20"/>
            </w:rPr>
            <w:t>progress at that time.</w:t>
          </w:r>
        </w:p>
      </w:docPartBody>
    </w:docPart>
    <w:docPart>
      <w:docPartPr>
        <w:name w:val="F118AC57FF5C4ED4A3754546970870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A9A80C-366C-434A-983A-6C454A8E414C}"/>
      </w:docPartPr>
      <w:docPartBody>
        <w:p w:rsidR="00A30992" w:rsidRDefault="00E87017" w:rsidP="00E87017">
          <w:pPr>
            <w:pStyle w:val="F118AC57FF5C4ED4A3754546970870EC"/>
          </w:pPr>
          <w:r w:rsidRPr="00A97BDA">
            <w:rPr>
              <w:rFonts w:ascii="Calibri" w:hAnsi="Calibri" w:cs="Calibri"/>
              <w:spacing w:val="0"/>
              <w:szCs w:val="24"/>
            </w:rPr>
            <w:t>Past Progressive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A97BDA">
            <w:rPr>
              <w:rFonts w:ascii="Calibri" w:hAnsi="Calibri" w:cs="Calibri"/>
              <w:spacing w:val="0"/>
              <w:szCs w:val="24"/>
            </w:rPr>
            <w:t>Was/Were Going To and Was/Were About To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A97BDA">
            <w:rPr>
              <w:rFonts w:ascii="Calibri" w:hAnsi="Calibri" w:cs="Calibri"/>
              <w:spacing w:val="0"/>
              <w:szCs w:val="24"/>
            </w:rPr>
            <w:t>Past Perfect Tense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A97BDA">
            <w:rPr>
              <w:rFonts w:ascii="Calibri" w:hAnsi="Calibri" w:cs="Calibri"/>
              <w:spacing w:val="0"/>
              <w:szCs w:val="24"/>
            </w:rPr>
            <w:t>Past Perfect Progressive and Past Simple Tense</w:t>
          </w:r>
        </w:p>
      </w:docPartBody>
    </w:docPart>
    <w:docPart>
      <w:docPartPr>
        <w:name w:val="0C27BBCB9B38476EABC8992B75F1F1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EEF144-49F2-4C34-985C-1A7ABE0E3C97}"/>
      </w:docPartPr>
      <w:docPartBody>
        <w:p w:rsidR="00A30992" w:rsidRDefault="00E87017" w:rsidP="00E87017">
          <w:pPr>
            <w:pStyle w:val="0C27BBCB9B38476EABC8992B75F1F1EC"/>
          </w:pPr>
          <w:r w:rsidRPr="00BA27E7">
            <w:rPr>
              <w:rFonts w:ascii="Calibri" w:hAnsi="Calibri" w:cs="Calibri"/>
              <w:spacing w:val="0"/>
            </w:rPr>
            <w:t>Knowledge  -  Application  -  Analysis  -  Concentration  -  Organization</w:t>
          </w:r>
        </w:p>
      </w:docPartBody>
    </w:docPart>
    <w:docPart>
      <w:docPartPr>
        <w:name w:val="54F6DD70D5424F718971C1A4D355FB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3EC687-3FE8-42BB-8ECC-6B6BD5EDB930}"/>
      </w:docPartPr>
      <w:docPartBody>
        <w:p w:rsidR="00A30992" w:rsidRDefault="00E87017" w:rsidP="00E87017">
          <w:pPr>
            <w:pStyle w:val="54F6DD70D5424F718971C1A4D355FB44"/>
          </w:pPr>
          <w:r w:rsidRPr="00A97BD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Give students a few minutes to read through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A97BD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newspaper story. Ask them to close their book and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A97BD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recount what they have read to a partner.</w:t>
          </w:r>
          <w:r w:rsidRPr="00A97BDA">
            <w:rPr>
              <w:rFonts w:ascii="Calibri" w:eastAsia="ProximaNova-Light" w:hAnsi="Calibri" w:cs="Calibri"/>
              <w:color w:val="D94C11"/>
              <w:spacing w:val="0"/>
              <w:szCs w:val="16"/>
            </w:rPr>
            <w:t xml:space="preserve"> </w:t>
          </w:r>
          <w:r w:rsidRPr="00A97BD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Students complete the story individually and check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A97BD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their answers as a class by calling on students to read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A97BD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 completed story aloud.</w:t>
          </w:r>
          <w:r w:rsidRPr="00A97BDA">
            <w:rPr>
              <w:rFonts w:ascii="Calibri" w:eastAsia="ProximaNova-Light" w:hAnsi="Calibri" w:cs="Calibri"/>
              <w:color w:val="D94C11"/>
              <w:spacing w:val="0"/>
              <w:szCs w:val="16"/>
            </w:rPr>
            <w:t xml:space="preserve"> </w:t>
          </w:r>
          <w:r w:rsidRPr="00A97BD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Check answers and go through any errors that students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A97BD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make with verb forms by referring to the explanation in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A97BD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 presentation.</w:t>
          </w:r>
        </w:p>
      </w:docPartBody>
    </w:docPart>
    <w:docPart>
      <w:docPartPr>
        <w:name w:val="C0B5D8D7B8DC44838ACA8A91C459AE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5F6FCC-AB76-4360-BFD9-73F7A02ABC1A}"/>
      </w:docPartPr>
      <w:docPartBody>
        <w:p w:rsidR="00A30992" w:rsidRDefault="00E87017" w:rsidP="00E87017">
          <w:pPr>
            <w:pStyle w:val="C0B5D8D7B8DC44838ACA8A91C459AE11"/>
          </w:pPr>
          <w:r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Project</w:t>
          </w:r>
        </w:p>
      </w:docPartBody>
    </w:docPart>
    <w:docPart>
      <w:docPartPr>
        <w:name w:val="27B02BAA75F4451F9EC44A033954C2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1515B2-ED9F-4985-9F40-1A445312AAAE}"/>
      </w:docPartPr>
      <w:docPartBody>
        <w:p w:rsidR="00A30992" w:rsidRDefault="00E87017" w:rsidP="00E87017">
          <w:pPr>
            <w:pStyle w:val="27B02BAA75F4451F9EC44A033954C2BB"/>
          </w:pPr>
          <w:r w:rsidRPr="00A97BDA">
            <w:rPr>
              <w:rFonts w:ascii="Calibri" w:eastAsia="ProximaNova-Light" w:hAnsi="Calibri" w:cs="Calibri"/>
              <w:color w:val="000000"/>
              <w:sz w:val="24"/>
              <w:szCs w:val="20"/>
            </w:rPr>
            <w:t>Tell students that they are going to research and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A97BDA">
            <w:rPr>
              <w:rFonts w:ascii="Calibri" w:eastAsia="ProximaNova-Light" w:hAnsi="Calibri" w:cs="Calibri"/>
              <w:color w:val="000000"/>
              <w:sz w:val="24"/>
              <w:szCs w:val="20"/>
            </w:rPr>
            <w:t>prepare a comic strip.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A97BDA">
            <w:rPr>
              <w:rFonts w:ascii="Calibri" w:eastAsia="ProximaNova-Light" w:hAnsi="Calibri" w:cs="Calibri"/>
              <w:color w:val="000000"/>
              <w:sz w:val="24"/>
              <w:szCs w:val="20"/>
            </w:rPr>
            <w:t>Have students brainstorm on comic strips and discuss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A97BDA">
            <w:rPr>
              <w:rFonts w:ascii="Calibri" w:eastAsia="ProximaNova-Light" w:hAnsi="Calibri" w:cs="Calibri"/>
              <w:color w:val="000000"/>
              <w:sz w:val="24"/>
              <w:szCs w:val="20"/>
            </w:rPr>
            <w:t>what they know about them. Ask them to think about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A97BDA">
            <w:rPr>
              <w:rFonts w:ascii="Calibri" w:eastAsia="ProximaNova-Light" w:hAnsi="Calibri" w:cs="Calibri"/>
              <w:color w:val="000000"/>
              <w:sz w:val="24"/>
              <w:szCs w:val="20"/>
            </w:rPr>
            <w:t>comic strips that present a series of events, a story or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A97BDA">
            <w:rPr>
              <w:rFonts w:ascii="Calibri" w:eastAsia="ProximaNova-Light" w:hAnsi="Calibri" w:cs="Calibri"/>
              <w:color w:val="000000"/>
              <w:sz w:val="24"/>
              <w:szCs w:val="20"/>
            </w:rPr>
            <w:t>an adventure. Have a class discussion.</w:t>
          </w:r>
        </w:p>
      </w:docPartBody>
    </w:docPart>
    <w:docPart>
      <w:docPartPr>
        <w:name w:val="867A2B5F45744171A631ACC2C862E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39A34B-9974-46C4-BDB6-B71640E5CCF5}"/>
      </w:docPartPr>
      <w:docPartBody>
        <w:p w:rsidR="00A30992" w:rsidRDefault="00E87017" w:rsidP="00E87017">
          <w:pPr>
            <w:pStyle w:val="867A2B5F45744171A631ACC2C862E056"/>
          </w:pPr>
          <w:r w:rsidRPr="00A97BDA">
            <w:rPr>
              <w:rFonts w:ascii="Calibri" w:hAnsi="Calibri" w:cs="Calibri"/>
              <w:spacing w:val="0"/>
              <w:szCs w:val="24"/>
            </w:rPr>
            <w:t>survival stories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A97BDA">
            <w:rPr>
              <w:rFonts w:ascii="Calibri" w:hAnsi="Calibri" w:cs="Calibri"/>
              <w:spacing w:val="0"/>
              <w:szCs w:val="24"/>
            </w:rPr>
            <w:t>setting/location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A97BDA">
            <w:rPr>
              <w:rFonts w:ascii="Calibri" w:hAnsi="Calibri" w:cs="Calibri"/>
              <w:spacing w:val="0"/>
              <w:szCs w:val="24"/>
            </w:rPr>
            <w:t>circumstances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A97BDA">
            <w:rPr>
              <w:rFonts w:ascii="Calibri" w:hAnsi="Calibri" w:cs="Calibri"/>
              <w:spacing w:val="0"/>
              <w:szCs w:val="24"/>
            </w:rPr>
            <w:t>attitude/feelings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A97BDA">
            <w:rPr>
              <w:rFonts w:ascii="Calibri" w:hAnsi="Calibri" w:cs="Calibri"/>
              <w:spacing w:val="0"/>
              <w:szCs w:val="24"/>
            </w:rPr>
            <w:t>outcome</w:t>
          </w:r>
        </w:p>
      </w:docPartBody>
    </w:docPart>
    <w:docPart>
      <w:docPartPr>
        <w:name w:val="4BDCF067DF0E43CF8EDEB4901DD081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78669C-5AA2-4BB7-B741-925F5B92BE1A}"/>
      </w:docPartPr>
      <w:docPartBody>
        <w:p w:rsidR="00A30992" w:rsidRDefault="00E87017" w:rsidP="00E87017">
          <w:pPr>
            <w:pStyle w:val="4BDCF067DF0E43CF8EDEB4901DD081F3"/>
          </w:pPr>
          <w:r w:rsidRPr="00303B41">
            <w:rPr>
              <w:rFonts w:ascii="Calibri" w:hAnsi="Calibri" w:cs="Calibri"/>
              <w:spacing w:val="0"/>
            </w:rPr>
            <w:t>Knowledge  -  Memory  -  Application  -  Evaluation  -  Organization</w:t>
          </w:r>
        </w:p>
      </w:docPartBody>
    </w:docPart>
    <w:docPart>
      <w:docPartPr>
        <w:name w:val="E0EF1C27CC964782BCA43C46C23E88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C3B00F-5E63-459D-A242-D6F87211E046}"/>
      </w:docPartPr>
      <w:docPartBody>
        <w:p w:rsidR="00A30992" w:rsidRDefault="00E87017" w:rsidP="00E87017">
          <w:pPr>
            <w:pStyle w:val="E0EF1C27CC964782BCA43C46C23E88F9"/>
          </w:pPr>
          <w:r w:rsidRPr="00A97BDA">
            <w:rPr>
              <w:rFonts w:ascii="Calibri" w:eastAsia="ProximaNova-Light" w:hAnsi="Calibri" w:cs="Calibri"/>
              <w:spacing w:val="0"/>
              <w:szCs w:val="20"/>
            </w:rPr>
            <w:t>Have groups present for the class on the same or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A97BDA">
            <w:rPr>
              <w:rFonts w:ascii="Calibri" w:eastAsia="ProximaNova-Light" w:hAnsi="Calibri" w:cs="Calibri"/>
              <w:spacing w:val="0"/>
              <w:szCs w:val="20"/>
            </w:rPr>
            <w:t>a different day. Encourage them to involve as many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A97BDA">
            <w:rPr>
              <w:rFonts w:ascii="Calibri" w:eastAsia="ProximaNova-Light" w:hAnsi="Calibri" w:cs="Calibri"/>
              <w:spacing w:val="0"/>
              <w:szCs w:val="20"/>
            </w:rPr>
            <w:t>members of their group as possible in different roles; as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A97BDA">
            <w:rPr>
              <w:rFonts w:ascii="Calibri" w:eastAsia="ProximaNova-Light" w:hAnsi="Calibri" w:cs="Calibri"/>
              <w:spacing w:val="0"/>
              <w:szCs w:val="20"/>
            </w:rPr>
            <w:t>directors, assistants, producers, etc.</w:t>
          </w:r>
        </w:p>
      </w:docPartBody>
    </w:docPart>
    <w:docPart>
      <w:docPartPr>
        <w:name w:val="F5B53E2B8AA7445EB1DE21B47BC477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DB7C1D-D999-47FD-9C23-034A7D3BE331}"/>
      </w:docPartPr>
      <w:docPartBody>
        <w:p w:rsidR="007F452E" w:rsidRDefault="00E87017" w:rsidP="00E87017">
          <w:pPr>
            <w:pStyle w:val="F5B53E2B8AA7445EB1DE21B47BC4773B"/>
          </w:pPr>
          <w:r w:rsidRPr="00E626D2">
            <w:rPr>
              <w:noProof/>
            </w:rPr>
            <w:drawing>
              <wp:inline distT="0" distB="0" distL="0" distR="0" wp14:anchorId="7BD70445" wp14:editId="02CBC521">
                <wp:extent cx="304800" cy="304800"/>
                <wp:effectExtent l="0" t="0" r="0" b="0"/>
                <wp:docPr id="2078880205" name="Picture 4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E56326B" wp14:editId="2BD90BE4">
                <wp:extent cx="304800" cy="304800"/>
                <wp:effectExtent l="0" t="0" r="0" b="0"/>
                <wp:docPr id="1494277451" name="Picture 6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40A9EC37" wp14:editId="51D7D145">
                <wp:extent cx="304800" cy="304800"/>
                <wp:effectExtent l="0" t="0" r="0" b="0"/>
                <wp:docPr id="1636297873" name="Picture 5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0E94BD0FD3EF48F2B59E8DA598C512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ACB20C-0C51-45BB-B23C-6F72A6E32C18}"/>
      </w:docPartPr>
      <w:docPartBody>
        <w:p w:rsidR="007F452E" w:rsidRDefault="00E87017" w:rsidP="00E87017">
          <w:pPr>
            <w:pStyle w:val="0E94BD0FD3EF48F2B59E8DA598C512B6"/>
          </w:pPr>
          <w:r w:rsidRPr="00E626D2">
            <w:rPr>
              <w:noProof/>
            </w:rPr>
            <w:drawing>
              <wp:inline distT="0" distB="0" distL="0" distR="0" wp14:anchorId="2A2A8892" wp14:editId="3CC62461">
                <wp:extent cx="304800" cy="304800"/>
                <wp:effectExtent l="0" t="0" r="0" b="0"/>
                <wp:docPr id="1324001032" name="Picture 1324001032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186E77D4" wp14:editId="60F7CAA4">
                <wp:extent cx="304800" cy="304800"/>
                <wp:effectExtent l="0" t="0" r="0" b="0"/>
                <wp:docPr id="1105660876" name="Picture 1105660876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1D25F27C" wp14:editId="53D45104">
                <wp:extent cx="304800" cy="304800"/>
                <wp:effectExtent l="0" t="0" r="0" b="0"/>
                <wp:docPr id="1035325547" name="Picture 1035325547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600C4FE8FADB4AFCA6F09C40BD1A5D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272491-4B24-45D2-8E75-E6C78BDF0C26}"/>
      </w:docPartPr>
      <w:docPartBody>
        <w:p w:rsidR="007F452E" w:rsidRDefault="00E87017" w:rsidP="00E87017">
          <w:pPr>
            <w:pStyle w:val="600C4FE8FADB4AFCA6F09C40BD1A5D17"/>
          </w:pPr>
          <w:r w:rsidRPr="00E626D2">
            <w:rPr>
              <w:noProof/>
            </w:rPr>
            <w:drawing>
              <wp:inline distT="0" distB="0" distL="0" distR="0" wp14:anchorId="566950FE" wp14:editId="2154F971">
                <wp:extent cx="304800" cy="304800"/>
                <wp:effectExtent l="0" t="0" r="0" b="0"/>
                <wp:docPr id="2093374692" name="Picture 2093374692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3F21D5F" wp14:editId="0A5D9DA2">
                <wp:extent cx="304800" cy="304800"/>
                <wp:effectExtent l="0" t="0" r="0" b="0"/>
                <wp:docPr id="1988512176" name="Picture 1988512176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4474F457" wp14:editId="55CE990D">
                <wp:extent cx="304800" cy="304800"/>
                <wp:effectExtent l="0" t="0" r="0" b="0"/>
                <wp:docPr id="1198033110" name="Picture 1198033110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D4CDDDD825474420B4778A93A2FD59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A33E17-AA5F-4AE3-A72E-8AFB9624A2E5}"/>
      </w:docPartPr>
      <w:docPartBody>
        <w:p w:rsidR="007F452E" w:rsidRDefault="00E87017" w:rsidP="00E87017">
          <w:pPr>
            <w:pStyle w:val="D4CDDDD825474420B4778A93A2FD590C"/>
          </w:pPr>
          <w:r w:rsidRPr="00E626D2">
            <w:rPr>
              <w:noProof/>
            </w:rPr>
            <w:drawing>
              <wp:inline distT="0" distB="0" distL="0" distR="0" wp14:anchorId="4231C9C6" wp14:editId="0B168826">
                <wp:extent cx="304800" cy="304800"/>
                <wp:effectExtent l="0" t="0" r="0" b="0"/>
                <wp:docPr id="2072139530" name="Picture 2072139530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A71DDC3" wp14:editId="7D55785F">
                <wp:extent cx="304800" cy="304800"/>
                <wp:effectExtent l="0" t="0" r="0" b="0"/>
                <wp:docPr id="1684414815" name="Picture 1684414815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2F7E280" wp14:editId="0AB92A6F">
                <wp:extent cx="304800" cy="304800"/>
                <wp:effectExtent l="0" t="0" r="0" b="0"/>
                <wp:docPr id="130165377" name="Picture 130165377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C2DE54A14C944E2681A245DE8B94EB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081177-4698-4FCD-A4D2-43371BF63830}"/>
      </w:docPartPr>
      <w:docPartBody>
        <w:p w:rsidR="007F452E" w:rsidRDefault="00E87017" w:rsidP="00E87017">
          <w:pPr>
            <w:pStyle w:val="C2DE54A14C944E2681A245DE8B94EBB1"/>
          </w:pPr>
          <w:r w:rsidRPr="00E626D2">
            <w:rPr>
              <w:noProof/>
            </w:rPr>
            <w:drawing>
              <wp:inline distT="0" distB="0" distL="0" distR="0" wp14:anchorId="7273BD3A" wp14:editId="5D2F5F5E">
                <wp:extent cx="304800" cy="304800"/>
                <wp:effectExtent l="0" t="0" r="0" b="0"/>
                <wp:docPr id="1785257249" name="Picture 1785257249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D6A7861" wp14:editId="78991C44">
                <wp:extent cx="304800" cy="304800"/>
                <wp:effectExtent l="0" t="0" r="0" b="0"/>
                <wp:docPr id="256191683" name="Picture 256191683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24DE66CC" wp14:editId="031A70F6">
                <wp:extent cx="304800" cy="304800"/>
                <wp:effectExtent l="0" t="0" r="0" b="0"/>
                <wp:docPr id="1474028219" name="Picture 1474028219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F069D2A6800C44CF88FFF628590CAC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B63865-21D4-4950-9686-86191B6570BC}"/>
      </w:docPartPr>
      <w:docPartBody>
        <w:p w:rsidR="007F452E" w:rsidRDefault="00E87017" w:rsidP="00E87017">
          <w:pPr>
            <w:pStyle w:val="F069D2A6800C44CF88FFF628590CAC09"/>
          </w:pPr>
          <w:r w:rsidRPr="00E626D2">
            <w:rPr>
              <w:noProof/>
            </w:rPr>
            <w:drawing>
              <wp:inline distT="0" distB="0" distL="0" distR="0" wp14:anchorId="6AAC7FE3" wp14:editId="76B32857">
                <wp:extent cx="304800" cy="304800"/>
                <wp:effectExtent l="0" t="0" r="0" b="0"/>
                <wp:docPr id="1480703812" name="Picture 1480703812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21F7BA1" wp14:editId="1CD6AA3B">
                <wp:extent cx="304800" cy="304800"/>
                <wp:effectExtent l="0" t="0" r="0" b="0"/>
                <wp:docPr id="325289581" name="Picture 325289581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24D4BA2" wp14:editId="1A5B7A84">
                <wp:extent cx="304800" cy="304800"/>
                <wp:effectExtent l="0" t="0" r="0" b="0"/>
                <wp:docPr id="768894290" name="Picture 768894290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D14FC4184D7E454091BDF7808FDED5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2C5C8E-5A17-4E8E-A194-B5E1BF84CF17}"/>
      </w:docPartPr>
      <w:docPartBody>
        <w:p w:rsidR="007F452E" w:rsidRDefault="00E87017" w:rsidP="00E87017">
          <w:pPr>
            <w:pStyle w:val="D14FC4184D7E454091BDF7808FDED58B"/>
          </w:pPr>
          <w:r w:rsidRPr="00E626D2">
            <w:rPr>
              <w:noProof/>
            </w:rPr>
            <w:drawing>
              <wp:inline distT="0" distB="0" distL="0" distR="0" wp14:anchorId="518F3450" wp14:editId="7DD6B0B5">
                <wp:extent cx="304800" cy="304800"/>
                <wp:effectExtent l="0" t="0" r="0" b="0"/>
                <wp:docPr id="1485136568" name="Picture 1485136568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3046132E" wp14:editId="0B5A9645">
                <wp:extent cx="304800" cy="304800"/>
                <wp:effectExtent l="0" t="0" r="0" b="0"/>
                <wp:docPr id="2077821113" name="Picture 2077821113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2D437E47" wp14:editId="11503FE4">
                <wp:extent cx="304800" cy="304800"/>
                <wp:effectExtent l="0" t="0" r="0" b="0"/>
                <wp:docPr id="31261458" name="Picture 31261458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 SS Two Light">
    <w:altName w:val="Sakkal Majalla"/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ProximaNova-Ligh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ProximaNova-BoldI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ProximaNova-LightI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ProximaNova-Bold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AAB"/>
    <w:rsid w:val="00067BC3"/>
    <w:rsid w:val="00080ABA"/>
    <w:rsid w:val="00085BEE"/>
    <w:rsid w:val="000F1F79"/>
    <w:rsid w:val="00100DFE"/>
    <w:rsid w:val="00106DB6"/>
    <w:rsid w:val="001A6AAB"/>
    <w:rsid w:val="001D62B8"/>
    <w:rsid w:val="00234C1F"/>
    <w:rsid w:val="00295098"/>
    <w:rsid w:val="002966C9"/>
    <w:rsid w:val="003E6B80"/>
    <w:rsid w:val="00477D1B"/>
    <w:rsid w:val="00555870"/>
    <w:rsid w:val="005659EA"/>
    <w:rsid w:val="00575E0A"/>
    <w:rsid w:val="00602304"/>
    <w:rsid w:val="006168B8"/>
    <w:rsid w:val="0068572F"/>
    <w:rsid w:val="007665BD"/>
    <w:rsid w:val="007F452E"/>
    <w:rsid w:val="00856064"/>
    <w:rsid w:val="00864827"/>
    <w:rsid w:val="00883612"/>
    <w:rsid w:val="0089423A"/>
    <w:rsid w:val="008A5C47"/>
    <w:rsid w:val="00A30992"/>
    <w:rsid w:val="00C065CA"/>
    <w:rsid w:val="00C9325A"/>
    <w:rsid w:val="00CB010A"/>
    <w:rsid w:val="00CE37C0"/>
    <w:rsid w:val="00D4250B"/>
    <w:rsid w:val="00D504FA"/>
    <w:rsid w:val="00E21DDA"/>
    <w:rsid w:val="00E23F23"/>
    <w:rsid w:val="00E6245D"/>
    <w:rsid w:val="00E87017"/>
    <w:rsid w:val="00F41560"/>
    <w:rsid w:val="00F77BA1"/>
    <w:rsid w:val="00F94978"/>
    <w:rsid w:val="00FA206C"/>
    <w:rsid w:val="00FA422C"/>
    <w:rsid w:val="00FD4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87017"/>
    <w:rPr>
      <w:color w:val="808080"/>
    </w:rPr>
  </w:style>
  <w:style w:type="paragraph" w:styleId="Subtitle">
    <w:name w:val="Subtitle"/>
    <w:link w:val="SubtitleChar"/>
    <w:uiPriority w:val="2"/>
    <w:qFormat/>
    <w:rsid w:val="00FD4FE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2"/>
    <w:rsid w:val="00FD4FE3"/>
    <w:rPr>
      <w:rFonts w:asciiTheme="majorHAnsi" w:hAnsiTheme="majorHAnsi"/>
      <w:spacing w:val="15"/>
      <w:sz w:val="24"/>
    </w:rPr>
  </w:style>
  <w:style w:type="paragraph" w:customStyle="1" w:styleId="692449E830354268A60483780925CCEC2">
    <w:name w:val="692449E830354268A60483780925CCEC2"/>
    <w:rsid w:val="0060230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FC34DC824684BED865F1EAF8228EE9C2">
    <w:name w:val="6FC34DC824684BED865F1EAF8228EE9C2"/>
    <w:rsid w:val="00602304"/>
    <w:rPr>
      <w:rFonts w:eastAsiaTheme="minorHAnsi"/>
    </w:rPr>
  </w:style>
  <w:style w:type="paragraph" w:customStyle="1" w:styleId="9BECB32B76A44E98869F45AA374683ED2">
    <w:name w:val="9BECB32B76A44E98869F45AA374683ED2"/>
    <w:rsid w:val="0060230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BB3FF0D81DB4959AC6A4540BA7D21CF2">
    <w:name w:val="3BB3FF0D81DB4959AC6A4540BA7D21CF2"/>
    <w:rsid w:val="0060230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3408F2AF3774BEDB65C4D4F681620B22">
    <w:name w:val="E3408F2AF3774BEDB65C4D4F681620B22"/>
    <w:rsid w:val="0060230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5B53E2B8AA7445EB1DE21B47BC4773B2">
    <w:name w:val="F5B53E2B8AA7445EB1DE21B47BC4773B2"/>
    <w:rsid w:val="00602304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B0F72C8E428F4B0DB6FD4C96EB0201452">
    <w:name w:val="B0F72C8E428F4B0DB6FD4C96EB0201452"/>
    <w:rsid w:val="0060230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B3CEC4FAE224D50B62E8C53A505EC102">
    <w:name w:val="5B3CEC4FAE224D50B62E8C53A505EC102"/>
    <w:rsid w:val="00602304"/>
    <w:rPr>
      <w:rFonts w:eastAsiaTheme="minorHAnsi"/>
    </w:rPr>
  </w:style>
  <w:style w:type="paragraph" w:customStyle="1" w:styleId="B3B2D575FC3C4128AC0F8564B3761FB92">
    <w:name w:val="B3B2D575FC3C4128AC0F8564B3761FB92"/>
    <w:rsid w:val="0060230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E0CD32DC567438FBE1B9C03F5B6DFFD2">
    <w:name w:val="BE0CD32DC567438FBE1B9C03F5B6DFFD2"/>
    <w:rsid w:val="0060230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28889827F8A4851A7B203CFC3155E202">
    <w:name w:val="028889827F8A4851A7B203CFC3155E202"/>
    <w:rsid w:val="0060230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E94BD0FD3EF48F2B59E8DA598C512B62">
    <w:name w:val="0E94BD0FD3EF48F2B59E8DA598C512B62"/>
    <w:rsid w:val="00602304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0793D5D011B84A4E89CB42B3755386C72">
    <w:name w:val="0793D5D011B84A4E89CB42B3755386C72"/>
    <w:rsid w:val="0060230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9D5A901E9A24E2A8A268F7782E959062">
    <w:name w:val="39D5A901E9A24E2A8A268F7782E959062"/>
    <w:rsid w:val="00602304"/>
    <w:rPr>
      <w:rFonts w:eastAsiaTheme="minorHAnsi"/>
    </w:rPr>
  </w:style>
  <w:style w:type="paragraph" w:customStyle="1" w:styleId="DFEF4DB201454A4BAAD5F5BD18A3BCE02">
    <w:name w:val="DFEF4DB201454A4BAAD5F5BD18A3BCE02"/>
    <w:rsid w:val="0060230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5DB156820A24791A9E88957252E0A272">
    <w:name w:val="C5DB156820A24791A9E88957252E0A272"/>
    <w:rsid w:val="0060230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62787349051424EA06FB5EB540C4EEA2">
    <w:name w:val="F62787349051424EA06FB5EB540C4EEA2"/>
    <w:rsid w:val="0060230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00C4FE8FADB4AFCA6F09C40BD1A5D172">
    <w:name w:val="600C4FE8FADB4AFCA6F09C40BD1A5D172"/>
    <w:rsid w:val="00602304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DBA1CD3F7CB44A17AD2E22C0C68511DD2">
    <w:name w:val="DBA1CD3F7CB44A17AD2E22C0C68511DD2"/>
    <w:rsid w:val="0060230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AC7F8A1D6A349DA959F4745B46E01992">
    <w:name w:val="BAC7F8A1D6A349DA959F4745B46E01992"/>
    <w:rsid w:val="00602304"/>
    <w:rPr>
      <w:rFonts w:eastAsiaTheme="minorHAnsi"/>
    </w:rPr>
  </w:style>
  <w:style w:type="paragraph" w:customStyle="1" w:styleId="03CC33109B7A4DE3A27DF9C1B77EB0972">
    <w:name w:val="03CC33109B7A4DE3A27DF9C1B77EB0972"/>
    <w:rsid w:val="0060230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B2B44A507C64C7A83C5ABE3D1849F722">
    <w:name w:val="7B2B44A507C64C7A83C5ABE3D1849F722"/>
    <w:rsid w:val="0060230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D46AC653B194DB08B0E60D2DDB82C842">
    <w:name w:val="5D46AC653B194DB08B0E60D2DDB82C842"/>
    <w:rsid w:val="0060230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4CDDDD825474420B4778A93A2FD590C2">
    <w:name w:val="D4CDDDD825474420B4778A93A2FD590C2"/>
    <w:rsid w:val="00602304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113D702D7804575BE5C91CBC65BE8602">
    <w:name w:val="6113D702D7804575BE5C91CBC65BE8602"/>
    <w:rsid w:val="0060230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D6129909F4B42B5ABE010498EE5F4E82">
    <w:name w:val="8D6129909F4B42B5ABE010498EE5F4E82"/>
    <w:rsid w:val="00602304"/>
    <w:rPr>
      <w:rFonts w:eastAsiaTheme="minorHAnsi"/>
    </w:rPr>
  </w:style>
  <w:style w:type="paragraph" w:customStyle="1" w:styleId="C0901794396E4515A8C906758768A9EE2">
    <w:name w:val="C0901794396E4515A8C906758768A9EE2"/>
    <w:rsid w:val="0060230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EACACA42A1548669EF22DB17CFAD2962">
    <w:name w:val="7EACACA42A1548669EF22DB17CFAD2962"/>
    <w:rsid w:val="0060230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970418178F846E7869A10C85ABBAAEF2">
    <w:name w:val="D970418178F846E7869A10C85ABBAAEF2"/>
    <w:rsid w:val="0060230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2DE54A14C944E2681A245DE8B94EBB12">
    <w:name w:val="C2DE54A14C944E2681A245DE8B94EBB12"/>
    <w:rsid w:val="00602304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41656FA45CD453587AF3DE0D89638982">
    <w:name w:val="641656FA45CD453587AF3DE0D89638982"/>
    <w:rsid w:val="0060230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A8C51F92907F4396A84AF2A9808344522">
    <w:name w:val="A8C51F92907F4396A84AF2A9808344522"/>
    <w:rsid w:val="00602304"/>
    <w:rPr>
      <w:rFonts w:eastAsiaTheme="minorHAnsi"/>
    </w:rPr>
  </w:style>
  <w:style w:type="paragraph" w:customStyle="1" w:styleId="F118AC57FF5C4ED4A3754546970870EC2">
    <w:name w:val="F118AC57FF5C4ED4A3754546970870EC2"/>
    <w:rsid w:val="0060230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C27BBCB9B38476EABC8992B75F1F1EC2">
    <w:name w:val="0C27BBCB9B38476EABC8992B75F1F1EC2"/>
    <w:rsid w:val="0060230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4F6DD70D5424F718971C1A4D355FB442">
    <w:name w:val="54F6DD70D5424F718971C1A4D355FB442"/>
    <w:rsid w:val="0060230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069D2A6800C44CF88FFF628590CAC092">
    <w:name w:val="F069D2A6800C44CF88FFF628590CAC092"/>
    <w:rsid w:val="00602304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C0B5D8D7B8DC44838ACA8A91C459AE112">
    <w:name w:val="C0B5D8D7B8DC44838ACA8A91C459AE112"/>
    <w:rsid w:val="0060230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27B02BAA75F4451F9EC44A033954C2BB2">
    <w:name w:val="27B02BAA75F4451F9EC44A033954C2BB2"/>
    <w:rsid w:val="00602304"/>
    <w:rPr>
      <w:rFonts w:eastAsiaTheme="minorHAnsi"/>
    </w:rPr>
  </w:style>
  <w:style w:type="paragraph" w:customStyle="1" w:styleId="867A2B5F45744171A631ACC2C862E0562">
    <w:name w:val="867A2B5F45744171A631ACC2C862E0562"/>
    <w:rsid w:val="0060230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4BDCF067DF0E43CF8EDEB4901DD081F32">
    <w:name w:val="4BDCF067DF0E43CF8EDEB4901DD081F32"/>
    <w:rsid w:val="0060230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0EF1C27CC964782BCA43C46C23E88F92">
    <w:name w:val="E0EF1C27CC964782BCA43C46C23E88F92"/>
    <w:rsid w:val="0060230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14FC4184D7E454091BDF7808FDED58B2">
    <w:name w:val="D14FC4184D7E454091BDF7808FDED58B2"/>
    <w:rsid w:val="00602304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92449E830354268A60483780925CCEC">
    <w:name w:val="692449E830354268A60483780925CCEC"/>
    <w:rsid w:val="00E8701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FC34DC824684BED865F1EAF8228EE9C">
    <w:name w:val="6FC34DC824684BED865F1EAF8228EE9C"/>
    <w:rsid w:val="00E87017"/>
    <w:rPr>
      <w:rFonts w:eastAsiaTheme="minorHAnsi"/>
    </w:rPr>
  </w:style>
  <w:style w:type="paragraph" w:customStyle="1" w:styleId="9BECB32B76A44E98869F45AA374683ED">
    <w:name w:val="9BECB32B76A44E98869F45AA374683ED"/>
    <w:rsid w:val="00E8701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BB3FF0D81DB4959AC6A4540BA7D21CF">
    <w:name w:val="3BB3FF0D81DB4959AC6A4540BA7D21CF"/>
    <w:rsid w:val="00E8701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3408F2AF3774BEDB65C4D4F681620B2">
    <w:name w:val="E3408F2AF3774BEDB65C4D4F681620B2"/>
    <w:rsid w:val="00E8701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5B53E2B8AA7445EB1DE21B47BC4773B">
    <w:name w:val="F5B53E2B8AA7445EB1DE21B47BC4773B"/>
    <w:rsid w:val="00E87017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B0F72C8E428F4B0DB6FD4C96EB020145">
    <w:name w:val="B0F72C8E428F4B0DB6FD4C96EB020145"/>
    <w:rsid w:val="00E8701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B3CEC4FAE224D50B62E8C53A505EC10">
    <w:name w:val="5B3CEC4FAE224D50B62E8C53A505EC10"/>
    <w:rsid w:val="00E87017"/>
    <w:rPr>
      <w:rFonts w:eastAsiaTheme="minorHAnsi"/>
    </w:rPr>
  </w:style>
  <w:style w:type="paragraph" w:customStyle="1" w:styleId="B3B2D575FC3C4128AC0F8564B3761FB9">
    <w:name w:val="B3B2D575FC3C4128AC0F8564B3761FB9"/>
    <w:rsid w:val="00E8701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E0CD32DC567438FBE1B9C03F5B6DFFD">
    <w:name w:val="BE0CD32DC567438FBE1B9C03F5B6DFFD"/>
    <w:rsid w:val="00E8701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28889827F8A4851A7B203CFC3155E20">
    <w:name w:val="028889827F8A4851A7B203CFC3155E20"/>
    <w:rsid w:val="00E8701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E94BD0FD3EF48F2B59E8DA598C512B6">
    <w:name w:val="0E94BD0FD3EF48F2B59E8DA598C512B6"/>
    <w:rsid w:val="00E87017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0793D5D011B84A4E89CB42B3755386C7">
    <w:name w:val="0793D5D011B84A4E89CB42B3755386C7"/>
    <w:rsid w:val="00E8701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9D5A901E9A24E2A8A268F7782E95906">
    <w:name w:val="39D5A901E9A24E2A8A268F7782E95906"/>
    <w:rsid w:val="00E87017"/>
    <w:rPr>
      <w:rFonts w:eastAsiaTheme="minorHAnsi"/>
    </w:rPr>
  </w:style>
  <w:style w:type="paragraph" w:customStyle="1" w:styleId="DFEF4DB201454A4BAAD5F5BD18A3BCE0">
    <w:name w:val="DFEF4DB201454A4BAAD5F5BD18A3BCE0"/>
    <w:rsid w:val="00E8701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5DB156820A24791A9E88957252E0A27">
    <w:name w:val="C5DB156820A24791A9E88957252E0A27"/>
    <w:rsid w:val="00E8701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62787349051424EA06FB5EB540C4EEA">
    <w:name w:val="F62787349051424EA06FB5EB540C4EEA"/>
    <w:rsid w:val="00E8701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00C4FE8FADB4AFCA6F09C40BD1A5D17">
    <w:name w:val="600C4FE8FADB4AFCA6F09C40BD1A5D17"/>
    <w:rsid w:val="00E87017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DBA1CD3F7CB44A17AD2E22C0C68511DD">
    <w:name w:val="DBA1CD3F7CB44A17AD2E22C0C68511DD"/>
    <w:rsid w:val="00E8701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AC7F8A1D6A349DA959F4745B46E0199">
    <w:name w:val="BAC7F8A1D6A349DA959F4745B46E0199"/>
    <w:rsid w:val="00E87017"/>
    <w:rPr>
      <w:rFonts w:eastAsiaTheme="minorHAnsi"/>
    </w:rPr>
  </w:style>
  <w:style w:type="paragraph" w:customStyle="1" w:styleId="03CC33109B7A4DE3A27DF9C1B77EB097">
    <w:name w:val="03CC33109B7A4DE3A27DF9C1B77EB097"/>
    <w:rsid w:val="00E8701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B2B44A507C64C7A83C5ABE3D1849F72">
    <w:name w:val="7B2B44A507C64C7A83C5ABE3D1849F72"/>
    <w:rsid w:val="00E8701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D46AC653B194DB08B0E60D2DDB82C84">
    <w:name w:val="5D46AC653B194DB08B0E60D2DDB82C84"/>
    <w:rsid w:val="00E8701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4CDDDD825474420B4778A93A2FD590C">
    <w:name w:val="D4CDDDD825474420B4778A93A2FD590C"/>
    <w:rsid w:val="00E87017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113D702D7804575BE5C91CBC65BE860">
    <w:name w:val="6113D702D7804575BE5C91CBC65BE860"/>
    <w:rsid w:val="00E8701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D6129909F4B42B5ABE010498EE5F4E8">
    <w:name w:val="8D6129909F4B42B5ABE010498EE5F4E8"/>
    <w:rsid w:val="00E87017"/>
    <w:rPr>
      <w:rFonts w:eastAsiaTheme="minorHAnsi"/>
    </w:rPr>
  </w:style>
  <w:style w:type="paragraph" w:customStyle="1" w:styleId="C0901794396E4515A8C906758768A9EE">
    <w:name w:val="C0901794396E4515A8C906758768A9EE"/>
    <w:rsid w:val="00E8701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EACACA42A1548669EF22DB17CFAD296">
    <w:name w:val="7EACACA42A1548669EF22DB17CFAD296"/>
    <w:rsid w:val="00E8701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970418178F846E7869A10C85ABBAAEF">
    <w:name w:val="D970418178F846E7869A10C85ABBAAEF"/>
    <w:rsid w:val="00E8701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2DE54A14C944E2681A245DE8B94EBB1">
    <w:name w:val="C2DE54A14C944E2681A245DE8B94EBB1"/>
    <w:rsid w:val="00E87017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41656FA45CD453587AF3DE0D8963898">
    <w:name w:val="641656FA45CD453587AF3DE0D8963898"/>
    <w:rsid w:val="00E8701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A8C51F92907F4396A84AF2A980834452">
    <w:name w:val="A8C51F92907F4396A84AF2A980834452"/>
    <w:rsid w:val="00E87017"/>
    <w:rPr>
      <w:rFonts w:eastAsiaTheme="minorHAnsi"/>
    </w:rPr>
  </w:style>
  <w:style w:type="paragraph" w:customStyle="1" w:styleId="F118AC57FF5C4ED4A3754546970870EC">
    <w:name w:val="F118AC57FF5C4ED4A3754546970870EC"/>
    <w:rsid w:val="00E8701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C27BBCB9B38476EABC8992B75F1F1EC">
    <w:name w:val="0C27BBCB9B38476EABC8992B75F1F1EC"/>
    <w:rsid w:val="00E8701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4F6DD70D5424F718971C1A4D355FB44">
    <w:name w:val="54F6DD70D5424F718971C1A4D355FB44"/>
    <w:rsid w:val="00E8701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069D2A6800C44CF88FFF628590CAC09">
    <w:name w:val="F069D2A6800C44CF88FFF628590CAC09"/>
    <w:rsid w:val="00E87017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C0B5D8D7B8DC44838ACA8A91C459AE11">
    <w:name w:val="C0B5D8D7B8DC44838ACA8A91C459AE11"/>
    <w:rsid w:val="00E8701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27B02BAA75F4451F9EC44A033954C2BB">
    <w:name w:val="27B02BAA75F4451F9EC44A033954C2BB"/>
    <w:rsid w:val="00E87017"/>
    <w:rPr>
      <w:rFonts w:eastAsiaTheme="minorHAnsi"/>
    </w:rPr>
  </w:style>
  <w:style w:type="paragraph" w:customStyle="1" w:styleId="867A2B5F45744171A631ACC2C862E056">
    <w:name w:val="867A2B5F45744171A631ACC2C862E056"/>
    <w:rsid w:val="00E8701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4BDCF067DF0E43CF8EDEB4901DD081F3">
    <w:name w:val="4BDCF067DF0E43CF8EDEB4901DD081F3"/>
    <w:rsid w:val="00E8701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0EF1C27CC964782BCA43C46C23E88F9">
    <w:name w:val="E0EF1C27CC964782BCA43C46C23E88F9"/>
    <w:rsid w:val="00E8701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14FC4184D7E454091BDF7808FDED58B">
    <w:name w:val="D14FC4184D7E454091BDF7808FDED58B"/>
    <w:rsid w:val="00E87017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33EDD3-25F2-4B3D-AFFB-231C0A57A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7</Pages>
  <Words>889</Words>
  <Characters>5069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SG2.2 Unit 6 Lesson Plan-SELP</vt:lpstr>
    </vt:vector>
  </TitlesOfParts>
  <Company/>
  <LinksUpToDate>false</LinksUpToDate>
  <CharactersWithSpaces>5947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SG2.2 Unit 6 Lesson Plan-SELP</dc:title>
  <dc:subject/>
  <dc:creator>SELP-Saudi English Lesson Plan</dc:creator>
  <cp:keywords/>
  <dc:description/>
  <cp:lastModifiedBy>SELP-Saudi English Lesson Plan</cp:lastModifiedBy>
  <cp:revision>6</cp:revision>
  <cp:lastPrinted>2022-12-09T11:42:00Z</cp:lastPrinted>
  <dcterms:created xsi:type="dcterms:W3CDTF">2023-11-04T13:53:00Z</dcterms:created>
  <dcterms:modified xsi:type="dcterms:W3CDTF">2023-12-30T10:39:00Z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2022-12-08T22:58:38Z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2916a930-9180-4ec8-a71f-d04f1cbb00af</vt:lpwstr>
  </property>
  <property fmtid="{D5CDD505-2E9C-101B-9397-08002B2CF9AE}" pid="7" name="MSIP_Label_defa4170-0d19-0005-0004-bc88714345d2_ActionId">
    <vt:lpwstr>ef5fb28f-5931-46d4-892b-f85e62544ed2</vt:lpwstr>
  </property>
  <property fmtid="{D5CDD505-2E9C-101B-9397-08002B2CF9AE}" pid="8" name="MSIP_Label_defa4170-0d19-0005-0004-bc88714345d2_ContentBits">
    <vt:lpwstr>0</vt:lpwstr>
  </property>
</Properties>
</file>