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14:paraId="05124F30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32B50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C1572F" w14:textId="77777777"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3911E4F1" wp14:editId="7E88BC6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B60A3C" id="مجموعة 7" o:spid="_x0000_s1026" style="position:absolute;left:0;text-align:left;margin-left:0;margin-top:31.85pt;width:50.85pt;height:54.75pt;z-index:251643904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5EB0A6DD" wp14:editId="39FE5868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711D" w14:textId="77777777"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6D926BBD" wp14:editId="253C2953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14:paraId="2E4B2EEF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49C43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69B762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119343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40EF0724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44624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D139936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E9870E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67037292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1CEDD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399C582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3AE22B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199FD79C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3AE9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C93B764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EF3A63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5F152BCC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241F47E0" w14:textId="77777777"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00A0BC7" wp14:editId="6C7294BA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CC7AB6" w14:textId="77777777"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A0B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14:paraId="18CC7AB6" w14:textId="77777777"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14:paraId="5B40AE25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4A3E1FA1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E13846">
              <w:rPr>
                <w:rFonts w:asciiTheme="minorBidi" w:hAnsiTheme="minorBidi" w:cstheme="minorBidi" w:hint="cs"/>
                <w:sz w:val="24"/>
                <w:rtl/>
              </w:rPr>
              <w:t>رابع</w:t>
            </w:r>
          </w:p>
        </w:tc>
        <w:tc>
          <w:tcPr>
            <w:tcW w:w="2091" w:type="dxa"/>
            <w:gridSpan w:val="2"/>
            <w:vAlign w:val="center"/>
          </w:tcPr>
          <w:p w14:paraId="4C503A41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3CD7B67E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3A80C24F" w14:textId="77777777"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proofErr w:type="gramEnd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14:paraId="78AB35ED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14:paraId="67D43EDB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5B65B4C1" w14:textId="77777777"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5130B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اسم </w:t>
            </w:r>
            <w:r w:rsidRPr="005130B9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الطالب</w:t>
            </w:r>
            <w:r w:rsidR="00343A57" w:rsidRPr="005130B9">
              <w:rPr>
                <w:rFonts w:asciiTheme="minorBidi" w:hAnsiTheme="minorBidi" w:cstheme="minorBidi" w:hint="cs"/>
                <w:sz w:val="28"/>
                <w:szCs w:val="28"/>
                <w:rtl/>
              </w:rPr>
              <w:t>ـ/ـة</w:t>
            </w:r>
            <w:r w:rsidRPr="005130B9">
              <w:rPr>
                <w:rFonts w:asciiTheme="minorBidi" w:hAnsiTheme="minorBidi" w:cstheme="minorBidi" w:hint="cs"/>
                <w:sz w:val="28"/>
                <w:szCs w:val="28"/>
                <w:rtl/>
              </w:rPr>
              <w:t>: ....................................................................................................</w:t>
            </w:r>
          </w:p>
        </w:tc>
      </w:tr>
    </w:tbl>
    <w:p w14:paraId="547C433B" w14:textId="77777777" w:rsidR="004142A1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3E2C08F3" w14:textId="77777777"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3A6015F0" w14:textId="77777777"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133672DB" w14:textId="77777777"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2AE0E6CB" w14:textId="77777777" w:rsidR="00B710A7" w:rsidRPr="00643615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8364"/>
        <w:gridCol w:w="1695"/>
      </w:tblGrid>
      <w:tr w:rsidR="004A256A" w:rsidRPr="00643615" w14:paraId="335F5FF8" w14:textId="77777777" w:rsidTr="00B04CDB">
        <w:trPr>
          <w:trHeight w:val="567"/>
        </w:trPr>
        <w:tc>
          <w:tcPr>
            <w:tcW w:w="10483" w:type="dxa"/>
            <w:gridSpan w:val="3"/>
            <w:vAlign w:val="center"/>
          </w:tcPr>
          <w:p w14:paraId="1102CC2C" w14:textId="77777777"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928528"/>
            <w:r w:rsidRPr="000F07B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السؤال الأول: </w:t>
            </w:r>
            <w:r w:rsidR="002349F8" w:rsidRPr="000F07B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أ- </w:t>
            </w:r>
            <w:r w:rsidR="00E13846" w:rsidRPr="000F07B8">
              <w:rPr>
                <w:rFonts w:ascii="Sakkal Majalla" w:hAnsi="Sakkal Majalla" w:cs="Sakkal Majalla" w:hint="cs"/>
                <w:sz w:val="32"/>
                <w:szCs w:val="32"/>
                <w:rtl/>
              </w:rPr>
              <w:t>ضع علامة (</w:t>
            </w:r>
            <w:r w:rsidR="00E13846" w:rsidRPr="000F07B8">
              <w:rPr>
                <w:rFonts w:ascii="Segoe UI Symbol" w:eastAsia="Yu Gothic UI Semilight" w:hAnsi="Segoe UI Symbol" w:cs="Segoe UI Symbol" w:hint="cs"/>
                <w:sz w:val="32"/>
                <w:szCs w:val="32"/>
                <w:rtl/>
              </w:rPr>
              <w:t>✓</w:t>
            </w:r>
            <w:r w:rsidR="00E13846" w:rsidRPr="000F07B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 </w:t>
            </w:r>
            <w:r w:rsidR="003535F7" w:rsidRPr="000F07B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أمام العبارة الصحيحة </w:t>
            </w:r>
            <w:r w:rsidR="00E13846" w:rsidRPr="000F07B8">
              <w:rPr>
                <w:rFonts w:ascii="Sakkal Majalla" w:hAnsi="Sakkal Majalla" w:cs="Sakkal Majalla" w:hint="cs"/>
                <w:sz w:val="32"/>
                <w:szCs w:val="32"/>
                <w:rtl/>
              </w:rPr>
              <w:t>أو علامة (</w:t>
            </w:r>
            <w:r w:rsidR="003535F7" w:rsidRPr="000F07B8">
              <w:rPr>
                <w:rFonts w:ascii="Sans Serif Collection" w:hAnsi="Sans Serif Collection" w:cs="Sans Serif Collection"/>
                <w:sz w:val="32"/>
                <w:szCs w:val="32"/>
                <w:rtl/>
              </w:rPr>
              <w:t>Χ</w:t>
            </w:r>
            <w:r w:rsidR="00E13846" w:rsidRPr="000F07B8">
              <w:rPr>
                <w:rFonts w:ascii="Segoe MDL2 Assets" w:hAnsi="Segoe MDL2 Assets" w:cs="Sakkal Majalla" w:hint="cs"/>
                <w:sz w:val="32"/>
                <w:szCs w:val="32"/>
                <w:rtl/>
              </w:rPr>
              <w:t xml:space="preserve">) </w:t>
            </w:r>
            <w:r w:rsidR="003535F7" w:rsidRPr="000F07B8">
              <w:rPr>
                <w:rFonts w:ascii="Sakkal Majalla" w:hAnsi="Sakkal Majalla" w:cs="Sakkal Majalla" w:hint="cs"/>
                <w:sz w:val="32"/>
                <w:szCs w:val="32"/>
                <w:rtl/>
              </w:rPr>
              <w:t>أمام العبارة الخاطئة:</w:t>
            </w:r>
          </w:p>
        </w:tc>
      </w:tr>
      <w:tr w:rsidR="00E13846" w:rsidRPr="00643615" w14:paraId="16C6FF02" w14:textId="77777777" w:rsidTr="00235FC5">
        <w:trPr>
          <w:trHeight w:val="567"/>
        </w:trPr>
        <w:tc>
          <w:tcPr>
            <w:tcW w:w="424" w:type="dxa"/>
            <w:vAlign w:val="center"/>
          </w:tcPr>
          <w:p w14:paraId="6CF17878" w14:textId="77777777" w:rsidR="00E13846" w:rsidRPr="00643615" w:rsidRDefault="00E13846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6A78976" w14:textId="77777777" w:rsidR="00E13846" w:rsidRPr="009A214F" w:rsidRDefault="00235FC5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فقر الدم من الأمراض الغير معدية.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4511CB4" w14:textId="77777777" w:rsidR="00E13846" w:rsidRPr="00E13846" w:rsidRDefault="00235FC5" w:rsidP="00E138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                               )</w:t>
            </w:r>
          </w:p>
        </w:tc>
      </w:tr>
      <w:tr w:rsidR="00E13846" w:rsidRPr="00643615" w14:paraId="427EA493" w14:textId="77777777" w:rsidTr="00235FC5">
        <w:trPr>
          <w:trHeight w:val="567"/>
        </w:trPr>
        <w:tc>
          <w:tcPr>
            <w:tcW w:w="424" w:type="dxa"/>
            <w:vAlign w:val="center"/>
          </w:tcPr>
          <w:p w14:paraId="6B31AC7E" w14:textId="77777777" w:rsidR="00E13846" w:rsidRPr="00643615" w:rsidRDefault="00E13846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BB34386" w14:textId="77777777" w:rsidR="00E13846" w:rsidRPr="009A214F" w:rsidRDefault="00235FC5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توجد بكتيريا نافعة فقط.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325F4B" w14:textId="77777777" w:rsidR="00E13846" w:rsidRPr="00E13846" w:rsidRDefault="00235FC5" w:rsidP="00E138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                               )</w:t>
            </w:r>
          </w:p>
        </w:tc>
      </w:tr>
      <w:tr w:rsidR="00E13846" w:rsidRPr="00643615" w14:paraId="5764BC51" w14:textId="77777777" w:rsidTr="00235FC5">
        <w:trPr>
          <w:trHeight w:val="567"/>
        </w:trPr>
        <w:tc>
          <w:tcPr>
            <w:tcW w:w="424" w:type="dxa"/>
            <w:vAlign w:val="center"/>
          </w:tcPr>
          <w:p w14:paraId="0F7C7D90" w14:textId="77777777" w:rsidR="00E13846" w:rsidRPr="00643615" w:rsidRDefault="00E13846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35E9AED7" w14:textId="77777777" w:rsidR="00E13846" w:rsidRPr="009A214F" w:rsidRDefault="00331FEA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الطعام والشراب المكشوف من مسببات الأمراض.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E54A6A" w14:textId="77777777" w:rsidR="00E13846" w:rsidRPr="00E13846" w:rsidRDefault="00235FC5" w:rsidP="00E1384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                               )</w:t>
            </w:r>
          </w:p>
        </w:tc>
      </w:tr>
      <w:tr w:rsidR="00E13846" w:rsidRPr="00643615" w14:paraId="201FE7F5" w14:textId="77777777" w:rsidTr="00235FC5">
        <w:trPr>
          <w:trHeight w:val="567"/>
        </w:trPr>
        <w:tc>
          <w:tcPr>
            <w:tcW w:w="424" w:type="dxa"/>
            <w:vAlign w:val="center"/>
          </w:tcPr>
          <w:p w14:paraId="4E995A46" w14:textId="77777777" w:rsidR="00E13846" w:rsidRPr="00643615" w:rsidRDefault="00E13846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C290A04" w14:textId="77777777" w:rsidR="00E13846" w:rsidRPr="00B33D70" w:rsidRDefault="00331FEA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التمارين الرياضية تضعف عضلات الجسم.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722C71" w14:textId="77777777" w:rsidR="00E13846" w:rsidRPr="00E13846" w:rsidRDefault="00235FC5" w:rsidP="00E13846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                               )</w:t>
            </w:r>
          </w:p>
        </w:tc>
      </w:tr>
      <w:bookmarkEnd w:id="0"/>
    </w:tbl>
    <w:p w14:paraId="0312740E" w14:textId="77777777"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14:paraId="3251E8BC" w14:textId="77777777" w:rsidTr="00A668C8">
        <w:trPr>
          <w:trHeight w:val="567"/>
        </w:trPr>
        <w:tc>
          <w:tcPr>
            <w:tcW w:w="10456" w:type="dxa"/>
            <w:gridSpan w:val="3"/>
            <w:vAlign w:val="center"/>
          </w:tcPr>
          <w:p w14:paraId="75FAEC96" w14:textId="77777777" w:rsidR="00C17416" w:rsidRDefault="00C17416" w:rsidP="00C17416">
            <w:pPr>
              <w:rPr>
                <w:rFonts w:ascii="Sakkal Majalla" w:hAnsi="Sakkal Majalla" w:cs="Sakkal Majalla"/>
                <w:rtl/>
              </w:rPr>
            </w:pP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 - أمامك مجموعة من المصطلحات اختار</w:t>
            </w:r>
            <w:r w:rsidR="00180605">
              <w:rPr>
                <w:rFonts w:ascii="Sakkal Majalla" w:hAnsi="Sakkal Majalla" w:cs="Sakkal Majalla" w:hint="cs"/>
                <w:sz w:val="24"/>
                <w:szCs w:val="28"/>
                <w:rtl/>
              </w:rPr>
              <w:t>/ــ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ي المناسب ثم </w:t>
            </w:r>
            <w:r w:rsidR="0080087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اكتبه/ ـيه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أمام كل تعريف:</w:t>
            </w:r>
          </w:p>
          <w:p w14:paraId="36533CD8" w14:textId="77777777" w:rsidR="00C17416" w:rsidRPr="00C17416" w:rsidRDefault="00C17416" w:rsidP="00C1741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F07B8">
              <w:rPr>
                <w:rFonts w:asciiTheme="minorBidi" w:hAnsiTheme="minorBidi" w:cstheme="minorBidi"/>
                <w:sz w:val="28"/>
                <w:szCs w:val="32"/>
                <w:rtl/>
              </w:rPr>
              <w:t>(</w:t>
            </w:r>
            <w:r w:rsidR="000F07B8" w:rsidRPr="000F07B8">
              <w:rPr>
                <w:rFonts w:asciiTheme="minorBidi" w:hAnsiTheme="minorBidi" w:cstheme="minorBidi" w:hint="cs"/>
                <w:sz w:val="28"/>
                <w:szCs w:val="32"/>
                <w:rtl/>
              </w:rPr>
              <w:t xml:space="preserve">المرض </w:t>
            </w:r>
            <w:r w:rsidR="000F07B8" w:rsidRPr="000F07B8">
              <w:rPr>
                <w:rFonts w:asciiTheme="minorBidi" w:hAnsiTheme="minorBidi" w:cstheme="minorBidi"/>
                <w:sz w:val="28"/>
                <w:szCs w:val="32"/>
                <w:rtl/>
              </w:rPr>
              <w:t>–</w:t>
            </w:r>
            <w:r w:rsidR="000F07B8" w:rsidRPr="000F07B8">
              <w:rPr>
                <w:rFonts w:asciiTheme="minorBidi" w:hAnsiTheme="minorBidi" w:cstheme="minorBidi" w:hint="cs"/>
                <w:sz w:val="28"/>
                <w:szCs w:val="32"/>
                <w:rtl/>
              </w:rPr>
              <w:t xml:space="preserve"> العدوى </w:t>
            </w:r>
            <w:r w:rsidR="00235FC5">
              <w:rPr>
                <w:rFonts w:asciiTheme="minorBidi" w:hAnsiTheme="minorBidi" w:cstheme="minorBidi"/>
                <w:sz w:val="28"/>
                <w:szCs w:val="32"/>
                <w:rtl/>
              </w:rPr>
              <w:t>–</w:t>
            </w:r>
            <w:r w:rsidR="000F07B8" w:rsidRPr="000F07B8">
              <w:rPr>
                <w:rFonts w:asciiTheme="minorBidi" w:hAnsiTheme="minorBidi" w:cstheme="minorBidi" w:hint="cs"/>
                <w:sz w:val="28"/>
                <w:szCs w:val="32"/>
                <w:rtl/>
              </w:rPr>
              <w:t xml:space="preserve"> الصحة</w:t>
            </w:r>
            <w:r w:rsidRPr="000F07B8">
              <w:rPr>
                <w:rFonts w:asciiTheme="minorBidi" w:hAnsiTheme="minorBidi" w:cstheme="minorBidi"/>
                <w:sz w:val="28"/>
                <w:szCs w:val="32"/>
                <w:rtl/>
              </w:rPr>
              <w:t>)</w:t>
            </w:r>
          </w:p>
        </w:tc>
      </w:tr>
      <w:tr w:rsidR="00C17416" w14:paraId="47300467" w14:textId="77777777" w:rsidTr="00A668C8">
        <w:trPr>
          <w:trHeight w:val="567"/>
        </w:trPr>
        <w:tc>
          <w:tcPr>
            <w:tcW w:w="393" w:type="dxa"/>
            <w:vAlign w:val="center"/>
          </w:tcPr>
          <w:p w14:paraId="0B5A4BF7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14:paraId="22210A24" w14:textId="77777777" w:rsidR="00C17416" w:rsidRPr="00180605" w:rsidRDefault="000F07B8" w:rsidP="000D343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هي حالة اكتمال السلامة الجسدية والنفسية والعقلية.</w:t>
            </w:r>
          </w:p>
        </w:tc>
        <w:tc>
          <w:tcPr>
            <w:tcW w:w="2691" w:type="dxa"/>
            <w:vAlign w:val="bottom"/>
          </w:tcPr>
          <w:p w14:paraId="688EBE86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14:paraId="522ECC82" w14:textId="77777777" w:rsidTr="00A668C8">
        <w:trPr>
          <w:trHeight w:val="567"/>
        </w:trPr>
        <w:tc>
          <w:tcPr>
            <w:tcW w:w="393" w:type="dxa"/>
            <w:vAlign w:val="center"/>
          </w:tcPr>
          <w:p w14:paraId="1825C893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14:paraId="7C8C6B1E" w14:textId="77777777" w:rsidR="00C17416" w:rsidRPr="00180605" w:rsidRDefault="000F07B8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انتقال المرض من المخلوق الحي المصاب إلى المخلوق الحي السليم.</w:t>
            </w:r>
          </w:p>
        </w:tc>
        <w:tc>
          <w:tcPr>
            <w:tcW w:w="2691" w:type="dxa"/>
            <w:vAlign w:val="bottom"/>
          </w:tcPr>
          <w:p w14:paraId="31F6552F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14:paraId="73AF1135" w14:textId="77777777" w:rsidTr="00A668C8">
        <w:trPr>
          <w:trHeight w:val="567"/>
        </w:trPr>
        <w:tc>
          <w:tcPr>
            <w:tcW w:w="393" w:type="dxa"/>
            <w:vAlign w:val="center"/>
          </w:tcPr>
          <w:p w14:paraId="6868684C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14:paraId="087619FC" w14:textId="77777777" w:rsidR="00C17416" w:rsidRPr="00180605" w:rsidRDefault="000F07B8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حالة غير طبيعية تؤثر على جسم المخلوق الحي.</w:t>
            </w:r>
          </w:p>
        </w:tc>
        <w:tc>
          <w:tcPr>
            <w:tcW w:w="2691" w:type="dxa"/>
            <w:vAlign w:val="bottom"/>
          </w:tcPr>
          <w:p w14:paraId="35CF7B04" w14:textId="77777777"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</w:tbl>
    <w:p w14:paraId="1E340668" w14:textId="77777777"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4CE689D7" w14:textId="77777777" w:rsidR="00B04CDB" w:rsidRDefault="00B04CDB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Ind w:w="111" w:type="dxa"/>
        <w:tblLook w:val="04A0" w:firstRow="1" w:lastRow="0" w:firstColumn="1" w:lastColumn="0" w:noHBand="0" w:noVBand="1"/>
      </w:tblPr>
      <w:tblGrid>
        <w:gridCol w:w="4110"/>
        <w:gridCol w:w="992"/>
        <w:gridCol w:w="5243"/>
      </w:tblGrid>
      <w:tr w:rsidR="00B04CDB" w14:paraId="75487E93" w14:textId="77777777" w:rsidTr="00235FC5">
        <w:trPr>
          <w:trHeight w:val="567"/>
        </w:trPr>
        <w:tc>
          <w:tcPr>
            <w:tcW w:w="10345" w:type="dxa"/>
            <w:gridSpan w:val="3"/>
            <w:vAlign w:val="center"/>
          </w:tcPr>
          <w:p w14:paraId="4342D093" w14:textId="77777777" w:rsidR="00B04CDB" w:rsidRPr="00566725" w:rsidRDefault="00B04CDB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</w:t>
            </w:r>
            <w:r w:rsidR="00B710A7">
              <w:rPr>
                <w:rFonts w:ascii="Sakkal Majalla" w:hAnsi="Sakkal Majalla" w:cs="Sakkal Majalla" w:hint="cs"/>
                <w:sz w:val="24"/>
                <w:szCs w:val="28"/>
                <w:rtl/>
              </w:rPr>
              <w:t>أول</w:t>
            </w: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: </w:t>
            </w:r>
            <w:r w:rsidR="00B710A7">
              <w:rPr>
                <w:rFonts w:ascii="Sakkal Majalla" w:hAnsi="Sakkal Majalla" w:cs="Sakkal Majalla" w:hint="cs"/>
                <w:sz w:val="24"/>
                <w:szCs w:val="28"/>
                <w:rtl/>
              </w:rPr>
              <w:t>ج</w:t>
            </w:r>
            <w:r w:rsidR="003149FD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- </w:t>
            </w:r>
            <w:r w:rsidR="00235FC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نختار الرقم </w:t>
            </w:r>
            <w:proofErr w:type="gramStart"/>
            <w:r w:rsidR="00235FC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الصحيح </w:t>
            </w: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</w:t>
            </w:r>
            <w:r w:rsidR="003149FD">
              <w:rPr>
                <w:rFonts w:ascii="Sakkal Majalla" w:hAnsi="Sakkal Majalla" w:cs="Sakkal Majalla" w:hint="cs"/>
                <w:sz w:val="24"/>
                <w:szCs w:val="28"/>
                <w:rtl/>
              </w:rPr>
              <w:t>ونكتبه</w:t>
            </w:r>
            <w:proofErr w:type="gramEnd"/>
            <w:r w:rsidR="003149FD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أمام العبارة المناسبة.</w:t>
            </w:r>
          </w:p>
        </w:tc>
      </w:tr>
      <w:tr w:rsidR="003149FD" w14:paraId="38A153DE" w14:textId="77777777" w:rsidTr="003149FD">
        <w:trPr>
          <w:trHeight w:val="567"/>
        </w:trPr>
        <w:tc>
          <w:tcPr>
            <w:tcW w:w="4110" w:type="dxa"/>
            <w:vAlign w:val="center"/>
          </w:tcPr>
          <w:p w14:paraId="792CD22C" w14:textId="77777777" w:rsidR="003149FD" w:rsidRPr="00566725" w:rsidRDefault="003149FD" w:rsidP="003149F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1- الكربوهيدرات </w:t>
            </w:r>
          </w:p>
        </w:tc>
        <w:tc>
          <w:tcPr>
            <w:tcW w:w="992" w:type="dxa"/>
            <w:vAlign w:val="center"/>
          </w:tcPr>
          <w:p w14:paraId="4787DD17" w14:textId="77777777" w:rsidR="003149FD" w:rsidRPr="00566725" w:rsidRDefault="003149FD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243" w:type="dxa"/>
            <w:vAlign w:val="center"/>
          </w:tcPr>
          <w:p w14:paraId="4239A5FB" w14:textId="77777777" w:rsidR="003149FD" w:rsidRPr="00566725" w:rsidRDefault="003149FD" w:rsidP="003149FD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تعطي الجسم الدفء وتخزن الفيتامينات.</w:t>
            </w:r>
          </w:p>
        </w:tc>
      </w:tr>
      <w:tr w:rsidR="003149FD" w14:paraId="69B25756" w14:textId="77777777" w:rsidTr="003149FD">
        <w:trPr>
          <w:trHeight w:val="567"/>
        </w:trPr>
        <w:tc>
          <w:tcPr>
            <w:tcW w:w="4110" w:type="dxa"/>
            <w:vAlign w:val="center"/>
          </w:tcPr>
          <w:p w14:paraId="201B42A4" w14:textId="77777777" w:rsidR="003149FD" w:rsidRPr="00566725" w:rsidRDefault="003149FD" w:rsidP="003149F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2- الدهون </w:t>
            </w:r>
          </w:p>
        </w:tc>
        <w:tc>
          <w:tcPr>
            <w:tcW w:w="992" w:type="dxa"/>
            <w:vAlign w:val="center"/>
          </w:tcPr>
          <w:p w14:paraId="50D862FF" w14:textId="77777777" w:rsidR="003149FD" w:rsidRPr="00566725" w:rsidRDefault="003149FD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243" w:type="dxa"/>
            <w:vAlign w:val="center"/>
          </w:tcPr>
          <w:p w14:paraId="185AAD2D" w14:textId="77777777" w:rsidR="003149FD" w:rsidRPr="00566725" w:rsidRDefault="003149FD" w:rsidP="003149FD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المصدر الرئيسي للطاقة في أجسامنا.</w:t>
            </w:r>
          </w:p>
        </w:tc>
      </w:tr>
      <w:tr w:rsidR="003149FD" w14:paraId="05CAC896" w14:textId="77777777" w:rsidTr="003149FD">
        <w:trPr>
          <w:trHeight w:val="567"/>
        </w:trPr>
        <w:tc>
          <w:tcPr>
            <w:tcW w:w="4110" w:type="dxa"/>
            <w:vAlign w:val="center"/>
          </w:tcPr>
          <w:p w14:paraId="79CD5CB9" w14:textId="77777777" w:rsidR="003149FD" w:rsidRPr="00566725" w:rsidRDefault="003149FD" w:rsidP="003149F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3- البروتينات</w:t>
            </w:r>
          </w:p>
        </w:tc>
        <w:tc>
          <w:tcPr>
            <w:tcW w:w="992" w:type="dxa"/>
            <w:vAlign w:val="center"/>
          </w:tcPr>
          <w:p w14:paraId="566B2748" w14:textId="77777777" w:rsidR="003149FD" w:rsidRPr="00566725" w:rsidRDefault="003149FD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243" w:type="dxa"/>
            <w:vAlign w:val="center"/>
          </w:tcPr>
          <w:p w14:paraId="67CEDB95" w14:textId="77777777" w:rsidR="003149FD" w:rsidRPr="00566725" w:rsidRDefault="003149FD" w:rsidP="003149FD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تساعد الجسم على النمو وتعويض الخلايا التالفة.</w:t>
            </w:r>
          </w:p>
        </w:tc>
      </w:tr>
    </w:tbl>
    <w:p w14:paraId="4F7DD3B8" w14:textId="77777777" w:rsidR="00BE18E8" w:rsidRDefault="00BE18E8" w:rsidP="007C464D">
      <w:pP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vertAnchor="page" w:horzAnchor="margin" w:tblpY="886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3259"/>
        <w:gridCol w:w="3259"/>
        <w:gridCol w:w="3260"/>
      </w:tblGrid>
      <w:tr w:rsidR="00485841" w14:paraId="36613BE0" w14:textId="77777777" w:rsidTr="00485841">
        <w:trPr>
          <w:trHeight w:val="510"/>
        </w:trPr>
        <w:tc>
          <w:tcPr>
            <w:tcW w:w="10456" w:type="dxa"/>
            <w:gridSpan w:val="4"/>
            <w:vAlign w:val="center"/>
          </w:tcPr>
          <w:p w14:paraId="293020A6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السؤال الثاني: أ- اختار الإجابة الصحيحة لكل فقرة من الفقرات التالية.</w:t>
            </w:r>
          </w:p>
        </w:tc>
      </w:tr>
      <w:tr w:rsidR="00485841" w14:paraId="48915468" w14:textId="77777777" w:rsidTr="00485841">
        <w:trPr>
          <w:trHeight w:val="397"/>
        </w:trPr>
        <w:tc>
          <w:tcPr>
            <w:tcW w:w="678" w:type="dxa"/>
            <w:vMerge w:val="restart"/>
            <w:vAlign w:val="center"/>
          </w:tcPr>
          <w:p w14:paraId="4B42C35C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5B4D8918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الخلايا المسؤولة عن حماية الجسم ومحاربة الأمراض والجراثيم هي خلايا ....................</w:t>
            </w:r>
          </w:p>
        </w:tc>
      </w:tr>
      <w:tr w:rsidR="00485841" w14:paraId="2496075F" w14:textId="77777777" w:rsidTr="00485841">
        <w:trPr>
          <w:trHeight w:val="510"/>
        </w:trPr>
        <w:tc>
          <w:tcPr>
            <w:tcW w:w="678" w:type="dxa"/>
            <w:vMerge/>
            <w:vAlign w:val="center"/>
          </w:tcPr>
          <w:p w14:paraId="0A5FE8D6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14:paraId="1C73FF0F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الدم البيضاء </w:t>
            </w:r>
          </w:p>
        </w:tc>
        <w:tc>
          <w:tcPr>
            <w:tcW w:w="3259" w:type="dxa"/>
            <w:vAlign w:val="center"/>
          </w:tcPr>
          <w:p w14:paraId="290CA776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الدم الحمراء </w:t>
            </w:r>
          </w:p>
        </w:tc>
        <w:tc>
          <w:tcPr>
            <w:tcW w:w="3260" w:type="dxa"/>
            <w:vAlign w:val="center"/>
          </w:tcPr>
          <w:p w14:paraId="65811881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البلازما</w:t>
            </w:r>
          </w:p>
        </w:tc>
      </w:tr>
      <w:tr w:rsidR="00485841" w14:paraId="5DABF585" w14:textId="77777777" w:rsidTr="00485841">
        <w:trPr>
          <w:trHeight w:val="397"/>
        </w:trPr>
        <w:tc>
          <w:tcPr>
            <w:tcW w:w="678" w:type="dxa"/>
            <w:vMerge w:val="restart"/>
            <w:vAlign w:val="center"/>
          </w:tcPr>
          <w:p w14:paraId="2AA5A0AE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2F11EC88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مرض مزمن غير معدي ينتج عن خلل في مستويات الأنسولين.</w:t>
            </w:r>
          </w:p>
        </w:tc>
      </w:tr>
      <w:tr w:rsidR="00485841" w14:paraId="69C41B7A" w14:textId="77777777" w:rsidTr="00485841">
        <w:trPr>
          <w:trHeight w:val="510"/>
        </w:trPr>
        <w:tc>
          <w:tcPr>
            <w:tcW w:w="678" w:type="dxa"/>
            <w:vMerge/>
            <w:vAlign w:val="center"/>
          </w:tcPr>
          <w:p w14:paraId="28F6E089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14:paraId="2210ACDB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الحساسية</w:t>
            </w:r>
          </w:p>
        </w:tc>
        <w:tc>
          <w:tcPr>
            <w:tcW w:w="3259" w:type="dxa"/>
            <w:vAlign w:val="center"/>
          </w:tcPr>
          <w:p w14:paraId="74C4132A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السكري</w:t>
            </w:r>
          </w:p>
        </w:tc>
        <w:tc>
          <w:tcPr>
            <w:tcW w:w="3260" w:type="dxa"/>
            <w:vAlign w:val="center"/>
          </w:tcPr>
          <w:p w14:paraId="212028A6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فقر الدم</w:t>
            </w:r>
          </w:p>
        </w:tc>
      </w:tr>
      <w:tr w:rsidR="00485841" w14:paraId="555CC5B2" w14:textId="77777777" w:rsidTr="00485841">
        <w:trPr>
          <w:trHeight w:val="397"/>
        </w:trPr>
        <w:tc>
          <w:tcPr>
            <w:tcW w:w="678" w:type="dxa"/>
            <w:vMerge w:val="restart"/>
            <w:vAlign w:val="center"/>
          </w:tcPr>
          <w:p w14:paraId="235F19D9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126F5D58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تتكون المناعة ............................. عن طريق أخذ التطعيم أو اللقاحات.</w:t>
            </w:r>
          </w:p>
        </w:tc>
      </w:tr>
      <w:tr w:rsidR="00485841" w14:paraId="68E56603" w14:textId="77777777" w:rsidTr="00485841">
        <w:trPr>
          <w:trHeight w:val="510"/>
        </w:trPr>
        <w:tc>
          <w:tcPr>
            <w:tcW w:w="678" w:type="dxa"/>
            <w:vMerge/>
            <w:vAlign w:val="center"/>
          </w:tcPr>
          <w:p w14:paraId="63191780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14:paraId="54A78189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الاصطناعية </w:t>
            </w:r>
          </w:p>
        </w:tc>
        <w:tc>
          <w:tcPr>
            <w:tcW w:w="3259" w:type="dxa"/>
            <w:vAlign w:val="center"/>
          </w:tcPr>
          <w:p w14:paraId="39213E29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الطبيعية </w:t>
            </w:r>
          </w:p>
        </w:tc>
        <w:tc>
          <w:tcPr>
            <w:tcW w:w="3260" w:type="dxa"/>
            <w:vAlign w:val="center"/>
          </w:tcPr>
          <w:p w14:paraId="4B5A791F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الآلية</w:t>
            </w:r>
          </w:p>
        </w:tc>
      </w:tr>
      <w:tr w:rsidR="00485841" w14:paraId="22BFE9FD" w14:textId="77777777" w:rsidTr="00485841">
        <w:trPr>
          <w:trHeight w:val="397"/>
        </w:trPr>
        <w:tc>
          <w:tcPr>
            <w:tcW w:w="678" w:type="dxa"/>
            <w:vMerge w:val="restart"/>
            <w:vAlign w:val="center"/>
          </w:tcPr>
          <w:p w14:paraId="4387736E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3E6423D8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من العادات الصحية التي تجنبنا الأمراض؟</w:t>
            </w:r>
          </w:p>
        </w:tc>
      </w:tr>
      <w:tr w:rsidR="00485841" w14:paraId="1F1FF6C9" w14:textId="77777777" w:rsidTr="00485841">
        <w:trPr>
          <w:trHeight w:val="510"/>
        </w:trPr>
        <w:tc>
          <w:tcPr>
            <w:tcW w:w="678" w:type="dxa"/>
            <w:vMerge/>
            <w:vAlign w:val="center"/>
          </w:tcPr>
          <w:p w14:paraId="3780648E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14:paraId="539E66AA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السهر </w:t>
            </w:r>
          </w:p>
        </w:tc>
        <w:tc>
          <w:tcPr>
            <w:tcW w:w="3259" w:type="dxa"/>
            <w:vAlign w:val="center"/>
          </w:tcPr>
          <w:p w14:paraId="7ED561BE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الغذاء المتوازن</w:t>
            </w:r>
          </w:p>
        </w:tc>
        <w:tc>
          <w:tcPr>
            <w:tcW w:w="3260" w:type="dxa"/>
            <w:vAlign w:val="center"/>
          </w:tcPr>
          <w:p w14:paraId="5B13BBFE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عدم الاستحمام</w:t>
            </w:r>
          </w:p>
        </w:tc>
      </w:tr>
      <w:tr w:rsidR="00485841" w14:paraId="26BBDD5E" w14:textId="77777777" w:rsidTr="00485841">
        <w:trPr>
          <w:trHeight w:val="397"/>
        </w:trPr>
        <w:tc>
          <w:tcPr>
            <w:tcW w:w="678" w:type="dxa"/>
            <w:vMerge w:val="restart"/>
            <w:vAlign w:val="center"/>
          </w:tcPr>
          <w:p w14:paraId="284B4BFF" w14:textId="77777777" w:rsidR="00485841" w:rsidRDefault="00485841" w:rsidP="00485841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6BAF3A58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drawing>
                <wp:anchor distT="0" distB="0" distL="114300" distR="114300" simplePos="0" relativeHeight="251742208" behindDoc="0" locked="0" layoutInCell="1" allowOverlap="1" wp14:anchorId="02C08FB2" wp14:editId="3055575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27940</wp:posOffset>
                  </wp:positionV>
                  <wp:extent cx="1252220" cy="1334135"/>
                  <wp:effectExtent l="0" t="0" r="508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646"/>
                          <a:stretch/>
                        </pic:blipFill>
                        <pic:spPr bwMode="auto">
                          <a:xfrm>
                            <a:off x="0" y="0"/>
                            <a:ext cx="1252220" cy="1334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أي الكلمات تصف الشكل الذي أمامك؟</w:t>
            </w:r>
          </w:p>
          <w:p w14:paraId="3C5E3176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  <w:p w14:paraId="049C6080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  <w:p w14:paraId="7E2EBFCD" w14:textId="77777777" w:rsidR="00485841" w:rsidRPr="00EA382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  <w:p w14:paraId="41F548D7" w14:textId="77777777" w:rsidR="00485841" w:rsidRDefault="00485841" w:rsidP="0048584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  <w:p w14:paraId="4EDA45FD" w14:textId="448874CA" w:rsidR="00EA3821" w:rsidRPr="00EA3821" w:rsidRDefault="00EA3821" w:rsidP="00485841">
            <w:pPr>
              <w:rPr>
                <w:rFonts w:ascii="Sakkal Majalla" w:hAnsi="Sakkal Majalla" w:cs="Sakkal Majalla"/>
                <w:sz w:val="14"/>
                <w:szCs w:val="16"/>
                <w:rtl/>
              </w:rPr>
            </w:pPr>
          </w:p>
        </w:tc>
      </w:tr>
      <w:tr w:rsidR="00485841" w14:paraId="09EFD8DF" w14:textId="77777777" w:rsidTr="00485841">
        <w:trPr>
          <w:trHeight w:val="510"/>
        </w:trPr>
        <w:tc>
          <w:tcPr>
            <w:tcW w:w="678" w:type="dxa"/>
            <w:vMerge/>
            <w:vAlign w:val="center"/>
          </w:tcPr>
          <w:p w14:paraId="10282C8D" w14:textId="77777777" w:rsidR="00485841" w:rsidRDefault="00485841" w:rsidP="0048584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259" w:type="dxa"/>
            <w:vAlign w:val="center"/>
          </w:tcPr>
          <w:p w14:paraId="7041E90C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الهرم الغذائي </w:t>
            </w:r>
          </w:p>
        </w:tc>
        <w:tc>
          <w:tcPr>
            <w:tcW w:w="3259" w:type="dxa"/>
            <w:vAlign w:val="center"/>
          </w:tcPr>
          <w:p w14:paraId="2B966AAB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الطاقة </w:t>
            </w:r>
          </w:p>
        </w:tc>
        <w:tc>
          <w:tcPr>
            <w:tcW w:w="3260" w:type="dxa"/>
            <w:vAlign w:val="center"/>
          </w:tcPr>
          <w:p w14:paraId="4486FEF5" w14:textId="77777777" w:rsidR="00485841" w:rsidRPr="00EA3821" w:rsidRDefault="00485841" w:rsidP="00485841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الغذاء</w:t>
            </w:r>
          </w:p>
        </w:tc>
      </w:tr>
    </w:tbl>
    <w:p w14:paraId="515F8AA6" w14:textId="77777777" w:rsidR="005766E9" w:rsidRDefault="005766E9" w:rsidP="00B720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5956DF84" w14:textId="77777777" w:rsidR="00485841" w:rsidRDefault="00485841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49FD" w14:paraId="768A5400" w14:textId="77777777" w:rsidTr="003149FD">
        <w:trPr>
          <w:trHeight w:val="454"/>
        </w:trPr>
        <w:tc>
          <w:tcPr>
            <w:tcW w:w="10456" w:type="dxa"/>
            <w:gridSpan w:val="3"/>
            <w:vAlign w:val="center"/>
          </w:tcPr>
          <w:p w14:paraId="74C9A34A" w14:textId="77777777" w:rsidR="003149FD" w:rsidRPr="003149FD" w:rsidRDefault="003149FD" w:rsidP="003149FD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السؤال الثاني: </w:t>
            </w:r>
            <w:r w:rsidR="00485841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ب- </w:t>
            </w:r>
            <w:r w:rsidRPr="003149FD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صنفي الأمراض التي أمامك إلى </w:t>
            </w:r>
            <w:r w:rsidRPr="00B710A7">
              <w:rPr>
                <w:rFonts w:ascii="Sakkal Majalla" w:hAnsi="Sakkal Majalla" w:cs="Sakkal Majalla"/>
                <w:sz w:val="28"/>
                <w:szCs w:val="32"/>
                <w:rtl/>
              </w:rPr>
              <w:t>(مرض معدي أو مرض غير معدي)</w:t>
            </w:r>
          </w:p>
        </w:tc>
      </w:tr>
      <w:tr w:rsidR="003149FD" w14:paraId="2DCBB825" w14:textId="77777777" w:rsidTr="003149FD">
        <w:trPr>
          <w:trHeight w:val="1587"/>
        </w:trPr>
        <w:tc>
          <w:tcPr>
            <w:tcW w:w="3485" w:type="dxa"/>
          </w:tcPr>
          <w:p w14:paraId="33C58999" w14:textId="77777777" w:rsidR="003149FD" w:rsidRDefault="00B710A7" w:rsidP="00BE18E8">
            <w:pPr>
              <w:rPr>
                <w:rFonts w:asciiTheme="minorBidi" w:hAnsiTheme="minorBidi" w:cstheme="minorBidi"/>
                <w:rtl/>
              </w:rPr>
            </w:pPr>
            <w:r w:rsidRPr="003149FD">
              <w:rPr>
                <w:rFonts w:asciiTheme="minorBidi" w:hAnsiTheme="minorBidi" w:cs="Arial"/>
                <w:rtl/>
              </w:rPr>
              <w:drawing>
                <wp:anchor distT="0" distB="0" distL="114300" distR="114300" simplePos="0" relativeHeight="251738112" behindDoc="0" locked="0" layoutInCell="1" allowOverlap="1" wp14:anchorId="494F054A" wp14:editId="778ACE9B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90805</wp:posOffset>
                  </wp:positionV>
                  <wp:extent cx="1856105" cy="1226487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3" t="6692" r="5847" b="5413"/>
                          <a:stretch/>
                        </pic:blipFill>
                        <pic:spPr bwMode="auto">
                          <a:xfrm>
                            <a:off x="0" y="0"/>
                            <a:ext cx="1856105" cy="122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3C8754" w14:textId="77777777" w:rsidR="003149FD" w:rsidRDefault="003149FD" w:rsidP="00BE18E8">
            <w:pPr>
              <w:rPr>
                <w:rFonts w:asciiTheme="minorBidi" w:hAnsiTheme="minorBidi" w:cstheme="minorBidi"/>
                <w:rtl/>
              </w:rPr>
            </w:pPr>
          </w:p>
          <w:p w14:paraId="792065B2" w14:textId="77777777" w:rsidR="003149FD" w:rsidRDefault="003149FD" w:rsidP="00BE18E8">
            <w:pPr>
              <w:rPr>
                <w:rFonts w:asciiTheme="minorBidi" w:hAnsiTheme="minorBidi" w:cstheme="minorBidi"/>
                <w:rtl/>
              </w:rPr>
            </w:pPr>
          </w:p>
          <w:p w14:paraId="6AEA691A" w14:textId="77777777" w:rsidR="003149FD" w:rsidRDefault="003149FD" w:rsidP="00BE18E8">
            <w:pPr>
              <w:rPr>
                <w:rFonts w:asciiTheme="minorBidi" w:hAnsiTheme="minorBidi" w:cstheme="minorBidi"/>
                <w:rtl/>
              </w:rPr>
            </w:pPr>
          </w:p>
          <w:p w14:paraId="3DCF0BFF" w14:textId="77777777" w:rsidR="003149FD" w:rsidRDefault="003149FD" w:rsidP="00BE18E8">
            <w:pPr>
              <w:rPr>
                <w:rFonts w:asciiTheme="minorBidi" w:hAnsiTheme="minorBidi" w:cstheme="minorBidi"/>
                <w:rtl/>
              </w:rPr>
            </w:pPr>
          </w:p>
          <w:p w14:paraId="4B0C11B9" w14:textId="77777777" w:rsidR="003149FD" w:rsidRDefault="003149FD" w:rsidP="00BE18E8">
            <w:pPr>
              <w:rPr>
                <w:rFonts w:asciiTheme="minorBidi" w:hAnsiTheme="minorBidi" w:cstheme="minorBidi"/>
                <w:rtl/>
              </w:rPr>
            </w:pPr>
          </w:p>
          <w:p w14:paraId="2910C91D" w14:textId="77777777" w:rsidR="003149FD" w:rsidRDefault="003149FD" w:rsidP="00BE18E8">
            <w:pPr>
              <w:rPr>
                <w:rFonts w:asciiTheme="minorBidi" w:hAnsiTheme="minorBidi" w:cstheme="minorBidi"/>
                <w:rtl/>
              </w:rPr>
            </w:pPr>
          </w:p>
          <w:p w14:paraId="04002E63" w14:textId="77777777" w:rsidR="003149FD" w:rsidRDefault="003149FD" w:rsidP="003149FD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485" w:type="dxa"/>
            <w:vAlign w:val="bottom"/>
          </w:tcPr>
          <w:p w14:paraId="16003F12" w14:textId="77777777" w:rsidR="003149FD" w:rsidRDefault="00B710A7" w:rsidP="003149FD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739136" behindDoc="0" locked="0" layoutInCell="1" allowOverlap="1" wp14:anchorId="232511A3" wp14:editId="602261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-1178560</wp:posOffset>
                  </wp:positionV>
                  <wp:extent cx="2090420" cy="1295400"/>
                  <wp:effectExtent l="0" t="0" r="508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41" r="3095" b="4177"/>
                          <a:stretch/>
                        </pic:blipFill>
                        <pic:spPr bwMode="auto">
                          <a:xfrm>
                            <a:off x="0" y="0"/>
                            <a:ext cx="209042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Align w:val="bottom"/>
          </w:tcPr>
          <w:p w14:paraId="2280445F" w14:textId="77777777" w:rsidR="003149FD" w:rsidRDefault="00B710A7" w:rsidP="003149FD">
            <w:pPr>
              <w:rPr>
                <w:rFonts w:asciiTheme="minorBidi" w:hAnsiTheme="minorBidi" w:cstheme="minorBidi"/>
                <w:rtl/>
              </w:rPr>
            </w:pPr>
            <w:r w:rsidRPr="00B710A7">
              <w:rPr>
                <w:rFonts w:asciiTheme="minorBidi" w:hAnsiTheme="minorBidi" w:cs="Arial"/>
                <w:rtl/>
              </w:rPr>
              <w:drawing>
                <wp:anchor distT="0" distB="0" distL="114300" distR="114300" simplePos="0" relativeHeight="251740160" behindDoc="0" locked="0" layoutInCell="1" allowOverlap="1" wp14:anchorId="36C32E58" wp14:editId="78D5B5C4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-1140460</wp:posOffset>
                  </wp:positionV>
                  <wp:extent cx="733425" cy="1157605"/>
                  <wp:effectExtent l="0" t="0" r="9525" b="444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49FD" w14:paraId="1FB80941" w14:textId="77777777" w:rsidTr="003149FD">
        <w:trPr>
          <w:trHeight w:val="567"/>
        </w:trPr>
        <w:tc>
          <w:tcPr>
            <w:tcW w:w="3485" w:type="dxa"/>
            <w:vAlign w:val="center"/>
          </w:tcPr>
          <w:p w14:paraId="7B642FCA" w14:textId="77777777" w:rsidR="003149FD" w:rsidRDefault="003149FD" w:rsidP="003149FD">
            <w:pPr>
              <w:rPr>
                <w:rFonts w:asciiTheme="minorBidi" w:hAnsiTheme="minorBidi" w:cstheme="minorBidi"/>
                <w:rtl/>
              </w:rPr>
            </w:pPr>
            <w:r w:rsidRPr="003149FD">
              <w:rPr>
                <w:rFonts w:asciiTheme="minorBidi" w:hAnsiTheme="minorBidi" w:cstheme="minorBidi" w:hint="cs"/>
                <w:rtl/>
              </w:rPr>
              <w:t>................................................</w:t>
            </w:r>
          </w:p>
        </w:tc>
        <w:tc>
          <w:tcPr>
            <w:tcW w:w="3485" w:type="dxa"/>
            <w:vAlign w:val="center"/>
          </w:tcPr>
          <w:p w14:paraId="4D8A5C1B" w14:textId="77777777" w:rsidR="003149FD" w:rsidRDefault="003149FD" w:rsidP="003149FD">
            <w:pPr>
              <w:rPr>
                <w:rFonts w:asciiTheme="minorBidi" w:hAnsiTheme="minorBidi" w:cstheme="minorBidi"/>
                <w:rtl/>
              </w:rPr>
            </w:pPr>
            <w:r w:rsidRPr="003149FD">
              <w:rPr>
                <w:rFonts w:asciiTheme="minorBidi" w:hAnsiTheme="minorBidi" w:cstheme="minorBidi" w:hint="cs"/>
                <w:rtl/>
              </w:rPr>
              <w:t>................................................</w:t>
            </w:r>
          </w:p>
        </w:tc>
        <w:tc>
          <w:tcPr>
            <w:tcW w:w="3486" w:type="dxa"/>
            <w:vAlign w:val="center"/>
          </w:tcPr>
          <w:p w14:paraId="4FFC5E3C" w14:textId="77777777" w:rsidR="003149FD" w:rsidRDefault="003149FD" w:rsidP="003149FD">
            <w:pPr>
              <w:rPr>
                <w:rFonts w:asciiTheme="minorBidi" w:hAnsiTheme="minorBidi" w:cstheme="minorBidi"/>
                <w:rtl/>
              </w:rPr>
            </w:pPr>
            <w:r w:rsidRPr="003149FD">
              <w:rPr>
                <w:rFonts w:asciiTheme="minorBidi" w:hAnsiTheme="minorBidi" w:cstheme="minorBidi" w:hint="cs"/>
                <w:rtl/>
              </w:rPr>
              <w:t>................................................</w:t>
            </w:r>
          </w:p>
        </w:tc>
      </w:tr>
    </w:tbl>
    <w:p w14:paraId="7247B3D7" w14:textId="77777777" w:rsidR="00B04CDB" w:rsidRDefault="00B04CDB" w:rsidP="00BE18E8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43CB25E8" w14:textId="77777777" w:rsidR="00485841" w:rsidRDefault="00485841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"/>
        <w:gridCol w:w="2268"/>
        <w:gridCol w:w="7794"/>
      </w:tblGrid>
      <w:tr w:rsidR="00B720D0" w14:paraId="5DD95BF7" w14:textId="77777777" w:rsidTr="00485841">
        <w:trPr>
          <w:trHeight w:val="454"/>
        </w:trPr>
        <w:tc>
          <w:tcPr>
            <w:tcW w:w="10456" w:type="dxa"/>
            <w:gridSpan w:val="3"/>
            <w:vAlign w:val="center"/>
          </w:tcPr>
          <w:p w14:paraId="637A1736" w14:textId="77777777" w:rsidR="00B720D0" w:rsidRPr="00EA3821" w:rsidRDefault="00B720D0" w:rsidP="00B720D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الثاني: ج – أعطي مثال واحد فقط</w:t>
            </w:r>
          </w:p>
        </w:tc>
      </w:tr>
      <w:tr w:rsidR="00B720D0" w14:paraId="49ACF2AD" w14:textId="77777777" w:rsidTr="00485841">
        <w:trPr>
          <w:trHeight w:val="567"/>
        </w:trPr>
        <w:tc>
          <w:tcPr>
            <w:tcW w:w="394" w:type="dxa"/>
            <w:vAlign w:val="center"/>
          </w:tcPr>
          <w:p w14:paraId="76A9FB67" w14:textId="77777777" w:rsidR="00B720D0" w:rsidRPr="00EA3821" w:rsidRDefault="00B720D0" w:rsidP="00B720D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721E951A" w14:textId="77777777" w:rsidR="00B720D0" w:rsidRPr="00EA3821" w:rsidRDefault="00485841" w:rsidP="00B720D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ناقل حيوي </w:t>
            </w:r>
          </w:p>
        </w:tc>
        <w:tc>
          <w:tcPr>
            <w:tcW w:w="7794" w:type="dxa"/>
            <w:vAlign w:val="center"/>
          </w:tcPr>
          <w:p w14:paraId="1A4AFBDC" w14:textId="77777777" w:rsidR="00B720D0" w:rsidRPr="00EA3821" w:rsidRDefault="00485841" w:rsidP="00B720D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......................................................................</w:t>
            </w:r>
          </w:p>
        </w:tc>
      </w:tr>
      <w:tr w:rsidR="00B720D0" w14:paraId="45A23987" w14:textId="77777777" w:rsidTr="00485841">
        <w:trPr>
          <w:trHeight w:val="567"/>
        </w:trPr>
        <w:tc>
          <w:tcPr>
            <w:tcW w:w="394" w:type="dxa"/>
            <w:vAlign w:val="center"/>
          </w:tcPr>
          <w:p w14:paraId="0AE6A2D4" w14:textId="77777777" w:rsidR="00B720D0" w:rsidRPr="00EA3821" w:rsidRDefault="00B720D0" w:rsidP="00B720D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4D015989" w14:textId="77777777" w:rsidR="00B720D0" w:rsidRPr="00EA3821" w:rsidRDefault="00485841" w:rsidP="00B720D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مصادر الفيتامينات</w:t>
            </w:r>
          </w:p>
        </w:tc>
        <w:tc>
          <w:tcPr>
            <w:tcW w:w="7794" w:type="dxa"/>
            <w:vAlign w:val="center"/>
          </w:tcPr>
          <w:p w14:paraId="47D4B14A" w14:textId="77777777" w:rsidR="00B720D0" w:rsidRPr="00EA3821" w:rsidRDefault="00485841" w:rsidP="00B720D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EA3821">
              <w:rPr>
                <w:rFonts w:ascii="Sakkal Majalla" w:hAnsi="Sakkal Majalla" w:cs="Sakkal Majalla"/>
                <w:sz w:val="24"/>
                <w:szCs w:val="28"/>
                <w:rtl/>
              </w:rPr>
              <w:t>.....................................................................</w:t>
            </w:r>
          </w:p>
        </w:tc>
      </w:tr>
    </w:tbl>
    <w:p w14:paraId="7B85BB1E" w14:textId="77777777" w:rsidR="00B04CDB" w:rsidRDefault="00485841" w:rsidP="00BE18E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647FB2" wp14:editId="6683D33C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914400" cy="709613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9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FAD8E" w14:textId="77777777" w:rsidR="005766E9" w:rsidRPr="005766E9" w:rsidRDefault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17E201B2" w14:textId="77777777" w:rsidR="005766E9" w:rsidRPr="005766E9" w:rsidRDefault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معلم/ 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7FB2" id="مربع نص 10" o:spid="_x0000_s1027" type="#_x0000_t202" style="position:absolute;left:0;text-align:left;margin-left:0;margin-top:18.8pt;width:1in;height:55.9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" fillcolor="white [3201]" stroked="f" strokeweight=".5pt">
                <v:textbox>
                  <w:txbxContent>
                    <w:p w14:paraId="3AEFAD8E" w14:textId="77777777" w:rsidR="005766E9" w:rsidRPr="005766E9" w:rsidRDefault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17E201B2" w14:textId="77777777" w:rsidR="005766E9" w:rsidRPr="005766E9" w:rsidRDefault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معلم/ 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86E40" w14:textId="77777777" w:rsidR="00B04CDB" w:rsidRDefault="00B04CDB" w:rsidP="00BE18E8">
      <w:pPr>
        <w:rPr>
          <w:rFonts w:asciiTheme="minorBidi" w:hAnsiTheme="minorBidi" w:cstheme="minorBidi"/>
          <w:rtl/>
        </w:rPr>
      </w:pPr>
    </w:p>
    <w:p w14:paraId="455A6CEF" w14:textId="77777777" w:rsidR="004142A1" w:rsidRDefault="003D04E5" w:rsidP="0048584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EEDD2A" wp14:editId="44A7974F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2AC6F" w14:textId="77777777"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619E1AA1" w14:textId="77777777"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DD2A" id="مربع نص 173" o:spid="_x0000_s1028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" fillcolor="white [3201]" stroked="f" strokeweight=".5pt">
                <v:textbox>
                  <w:txbxContent>
                    <w:p w14:paraId="6002AC6F" w14:textId="77777777"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619E1AA1" w14:textId="77777777"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01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A4BA380" wp14:editId="72CC4541">
                <wp:simplePos x="0" y="0"/>
                <wp:positionH relativeFrom="margin">
                  <wp:align>center</wp:align>
                </wp:positionH>
                <wp:positionV relativeFrom="paragraph">
                  <wp:posOffset>4112578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5C4DA" w14:textId="77777777" w:rsid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1CFDAB66" w14:textId="77777777" w:rsidR="00B52016" w:rsidRP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>معلم/ـــة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A380" id="مربع نص 32" o:spid="_x0000_s1029" type="#_x0000_t202" style="position:absolute;left:0;text-align:left;margin-left:0;margin-top:323.85pt;width:211.15pt;height:64.9pt;z-index:2517360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" fillcolor="white [3201]" stroked="f" strokeweight=".5pt">
                <v:textbox>
                  <w:txbxContent>
                    <w:p w14:paraId="2D25C4DA" w14:textId="77777777" w:rsid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14:paraId="1CFDAB66" w14:textId="77777777" w:rsidR="00B52016" w:rsidRP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>معلم/ـــة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989F" w14:textId="77777777" w:rsidR="009D73E6" w:rsidRDefault="009D73E6" w:rsidP="00DC60DE">
      <w:pPr>
        <w:spacing w:after="0" w:line="240" w:lineRule="auto"/>
      </w:pPr>
      <w:r>
        <w:separator/>
      </w:r>
    </w:p>
  </w:endnote>
  <w:endnote w:type="continuationSeparator" w:id="0">
    <w:p w14:paraId="6B924E7C" w14:textId="77777777" w:rsidR="009D73E6" w:rsidRDefault="009D73E6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B882" w14:textId="77777777" w:rsidR="009D73E6" w:rsidRDefault="009D73E6" w:rsidP="00DC60DE">
      <w:pPr>
        <w:spacing w:after="0" w:line="240" w:lineRule="auto"/>
      </w:pPr>
      <w:r>
        <w:separator/>
      </w:r>
    </w:p>
  </w:footnote>
  <w:footnote w:type="continuationSeparator" w:id="0">
    <w:p w14:paraId="536B9057" w14:textId="77777777" w:rsidR="009D73E6" w:rsidRDefault="009D73E6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BF3"/>
    <w:multiLevelType w:val="hybridMultilevel"/>
    <w:tmpl w:val="27A42DD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40FC67B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2"/>
  </w:num>
  <w:num w:numId="2" w16cid:durableId="1656376450">
    <w:abstractNumId w:val="6"/>
  </w:num>
  <w:num w:numId="3" w16cid:durableId="1264075308">
    <w:abstractNumId w:val="4"/>
  </w:num>
  <w:num w:numId="4" w16cid:durableId="614824760">
    <w:abstractNumId w:val="7"/>
  </w:num>
  <w:num w:numId="5" w16cid:durableId="360283260">
    <w:abstractNumId w:val="9"/>
  </w:num>
  <w:num w:numId="6" w16cid:durableId="907039606">
    <w:abstractNumId w:val="1"/>
  </w:num>
  <w:num w:numId="7" w16cid:durableId="2058578146">
    <w:abstractNumId w:val="10"/>
  </w:num>
  <w:num w:numId="8" w16cid:durableId="746537946">
    <w:abstractNumId w:val="5"/>
  </w:num>
  <w:num w:numId="9" w16cid:durableId="418333991">
    <w:abstractNumId w:val="3"/>
  </w:num>
  <w:num w:numId="10" w16cid:durableId="714894512">
    <w:abstractNumId w:val="8"/>
  </w:num>
  <w:num w:numId="11" w16cid:durableId="170695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47586"/>
    <w:rsid w:val="000D343D"/>
    <w:rsid w:val="000E7610"/>
    <w:rsid w:val="000F07B8"/>
    <w:rsid w:val="000F0EE6"/>
    <w:rsid w:val="000F35B3"/>
    <w:rsid w:val="00180605"/>
    <w:rsid w:val="001C4D27"/>
    <w:rsid w:val="00225153"/>
    <w:rsid w:val="002323A4"/>
    <w:rsid w:val="002349F8"/>
    <w:rsid w:val="00235FC5"/>
    <w:rsid w:val="00250236"/>
    <w:rsid w:val="00255C04"/>
    <w:rsid w:val="002A7AC7"/>
    <w:rsid w:val="002E4EE0"/>
    <w:rsid w:val="00305AFD"/>
    <w:rsid w:val="003149FD"/>
    <w:rsid w:val="00331FEA"/>
    <w:rsid w:val="003432D2"/>
    <w:rsid w:val="00343A57"/>
    <w:rsid w:val="003535F7"/>
    <w:rsid w:val="0038023F"/>
    <w:rsid w:val="00380352"/>
    <w:rsid w:val="003B5ED8"/>
    <w:rsid w:val="003B6731"/>
    <w:rsid w:val="003C2A8D"/>
    <w:rsid w:val="003C5615"/>
    <w:rsid w:val="003D04E5"/>
    <w:rsid w:val="003D52F3"/>
    <w:rsid w:val="003E388C"/>
    <w:rsid w:val="003E580B"/>
    <w:rsid w:val="003F6838"/>
    <w:rsid w:val="004142A1"/>
    <w:rsid w:val="00422162"/>
    <w:rsid w:val="00476826"/>
    <w:rsid w:val="00485841"/>
    <w:rsid w:val="004A256A"/>
    <w:rsid w:val="004F2334"/>
    <w:rsid w:val="005130B9"/>
    <w:rsid w:val="00566725"/>
    <w:rsid w:val="005766E9"/>
    <w:rsid w:val="005C1FAD"/>
    <w:rsid w:val="005D4CD9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7D1E61"/>
    <w:rsid w:val="0080087C"/>
    <w:rsid w:val="0081087A"/>
    <w:rsid w:val="008157E5"/>
    <w:rsid w:val="00864566"/>
    <w:rsid w:val="008C6035"/>
    <w:rsid w:val="00915439"/>
    <w:rsid w:val="009529F9"/>
    <w:rsid w:val="009A214F"/>
    <w:rsid w:val="009B7B72"/>
    <w:rsid w:val="009D73E6"/>
    <w:rsid w:val="009E5DA2"/>
    <w:rsid w:val="009E6952"/>
    <w:rsid w:val="009F422E"/>
    <w:rsid w:val="00A12E20"/>
    <w:rsid w:val="00A404C8"/>
    <w:rsid w:val="00A668C8"/>
    <w:rsid w:val="00A66D9B"/>
    <w:rsid w:val="00A77360"/>
    <w:rsid w:val="00A8569E"/>
    <w:rsid w:val="00AA5D7C"/>
    <w:rsid w:val="00AA5DFC"/>
    <w:rsid w:val="00AB0332"/>
    <w:rsid w:val="00AC5706"/>
    <w:rsid w:val="00AC6A6F"/>
    <w:rsid w:val="00AF7B88"/>
    <w:rsid w:val="00B04CDB"/>
    <w:rsid w:val="00B33D70"/>
    <w:rsid w:val="00B40A71"/>
    <w:rsid w:val="00B5169C"/>
    <w:rsid w:val="00B52016"/>
    <w:rsid w:val="00B62DE4"/>
    <w:rsid w:val="00B710A7"/>
    <w:rsid w:val="00B720D0"/>
    <w:rsid w:val="00BA6569"/>
    <w:rsid w:val="00BE18E8"/>
    <w:rsid w:val="00C17416"/>
    <w:rsid w:val="00C93E88"/>
    <w:rsid w:val="00C966CB"/>
    <w:rsid w:val="00CD5C9F"/>
    <w:rsid w:val="00CD664D"/>
    <w:rsid w:val="00CF26B6"/>
    <w:rsid w:val="00D049F0"/>
    <w:rsid w:val="00D41308"/>
    <w:rsid w:val="00D779B8"/>
    <w:rsid w:val="00D84054"/>
    <w:rsid w:val="00DC60DE"/>
    <w:rsid w:val="00E13846"/>
    <w:rsid w:val="00E35034"/>
    <w:rsid w:val="00E4009E"/>
    <w:rsid w:val="00E53F48"/>
    <w:rsid w:val="00E93C2C"/>
    <w:rsid w:val="00E95768"/>
    <w:rsid w:val="00EA3821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B1CA0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4</cp:revision>
  <cp:lastPrinted>2023-01-09T16:09:00Z</cp:lastPrinted>
  <dcterms:created xsi:type="dcterms:W3CDTF">2023-01-08T16:08:00Z</dcterms:created>
  <dcterms:modified xsi:type="dcterms:W3CDTF">2023-01-09T16:20:00Z</dcterms:modified>
</cp:coreProperties>
</file>