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90081" w14:textId="64855883" w:rsidR="00AD70B5" w:rsidRDefault="00AD70B5" w:rsidP="00AD70B5">
      <w:pPr>
        <w:bidi w:val="0"/>
      </w:pPr>
    </w:p>
    <w:tbl>
      <w:tblPr>
        <w:tblStyle w:val="a3"/>
        <w:tblW w:w="0" w:type="auto"/>
        <w:tblLook w:val="04A0" w:firstRow="1" w:lastRow="0" w:firstColumn="1" w:lastColumn="0" w:noHBand="0" w:noVBand="1"/>
      </w:tblPr>
      <w:tblGrid>
        <w:gridCol w:w="1838"/>
        <w:gridCol w:w="9490"/>
      </w:tblGrid>
      <w:tr w:rsidR="008544B1" w14:paraId="238E2457" w14:textId="77777777" w:rsidTr="009425BD">
        <w:tc>
          <w:tcPr>
            <w:tcW w:w="1838" w:type="dxa"/>
            <w:shd w:val="clear" w:color="auto" w:fill="DDECEE" w:themeFill="accent5" w:themeFillTint="33"/>
          </w:tcPr>
          <w:p w14:paraId="470D0542" w14:textId="39B03EE2" w:rsidR="008544B1" w:rsidRPr="009425BD" w:rsidRDefault="008544B1" w:rsidP="009425BD">
            <w:pPr>
              <w:bidi w:val="0"/>
              <w:jc w:val="center"/>
              <w:rPr>
                <w:rFonts w:ascii="Century Gothic" w:hAnsi="Century Gothic"/>
                <w:b/>
                <w:bCs/>
                <w:sz w:val="28"/>
                <w:szCs w:val="28"/>
              </w:rPr>
            </w:pPr>
            <w:r w:rsidRPr="009425BD">
              <w:rPr>
                <w:rFonts w:ascii="Century Gothic" w:hAnsi="Century Gothic"/>
                <w:b/>
                <w:bCs/>
                <w:sz w:val="28"/>
                <w:szCs w:val="28"/>
              </w:rPr>
              <w:t>Unit</w:t>
            </w:r>
          </w:p>
        </w:tc>
        <w:tc>
          <w:tcPr>
            <w:tcW w:w="9490" w:type="dxa"/>
            <w:shd w:val="clear" w:color="auto" w:fill="EBE8EC" w:themeFill="accent6" w:themeFillTint="33"/>
          </w:tcPr>
          <w:p w14:paraId="6E8947A3" w14:textId="183208F8" w:rsidR="008544B1" w:rsidRPr="009425BD" w:rsidRDefault="009425BD" w:rsidP="009425BD">
            <w:pPr>
              <w:bidi w:val="0"/>
              <w:rPr>
                <w:rFonts w:ascii="Century Gothic" w:hAnsi="Century Gothic"/>
                <w:b/>
                <w:bCs/>
                <w:sz w:val="28"/>
                <w:szCs w:val="28"/>
              </w:rPr>
            </w:pPr>
            <w:r w:rsidRPr="009425BD">
              <w:rPr>
                <w:rFonts w:ascii="Century Gothic" w:hAnsi="Century Gothic"/>
                <w:b/>
                <w:bCs/>
                <w:sz w:val="28"/>
                <w:szCs w:val="28"/>
              </w:rPr>
              <w:t>1. Connected by Technology</w:t>
            </w:r>
          </w:p>
        </w:tc>
      </w:tr>
      <w:tr w:rsidR="008544B1" w14:paraId="78C47060" w14:textId="77777777" w:rsidTr="009425BD">
        <w:tc>
          <w:tcPr>
            <w:tcW w:w="1838" w:type="dxa"/>
            <w:shd w:val="clear" w:color="auto" w:fill="B7EFB8"/>
          </w:tcPr>
          <w:p w14:paraId="1F14D548" w14:textId="358A2A02" w:rsidR="008544B1" w:rsidRPr="009425BD" w:rsidRDefault="008544B1" w:rsidP="009425BD">
            <w:pPr>
              <w:bidi w:val="0"/>
              <w:jc w:val="center"/>
              <w:rPr>
                <w:rFonts w:ascii="Century Gothic" w:hAnsi="Century Gothic"/>
                <w:b/>
                <w:bCs/>
                <w:sz w:val="28"/>
                <w:szCs w:val="28"/>
                <w:rtl/>
              </w:rPr>
            </w:pPr>
            <w:r w:rsidRPr="009425BD">
              <w:rPr>
                <w:rFonts w:ascii="Century Gothic" w:hAnsi="Century Gothic"/>
                <w:b/>
                <w:bCs/>
                <w:sz w:val="28"/>
                <w:szCs w:val="28"/>
              </w:rPr>
              <w:t>Lesson</w:t>
            </w:r>
          </w:p>
        </w:tc>
        <w:tc>
          <w:tcPr>
            <w:tcW w:w="9490" w:type="dxa"/>
            <w:shd w:val="clear" w:color="auto" w:fill="DDECEE" w:themeFill="accent5" w:themeFillTint="33"/>
          </w:tcPr>
          <w:p w14:paraId="3DEE4471" w14:textId="7E704F04" w:rsidR="008544B1" w:rsidRPr="009425BD" w:rsidRDefault="009425BD" w:rsidP="00AD70B5">
            <w:pPr>
              <w:bidi w:val="0"/>
              <w:rPr>
                <w:rFonts w:ascii="Century Gothic" w:hAnsi="Century Gothic"/>
                <w:b/>
                <w:bCs/>
                <w:sz w:val="28"/>
                <w:szCs w:val="28"/>
              </w:rPr>
            </w:pPr>
            <w:r w:rsidRPr="009425BD">
              <w:rPr>
                <w:rFonts w:ascii="Century Gothic" w:hAnsi="Century Gothic"/>
                <w:b/>
                <w:bCs/>
                <w:sz w:val="28"/>
                <w:szCs w:val="28"/>
              </w:rPr>
              <w:t>Listen and Discuss + Pair Work</w:t>
            </w:r>
          </w:p>
        </w:tc>
      </w:tr>
      <w:tr w:rsidR="002D7E3A" w14:paraId="0689AEEA" w14:textId="77777777" w:rsidTr="009425BD">
        <w:tc>
          <w:tcPr>
            <w:tcW w:w="1838" w:type="dxa"/>
          </w:tcPr>
          <w:p w14:paraId="2F5175DC" w14:textId="77777777" w:rsidR="002D7E3A" w:rsidRDefault="002D7E3A" w:rsidP="002D7E3A">
            <w:pPr>
              <w:bidi w:val="0"/>
              <w:jc w:val="center"/>
              <w:rPr>
                <w:rFonts w:ascii="Century Gothic" w:hAnsi="Century Gothic"/>
                <w:b/>
                <w:bCs/>
                <w:sz w:val="28"/>
                <w:szCs w:val="28"/>
              </w:rPr>
            </w:pPr>
            <w:r w:rsidRPr="009425BD">
              <w:rPr>
                <w:rFonts w:ascii="Century Gothic" w:hAnsi="Century Gothic"/>
                <w:b/>
                <w:bCs/>
                <w:sz w:val="28"/>
                <w:szCs w:val="28"/>
              </w:rPr>
              <w:t>Warm up</w:t>
            </w:r>
          </w:p>
          <w:p w14:paraId="2317FE19" w14:textId="6323511C" w:rsidR="002D7E3A" w:rsidRPr="009425BD" w:rsidRDefault="002D7E3A" w:rsidP="002D7E3A">
            <w:pPr>
              <w:bidi w:val="0"/>
              <w:jc w:val="center"/>
              <w:rPr>
                <w:rFonts w:ascii="Century Gothic" w:hAnsi="Century Gothic"/>
                <w:b/>
                <w:bCs/>
                <w:sz w:val="28"/>
                <w:szCs w:val="28"/>
              </w:rPr>
            </w:pPr>
            <w:r>
              <w:rPr>
                <w:rFonts w:ascii="Century Gothic" w:hAnsi="Century Gothic" w:hint="cs"/>
                <w:b/>
                <w:bCs/>
                <w:sz w:val="28"/>
                <w:szCs w:val="28"/>
                <w:rtl/>
              </w:rPr>
              <w:t xml:space="preserve">التهيئة </w:t>
            </w:r>
          </w:p>
        </w:tc>
        <w:tc>
          <w:tcPr>
            <w:tcW w:w="9490" w:type="dxa"/>
          </w:tcPr>
          <w:p w14:paraId="50D7EC1B" w14:textId="22ED65F1" w:rsidR="002D7E3A" w:rsidRPr="00A23C15" w:rsidRDefault="002D7E3A" w:rsidP="002D7E3A">
            <w:pPr>
              <w:autoSpaceDE w:val="0"/>
              <w:autoSpaceDN w:val="0"/>
              <w:bidi w:val="0"/>
              <w:adjustRightInd w:val="0"/>
              <w:rPr>
                <w:rFonts w:ascii="Century Gothic" w:eastAsia="ProximaNova-Light" w:hAnsi="Century Gothic" w:cs="ProximaNova-BoldIt"/>
                <w:b/>
                <w:bCs/>
                <w:i/>
                <w:iCs/>
                <w:sz w:val="24"/>
                <w:szCs w:val="24"/>
              </w:rPr>
            </w:pPr>
            <w:r w:rsidRPr="00A23C15">
              <w:rPr>
                <w:rFonts w:ascii="Century Gothic" w:eastAsia="ProximaNova-Light" w:hAnsi="Century Gothic" w:cs="ProximaNova-Light"/>
                <w:sz w:val="24"/>
                <w:szCs w:val="24"/>
              </w:rPr>
              <w:t xml:space="preserve">With books closed, ask students: </w:t>
            </w:r>
            <w:r w:rsidRPr="00A23C15">
              <w:rPr>
                <w:rFonts w:ascii="Century Gothic" w:eastAsia="ProximaNova-Light" w:hAnsi="Century Gothic" w:cs="ProximaNova-BoldIt"/>
                <w:b/>
                <w:bCs/>
                <w:i/>
                <w:iCs/>
                <w:sz w:val="24"/>
                <w:szCs w:val="24"/>
              </w:rPr>
              <w:t xml:space="preserve">How do you communicate with your friends when you’re not in school? </w:t>
            </w:r>
            <w:r w:rsidRPr="00A23C15">
              <w:rPr>
                <w:rFonts w:ascii="Century Gothic" w:eastAsia="ProximaNova-Light" w:hAnsi="Century Gothic" w:cs="ProximaNova-Light"/>
                <w:sz w:val="24"/>
                <w:szCs w:val="24"/>
              </w:rPr>
              <w:t>Make some notes about their answers on the board.</w:t>
            </w:r>
          </w:p>
        </w:tc>
      </w:tr>
      <w:tr w:rsidR="008544B1" w14:paraId="6D9199E7" w14:textId="77777777" w:rsidTr="009425BD">
        <w:tc>
          <w:tcPr>
            <w:tcW w:w="1838" w:type="dxa"/>
          </w:tcPr>
          <w:p w14:paraId="6B07F815" w14:textId="44AFC941" w:rsidR="008544B1" w:rsidRPr="009425BD" w:rsidRDefault="008544B1" w:rsidP="009425BD">
            <w:pPr>
              <w:bidi w:val="0"/>
              <w:jc w:val="center"/>
              <w:rPr>
                <w:rFonts w:ascii="Arial" w:hAnsi="Arial" w:cs="Arial"/>
                <w:b/>
                <w:bCs/>
                <w:sz w:val="28"/>
                <w:szCs w:val="28"/>
                <w:rtl/>
              </w:rPr>
            </w:pPr>
            <w:r w:rsidRPr="009425BD">
              <w:rPr>
                <w:rFonts w:ascii="Arial" w:hAnsi="Arial" w:cs="Arial"/>
                <w:b/>
                <w:bCs/>
                <w:sz w:val="28"/>
                <w:szCs w:val="28"/>
                <w:rtl/>
              </w:rPr>
              <w:t>مف</w:t>
            </w:r>
            <w:r w:rsidR="009425BD" w:rsidRPr="009425BD">
              <w:rPr>
                <w:rFonts w:ascii="Arial" w:hAnsi="Arial" w:cs="Arial"/>
                <w:b/>
                <w:bCs/>
                <w:sz w:val="28"/>
                <w:szCs w:val="28"/>
                <w:rtl/>
              </w:rPr>
              <w:t>ردات الدرس</w:t>
            </w:r>
          </w:p>
        </w:tc>
        <w:tc>
          <w:tcPr>
            <w:tcW w:w="9490" w:type="dxa"/>
          </w:tcPr>
          <w:p w14:paraId="6715FAD9" w14:textId="29D2953E" w:rsidR="00A23C15" w:rsidRPr="00A23C15" w:rsidRDefault="00A23C15" w:rsidP="00A23C15">
            <w:pPr>
              <w:autoSpaceDE w:val="0"/>
              <w:autoSpaceDN w:val="0"/>
              <w:bidi w:val="0"/>
              <w:adjustRightInd w:val="0"/>
              <w:rPr>
                <w:rFonts w:ascii="Century Gothic" w:eastAsia="ProximaNova-Light" w:hAnsi="Century Gothic" w:cs="ProximaNova-Light"/>
                <w:sz w:val="28"/>
                <w:szCs w:val="26"/>
              </w:rPr>
            </w:pPr>
            <w:r w:rsidRPr="00A23C15">
              <w:rPr>
                <w:rFonts w:ascii="Century Gothic" w:eastAsia="ProximaNova-Light" w:hAnsi="Century Gothic" w:cs="ProximaNova-Light"/>
                <w:sz w:val="28"/>
                <w:szCs w:val="26"/>
              </w:rPr>
              <w:t>Personality characteristics</w:t>
            </w:r>
          </w:p>
          <w:p w14:paraId="03B5B947" w14:textId="1C63469D" w:rsidR="008544B1" w:rsidRPr="00A23C15" w:rsidRDefault="00A23C15" w:rsidP="00A23C15">
            <w:pPr>
              <w:autoSpaceDE w:val="0"/>
              <w:autoSpaceDN w:val="0"/>
              <w:bidi w:val="0"/>
              <w:adjustRightInd w:val="0"/>
              <w:rPr>
                <w:rFonts w:ascii="Century Gothic" w:eastAsia="ProximaNova-Light" w:hAnsi="Century Gothic" w:cs="ProximaNova-Light"/>
                <w:sz w:val="28"/>
                <w:szCs w:val="26"/>
              </w:rPr>
            </w:pPr>
            <w:r w:rsidRPr="00A23C15">
              <w:rPr>
                <w:rFonts w:ascii="Century Gothic" w:eastAsia="ProximaNova-Light" w:hAnsi="Century Gothic" w:cs="ProximaNova-Light"/>
                <w:sz w:val="28"/>
                <w:szCs w:val="26"/>
              </w:rPr>
              <w:t>Technology and the Internet</w:t>
            </w:r>
          </w:p>
        </w:tc>
      </w:tr>
      <w:tr w:rsidR="008544B1" w14:paraId="04B70DDC" w14:textId="77777777" w:rsidTr="009425BD">
        <w:tc>
          <w:tcPr>
            <w:tcW w:w="1838" w:type="dxa"/>
          </w:tcPr>
          <w:p w14:paraId="05CA2D34" w14:textId="70692EAC" w:rsidR="008544B1" w:rsidRPr="009425BD" w:rsidRDefault="008544B1" w:rsidP="009425BD">
            <w:pPr>
              <w:bidi w:val="0"/>
              <w:jc w:val="center"/>
              <w:rPr>
                <w:rFonts w:ascii="Arial" w:hAnsi="Arial" w:cs="Arial"/>
                <w:b/>
                <w:bCs/>
                <w:sz w:val="28"/>
                <w:szCs w:val="28"/>
                <w:rtl/>
              </w:rPr>
            </w:pPr>
            <w:r w:rsidRPr="009425BD">
              <w:rPr>
                <w:rFonts w:ascii="Arial" w:hAnsi="Arial" w:cs="Arial"/>
                <w:b/>
                <w:bCs/>
                <w:sz w:val="28"/>
                <w:szCs w:val="28"/>
                <w:rtl/>
              </w:rPr>
              <w:t>مهارات التفكير</w:t>
            </w:r>
          </w:p>
        </w:tc>
        <w:tc>
          <w:tcPr>
            <w:tcW w:w="9490" w:type="dxa"/>
          </w:tcPr>
          <w:p w14:paraId="7D10B32F" w14:textId="507BC70E" w:rsidR="008544B1" w:rsidRPr="00A23C15" w:rsidRDefault="00A23C15" w:rsidP="00A23C15">
            <w:pPr>
              <w:autoSpaceDE w:val="0"/>
              <w:autoSpaceDN w:val="0"/>
              <w:bidi w:val="0"/>
              <w:adjustRightInd w:val="0"/>
              <w:rPr>
                <w:rFonts w:ascii="Century Gothic" w:eastAsia="ProximaNova-Light" w:hAnsi="Century Gothic" w:cs="ProximaNova-Light"/>
                <w:sz w:val="28"/>
                <w:szCs w:val="26"/>
              </w:rPr>
            </w:pPr>
            <w:r w:rsidRPr="00A23C15">
              <w:rPr>
                <w:rFonts w:ascii="Century Gothic" w:hAnsi="Century Gothic"/>
                <w:color w:val="FF0000"/>
                <w:sz w:val="28"/>
                <w:szCs w:val="26"/>
              </w:rPr>
              <w:t>Applying</w:t>
            </w:r>
            <w:r w:rsidRPr="00A23C15">
              <w:rPr>
                <w:rFonts w:ascii="Century Gothic" w:hAnsi="Century Gothic"/>
                <w:sz w:val="28"/>
                <w:szCs w:val="26"/>
              </w:rPr>
              <w:t xml:space="preserve">: </w:t>
            </w:r>
            <w:r w:rsidRPr="00A23C15">
              <w:rPr>
                <w:rFonts w:ascii="Century Gothic" w:eastAsia="ProximaNova-Light" w:hAnsi="Century Gothic" w:cs="ProximaNova-Light"/>
                <w:sz w:val="28"/>
                <w:szCs w:val="26"/>
              </w:rPr>
              <w:t>Have students work individually to write their own profiles.</w:t>
            </w:r>
          </w:p>
        </w:tc>
      </w:tr>
      <w:tr w:rsidR="00F62777" w14:paraId="19B6F34A" w14:textId="77777777" w:rsidTr="009425BD">
        <w:tc>
          <w:tcPr>
            <w:tcW w:w="1838" w:type="dxa"/>
          </w:tcPr>
          <w:p w14:paraId="2806C031" w14:textId="39911DCA" w:rsidR="00F62777" w:rsidRPr="009425BD" w:rsidRDefault="00F62777" w:rsidP="009425BD">
            <w:pPr>
              <w:bidi w:val="0"/>
              <w:jc w:val="center"/>
              <w:rPr>
                <w:rFonts w:ascii="Arial" w:hAnsi="Arial" w:cs="Arial"/>
                <w:b/>
                <w:bCs/>
                <w:sz w:val="28"/>
                <w:szCs w:val="28"/>
                <w:rtl/>
              </w:rPr>
            </w:pPr>
            <w:proofErr w:type="spellStart"/>
            <w:r>
              <w:rPr>
                <w:rFonts w:ascii="Arial" w:hAnsi="Arial" w:cs="Arial" w:hint="cs"/>
                <w:b/>
                <w:bCs/>
                <w:sz w:val="28"/>
                <w:szCs w:val="28"/>
                <w:rtl/>
              </w:rPr>
              <w:t>الإثراءات</w:t>
            </w:r>
            <w:proofErr w:type="spellEnd"/>
          </w:p>
        </w:tc>
        <w:tc>
          <w:tcPr>
            <w:tcW w:w="9490" w:type="dxa"/>
          </w:tcPr>
          <w:p w14:paraId="59C27F09" w14:textId="77777777" w:rsidR="00F62777" w:rsidRDefault="00000000" w:rsidP="00F62777">
            <w:pPr>
              <w:bidi w:val="0"/>
              <w:rPr>
                <w:rFonts w:ascii="Century Gothic" w:hAnsi="Century Gothic"/>
                <w:sz w:val="28"/>
                <w:szCs w:val="26"/>
              </w:rPr>
            </w:pPr>
            <w:hyperlink r:id="rId7" w:history="1">
              <w:r w:rsidR="00F62777" w:rsidRPr="00CC6331">
                <w:rPr>
                  <w:rStyle w:val="Hyperlink"/>
                  <w:rFonts w:ascii="Century Gothic" w:hAnsi="Century Gothic"/>
                  <w:sz w:val="28"/>
                  <w:szCs w:val="26"/>
                </w:rPr>
                <w:t>https://www.liveworksheets.com/1-tn2363450yf</w:t>
              </w:r>
            </w:hyperlink>
          </w:p>
          <w:p w14:paraId="2607F10B" w14:textId="77777777" w:rsidR="00F62777" w:rsidRPr="00F62777" w:rsidRDefault="00F62777" w:rsidP="008544B1">
            <w:pPr>
              <w:bidi w:val="0"/>
              <w:rPr>
                <w:rFonts w:ascii="Century Gothic" w:eastAsia="ProximaNova-Light" w:hAnsi="Century Gothic" w:cs="ProximaNova-Light"/>
                <w:sz w:val="12"/>
                <w:szCs w:val="12"/>
              </w:rPr>
            </w:pPr>
          </w:p>
        </w:tc>
      </w:tr>
      <w:tr w:rsidR="008544B1" w14:paraId="4C816D09" w14:textId="77777777" w:rsidTr="009425BD">
        <w:tc>
          <w:tcPr>
            <w:tcW w:w="1838" w:type="dxa"/>
          </w:tcPr>
          <w:p w14:paraId="7D9B6717" w14:textId="0E306BFB" w:rsidR="008544B1" w:rsidRPr="009425BD" w:rsidRDefault="008544B1" w:rsidP="009425BD">
            <w:pPr>
              <w:bidi w:val="0"/>
              <w:jc w:val="center"/>
              <w:rPr>
                <w:rFonts w:ascii="Arial" w:hAnsi="Arial" w:cs="Arial"/>
                <w:b/>
                <w:bCs/>
                <w:sz w:val="28"/>
                <w:szCs w:val="28"/>
              </w:rPr>
            </w:pPr>
            <w:r w:rsidRPr="009425BD">
              <w:rPr>
                <w:rFonts w:ascii="Arial" w:hAnsi="Arial" w:cs="Arial"/>
                <w:b/>
                <w:bCs/>
                <w:sz w:val="28"/>
                <w:szCs w:val="28"/>
                <w:rtl/>
              </w:rPr>
              <w:t>اغلاق الدرس</w:t>
            </w:r>
          </w:p>
        </w:tc>
        <w:tc>
          <w:tcPr>
            <w:tcW w:w="9490" w:type="dxa"/>
          </w:tcPr>
          <w:p w14:paraId="2F78E8A2" w14:textId="0F30A24E" w:rsidR="002D7E3A" w:rsidRPr="00A23C15" w:rsidRDefault="00A23C15" w:rsidP="00F62777">
            <w:pPr>
              <w:bidi w:val="0"/>
              <w:rPr>
                <w:rFonts w:ascii="Century Gothic" w:hAnsi="Century Gothic"/>
                <w:sz w:val="28"/>
                <w:szCs w:val="26"/>
              </w:rPr>
            </w:pPr>
            <w:r w:rsidRPr="00A23C15">
              <w:rPr>
                <w:rFonts w:ascii="Century Gothic" w:eastAsia="ProximaNova-Light" w:hAnsi="Century Gothic" w:cs="ProximaNova-Light"/>
                <w:sz w:val="28"/>
                <w:szCs w:val="26"/>
              </w:rPr>
              <w:t>Assign page 83 for practice with the vocabulary of the unit.</w:t>
            </w:r>
          </w:p>
        </w:tc>
      </w:tr>
    </w:tbl>
    <w:p w14:paraId="6AA178F9" w14:textId="4FAACB10" w:rsidR="00AD70B5" w:rsidRDefault="00AD70B5" w:rsidP="00AD70B5">
      <w:pPr>
        <w:bidi w:val="0"/>
      </w:pPr>
    </w:p>
    <w:tbl>
      <w:tblPr>
        <w:tblStyle w:val="a3"/>
        <w:tblW w:w="0" w:type="auto"/>
        <w:tblLook w:val="04A0" w:firstRow="1" w:lastRow="0" w:firstColumn="1" w:lastColumn="0" w:noHBand="0" w:noVBand="1"/>
      </w:tblPr>
      <w:tblGrid>
        <w:gridCol w:w="1838"/>
        <w:gridCol w:w="9490"/>
      </w:tblGrid>
      <w:tr w:rsidR="00A23C15" w:rsidRPr="009425BD" w14:paraId="4873304C" w14:textId="77777777" w:rsidTr="00060767">
        <w:tc>
          <w:tcPr>
            <w:tcW w:w="1838" w:type="dxa"/>
            <w:shd w:val="clear" w:color="auto" w:fill="DDECEE" w:themeFill="accent5" w:themeFillTint="33"/>
          </w:tcPr>
          <w:p w14:paraId="539AF71B" w14:textId="77777777" w:rsidR="00A23C15" w:rsidRPr="009425BD" w:rsidRDefault="00A23C15" w:rsidP="00060767">
            <w:pPr>
              <w:bidi w:val="0"/>
              <w:jc w:val="center"/>
              <w:rPr>
                <w:rFonts w:ascii="Century Gothic" w:hAnsi="Century Gothic"/>
                <w:b/>
                <w:bCs/>
                <w:sz w:val="28"/>
                <w:szCs w:val="28"/>
              </w:rPr>
            </w:pPr>
            <w:r w:rsidRPr="009425BD">
              <w:rPr>
                <w:rFonts w:ascii="Century Gothic" w:hAnsi="Century Gothic"/>
                <w:b/>
                <w:bCs/>
                <w:sz w:val="28"/>
                <w:szCs w:val="28"/>
              </w:rPr>
              <w:t>Unit</w:t>
            </w:r>
          </w:p>
        </w:tc>
        <w:tc>
          <w:tcPr>
            <w:tcW w:w="9490" w:type="dxa"/>
            <w:shd w:val="clear" w:color="auto" w:fill="EBE8EC" w:themeFill="accent6" w:themeFillTint="33"/>
          </w:tcPr>
          <w:p w14:paraId="7B06A19E" w14:textId="77777777" w:rsidR="00A23C15" w:rsidRPr="009425BD" w:rsidRDefault="00A23C15" w:rsidP="00060767">
            <w:pPr>
              <w:bidi w:val="0"/>
              <w:rPr>
                <w:rFonts w:ascii="Century Gothic" w:hAnsi="Century Gothic"/>
                <w:b/>
                <w:bCs/>
                <w:sz w:val="28"/>
                <w:szCs w:val="28"/>
              </w:rPr>
            </w:pPr>
            <w:r w:rsidRPr="009425BD">
              <w:rPr>
                <w:rFonts w:ascii="Century Gothic" w:hAnsi="Century Gothic"/>
                <w:b/>
                <w:bCs/>
                <w:sz w:val="28"/>
                <w:szCs w:val="28"/>
              </w:rPr>
              <w:t>1. Connected by Technology</w:t>
            </w:r>
          </w:p>
        </w:tc>
      </w:tr>
      <w:tr w:rsidR="00A23C15" w:rsidRPr="009425BD" w14:paraId="779199E8" w14:textId="77777777" w:rsidTr="00060767">
        <w:tc>
          <w:tcPr>
            <w:tcW w:w="1838" w:type="dxa"/>
            <w:shd w:val="clear" w:color="auto" w:fill="B7EFB8"/>
          </w:tcPr>
          <w:p w14:paraId="06109DDE" w14:textId="77777777" w:rsidR="00A23C15" w:rsidRPr="009425BD" w:rsidRDefault="00A23C15" w:rsidP="00060767">
            <w:pPr>
              <w:bidi w:val="0"/>
              <w:jc w:val="center"/>
              <w:rPr>
                <w:rFonts w:ascii="Century Gothic" w:hAnsi="Century Gothic"/>
                <w:b/>
                <w:bCs/>
                <w:sz w:val="28"/>
                <w:szCs w:val="28"/>
                <w:rtl/>
              </w:rPr>
            </w:pPr>
            <w:r w:rsidRPr="009425BD">
              <w:rPr>
                <w:rFonts w:ascii="Century Gothic" w:hAnsi="Century Gothic"/>
                <w:b/>
                <w:bCs/>
                <w:sz w:val="28"/>
                <w:szCs w:val="28"/>
              </w:rPr>
              <w:t>Lesson</w:t>
            </w:r>
          </w:p>
        </w:tc>
        <w:tc>
          <w:tcPr>
            <w:tcW w:w="9490" w:type="dxa"/>
            <w:shd w:val="clear" w:color="auto" w:fill="DDECEE" w:themeFill="accent5" w:themeFillTint="33"/>
          </w:tcPr>
          <w:p w14:paraId="46850159" w14:textId="105B11A1" w:rsidR="00A23C15" w:rsidRPr="009425BD" w:rsidRDefault="00A23C15" w:rsidP="00060767">
            <w:pPr>
              <w:bidi w:val="0"/>
              <w:rPr>
                <w:rFonts w:ascii="Century Gothic" w:hAnsi="Century Gothic"/>
                <w:b/>
                <w:bCs/>
                <w:sz w:val="28"/>
                <w:szCs w:val="28"/>
              </w:rPr>
            </w:pPr>
            <w:r>
              <w:rPr>
                <w:rFonts w:ascii="Century Gothic" w:hAnsi="Century Gothic"/>
                <w:b/>
                <w:bCs/>
                <w:sz w:val="28"/>
                <w:szCs w:val="28"/>
              </w:rPr>
              <w:t>Grammar</w:t>
            </w:r>
          </w:p>
        </w:tc>
      </w:tr>
      <w:tr w:rsidR="002D7E3A" w:rsidRPr="00A23C15" w14:paraId="7E409FED" w14:textId="77777777" w:rsidTr="00060767">
        <w:tc>
          <w:tcPr>
            <w:tcW w:w="1838" w:type="dxa"/>
          </w:tcPr>
          <w:p w14:paraId="58ED2DCD" w14:textId="77777777" w:rsidR="002D7E3A" w:rsidRDefault="002D7E3A" w:rsidP="002D7E3A">
            <w:pPr>
              <w:bidi w:val="0"/>
              <w:jc w:val="center"/>
              <w:rPr>
                <w:rFonts w:ascii="Century Gothic" w:hAnsi="Century Gothic"/>
                <w:b/>
                <w:bCs/>
                <w:sz w:val="28"/>
                <w:szCs w:val="28"/>
              </w:rPr>
            </w:pPr>
            <w:r w:rsidRPr="009425BD">
              <w:rPr>
                <w:rFonts w:ascii="Century Gothic" w:hAnsi="Century Gothic"/>
                <w:b/>
                <w:bCs/>
                <w:sz w:val="28"/>
                <w:szCs w:val="28"/>
              </w:rPr>
              <w:t>Warm up</w:t>
            </w:r>
          </w:p>
          <w:p w14:paraId="27CA4CAC" w14:textId="1E02FC19" w:rsidR="002D7E3A" w:rsidRPr="009425BD" w:rsidRDefault="002D7E3A" w:rsidP="002D7E3A">
            <w:pPr>
              <w:bidi w:val="0"/>
              <w:jc w:val="center"/>
              <w:rPr>
                <w:rFonts w:ascii="Century Gothic" w:hAnsi="Century Gothic"/>
                <w:b/>
                <w:bCs/>
                <w:sz w:val="28"/>
                <w:szCs w:val="28"/>
              </w:rPr>
            </w:pPr>
            <w:r>
              <w:rPr>
                <w:rFonts w:ascii="Century Gothic" w:hAnsi="Century Gothic" w:hint="cs"/>
                <w:b/>
                <w:bCs/>
                <w:sz w:val="28"/>
                <w:szCs w:val="28"/>
                <w:rtl/>
              </w:rPr>
              <w:t xml:space="preserve">التهيئة </w:t>
            </w:r>
          </w:p>
        </w:tc>
        <w:tc>
          <w:tcPr>
            <w:tcW w:w="9490" w:type="dxa"/>
          </w:tcPr>
          <w:p w14:paraId="4F670747" w14:textId="0B7FF90D" w:rsidR="002D7E3A" w:rsidRPr="008D2DA4" w:rsidRDefault="002D7E3A" w:rsidP="002D7E3A">
            <w:pPr>
              <w:autoSpaceDE w:val="0"/>
              <w:autoSpaceDN w:val="0"/>
              <w:bidi w:val="0"/>
              <w:adjustRightInd w:val="0"/>
              <w:rPr>
                <w:rFonts w:ascii="Century Gothic" w:eastAsia="ProximaNova-Light" w:hAnsi="Century Gothic" w:cs="ProximaNova-Light"/>
                <w:sz w:val="28"/>
                <w:szCs w:val="26"/>
              </w:rPr>
            </w:pPr>
            <w:r w:rsidRPr="008D2DA4">
              <w:rPr>
                <w:rFonts w:ascii="Century Gothic" w:eastAsia="ProximaNova-Light" w:hAnsi="Century Gothic" w:cs="ProximaNova-Light"/>
                <w:sz w:val="28"/>
                <w:szCs w:val="26"/>
              </w:rPr>
              <w:t>Focus students</w:t>
            </w:r>
            <w:r w:rsidRPr="008D2DA4">
              <w:rPr>
                <w:rFonts w:ascii="Century Gothic" w:eastAsia="ProximaNova-Light" w:hAnsi="Century Gothic" w:cs="ProximaNova-Light" w:hint="eastAsia"/>
                <w:sz w:val="28"/>
                <w:szCs w:val="26"/>
              </w:rPr>
              <w:t>’</w:t>
            </w:r>
            <w:r w:rsidRPr="008D2DA4">
              <w:rPr>
                <w:rFonts w:ascii="Century Gothic" w:eastAsia="ProximaNova-Light" w:hAnsi="Century Gothic" w:cs="ProximaNova-Light"/>
                <w:sz w:val="28"/>
                <w:szCs w:val="26"/>
              </w:rPr>
              <w:t xml:space="preserve"> attention on the chart and give them a few minutes to read the explanations and examples.</w:t>
            </w:r>
            <w:r>
              <w:rPr>
                <w:rFonts w:ascii="Century Gothic" w:eastAsia="ProximaNova-Light" w:hAnsi="Century Gothic" w:cs="ProximaNova-Light"/>
                <w:sz w:val="28"/>
                <w:szCs w:val="26"/>
              </w:rPr>
              <w:t xml:space="preserve"> </w:t>
            </w:r>
            <w:r w:rsidRPr="008D2DA4">
              <w:rPr>
                <w:rFonts w:ascii="Century Gothic" w:eastAsia="ProximaNova-Light" w:hAnsi="Century Gothic" w:cs="ProximaNova-Light"/>
                <w:sz w:val="28"/>
                <w:szCs w:val="26"/>
              </w:rPr>
              <w:t>Remind students of some of the basic features of the use of auxiliary verbs.</w:t>
            </w:r>
            <w:r>
              <w:rPr>
                <w:rFonts w:ascii="Century Gothic" w:eastAsia="ProximaNova-Light" w:hAnsi="Century Gothic" w:cs="ProximaNova-Light"/>
                <w:sz w:val="28"/>
                <w:szCs w:val="26"/>
              </w:rPr>
              <w:t xml:space="preserve"> </w:t>
            </w:r>
          </w:p>
          <w:p w14:paraId="16EC31D6" w14:textId="49795963" w:rsidR="002D7E3A" w:rsidRPr="008D2DA4" w:rsidRDefault="002D7E3A" w:rsidP="002D7E3A">
            <w:pPr>
              <w:autoSpaceDE w:val="0"/>
              <w:autoSpaceDN w:val="0"/>
              <w:bidi w:val="0"/>
              <w:adjustRightInd w:val="0"/>
              <w:rPr>
                <w:rFonts w:ascii="Century Gothic" w:eastAsia="ProximaNova-Light" w:hAnsi="Century Gothic" w:cs="ProximaNova-Light"/>
                <w:sz w:val="28"/>
                <w:szCs w:val="26"/>
              </w:rPr>
            </w:pPr>
            <w:r w:rsidRPr="008D2DA4">
              <w:rPr>
                <w:rFonts w:ascii="Century Gothic" w:eastAsia="ProximaNova-Light" w:hAnsi="Century Gothic" w:cs="ProximaNova-Light"/>
                <w:sz w:val="28"/>
                <w:szCs w:val="26"/>
              </w:rPr>
              <w:t>Point out that the verbs do, have, and be can also be the main verb in a sentence. For example, in the sentence Tom did his homework, did is the main verb. But in the question Did he arrive late? did is an auxiliary and arrive is the main verb</w:t>
            </w:r>
          </w:p>
        </w:tc>
      </w:tr>
      <w:tr w:rsidR="00A23C15" w:rsidRPr="00A23C15" w14:paraId="7C2094D5" w14:textId="77777777" w:rsidTr="00060767">
        <w:tc>
          <w:tcPr>
            <w:tcW w:w="1838" w:type="dxa"/>
          </w:tcPr>
          <w:p w14:paraId="1044485A" w14:textId="77777777" w:rsidR="00A23C15" w:rsidRPr="009425BD" w:rsidRDefault="00A23C15" w:rsidP="00060767">
            <w:pPr>
              <w:bidi w:val="0"/>
              <w:jc w:val="center"/>
              <w:rPr>
                <w:rFonts w:ascii="Arial" w:hAnsi="Arial" w:cs="Arial"/>
                <w:b/>
                <w:bCs/>
                <w:sz w:val="28"/>
                <w:szCs w:val="28"/>
                <w:rtl/>
              </w:rPr>
            </w:pPr>
            <w:r w:rsidRPr="009425BD">
              <w:rPr>
                <w:rFonts w:ascii="Arial" w:hAnsi="Arial" w:cs="Arial"/>
                <w:b/>
                <w:bCs/>
                <w:sz w:val="28"/>
                <w:szCs w:val="28"/>
                <w:rtl/>
              </w:rPr>
              <w:t>مفردات الدرس</w:t>
            </w:r>
          </w:p>
        </w:tc>
        <w:tc>
          <w:tcPr>
            <w:tcW w:w="9490" w:type="dxa"/>
          </w:tcPr>
          <w:p w14:paraId="3F640BAC" w14:textId="6DDDE10B" w:rsidR="00A23C15" w:rsidRPr="00A23C15" w:rsidRDefault="008D2DA4" w:rsidP="00060767">
            <w:pPr>
              <w:autoSpaceDE w:val="0"/>
              <w:autoSpaceDN w:val="0"/>
              <w:bidi w:val="0"/>
              <w:adjustRightInd w:val="0"/>
              <w:rPr>
                <w:rFonts w:ascii="Century Gothic" w:eastAsia="ProximaNova-Light" w:hAnsi="Century Gothic" w:cs="ProximaNova-Light"/>
                <w:sz w:val="28"/>
                <w:szCs w:val="26"/>
              </w:rPr>
            </w:pPr>
            <w:r w:rsidRPr="008D2DA4">
              <w:rPr>
                <w:rFonts w:ascii="Century Gothic" w:eastAsia="ProximaNova-Light" w:hAnsi="Century Gothic" w:cs="ProximaNova-Light"/>
                <w:sz w:val="28"/>
                <w:szCs w:val="26"/>
              </w:rPr>
              <w:t>Auxiliary Verbs</w:t>
            </w:r>
          </w:p>
        </w:tc>
      </w:tr>
      <w:tr w:rsidR="00A23C15" w:rsidRPr="00A23C15" w14:paraId="26FC1394" w14:textId="77777777" w:rsidTr="00060767">
        <w:tc>
          <w:tcPr>
            <w:tcW w:w="1838" w:type="dxa"/>
          </w:tcPr>
          <w:p w14:paraId="08FA96EF" w14:textId="77777777" w:rsidR="00A23C15" w:rsidRPr="009425BD" w:rsidRDefault="00A23C15" w:rsidP="00060767">
            <w:pPr>
              <w:bidi w:val="0"/>
              <w:jc w:val="center"/>
              <w:rPr>
                <w:rFonts w:ascii="Arial" w:hAnsi="Arial" w:cs="Arial"/>
                <w:b/>
                <w:bCs/>
                <w:sz w:val="28"/>
                <w:szCs w:val="28"/>
                <w:rtl/>
              </w:rPr>
            </w:pPr>
            <w:r w:rsidRPr="009425BD">
              <w:rPr>
                <w:rFonts w:ascii="Arial" w:hAnsi="Arial" w:cs="Arial"/>
                <w:b/>
                <w:bCs/>
                <w:sz w:val="28"/>
                <w:szCs w:val="28"/>
                <w:rtl/>
              </w:rPr>
              <w:t>مهارات التفكير</w:t>
            </w:r>
          </w:p>
        </w:tc>
        <w:tc>
          <w:tcPr>
            <w:tcW w:w="9490" w:type="dxa"/>
          </w:tcPr>
          <w:p w14:paraId="107D0381" w14:textId="2DAB0C5E" w:rsidR="00A23C15" w:rsidRPr="008D2DA4" w:rsidRDefault="008D2DA4" w:rsidP="008D2DA4">
            <w:pPr>
              <w:autoSpaceDE w:val="0"/>
              <w:autoSpaceDN w:val="0"/>
              <w:bidi w:val="0"/>
              <w:adjustRightInd w:val="0"/>
              <w:rPr>
                <w:rFonts w:ascii="ProximaNova-Light" w:eastAsia="ProximaNova-Light" w:cs="ProximaNova-Light"/>
                <w:sz w:val="20"/>
                <w:szCs w:val="20"/>
              </w:rPr>
            </w:pPr>
            <w:r>
              <w:rPr>
                <w:rFonts w:ascii="Century Gothic" w:hAnsi="Century Gothic"/>
                <w:color w:val="FF0000"/>
                <w:sz w:val="28"/>
                <w:szCs w:val="26"/>
              </w:rPr>
              <w:t>Understanding:</w:t>
            </w:r>
            <w:r>
              <w:rPr>
                <w:rFonts w:ascii="ProximaNova-Light" w:eastAsia="ProximaNova-Light" w:cs="ProximaNova-Light"/>
                <w:sz w:val="20"/>
                <w:szCs w:val="20"/>
              </w:rPr>
              <w:t xml:space="preserve"> </w:t>
            </w:r>
            <w:r w:rsidRPr="008D2DA4">
              <w:rPr>
                <w:rFonts w:ascii="ProximaNova-Light" w:eastAsia="ProximaNova-Light" w:cs="ProximaNova-Light"/>
                <w:sz w:val="24"/>
                <w:szCs w:val="24"/>
              </w:rPr>
              <w:t xml:space="preserve">Have students work in groups to create a questionnaire about social networking sites for their classmates. They might include questions, such as </w:t>
            </w:r>
            <w:r w:rsidRPr="008D2DA4">
              <w:rPr>
                <w:rFonts w:ascii="ProximaNova-LightIt" w:eastAsia="ProximaNova-Light" w:hAnsi="ProximaNova-LightIt" w:cs="ProximaNova-LightIt"/>
                <w:i/>
                <w:iCs/>
                <w:sz w:val="24"/>
                <w:szCs w:val="24"/>
              </w:rPr>
              <w:t xml:space="preserve">Do you belong to a social networking site? How often do you use it? Do you like it? Have you made any new friends? </w:t>
            </w:r>
            <w:r w:rsidRPr="008D2DA4">
              <w:rPr>
                <w:rFonts w:ascii="ProximaNova-Light" w:eastAsia="ProximaNova-Light" w:cs="ProximaNova-Light"/>
                <w:sz w:val="24"/>
                <w:szCs w:val="24"/>
              </w:rPr>
              <w:t>Then have groups exchange questionnaires and answer them. Discuss the questionnaires with the whole class.</w:t>
            </w:r>
          </w:p>
        </w:tc>
      </w:tr>
      <w:tr w:rsidR="00F62777" w:rsidRPr="00A23C15" w14:paraId="0677799D" w14:textId="77777777" w:rsidTr="00060767">
        <w:tc>
          <w:tcPr>
            <w:tcW w:w="1838" w:type="dxa"/>
          </w:tcPr>
          <w:p w14:paraId="0ABA1E16" w14:textId="5856DB5F" w:rsidR="00F62777" w:rsidRPr="009425BD" w:rsidRDefault="00F62777" w:rsidP="00060767">
            <w:pPr>
              <w:bidi w:val="0"/>
              <w:jc w:val="center"/>
              <w:rPr>
                <w:rFonts w:ascii="Arial" w:hAnsi="Arial" w:cs="Arial"/>
                <w:b/>
                <w:bCs/>
                <w:sz w:val="28"/>
                <w:szCs w:val="28"/>
                <w:rtl/>
              </w:rPr>
            </w:pPr>
            <w:proofErr w:type="spellStart"/>
            <w:r>
              <w:rPr>
                <w:rFonts w:ascii="Arial" w:hAnsi="Arial" w:cs="Arial" w:hint="cs"/>
                <w:b/>
                <w:bCs/>
                <w:sz w:val="28"/>
                <w:szCs w:val="28"/>
                <w:rtl/>
              </w:rPr>
              <w:t>الإثراءات</w:t>
            </w:r>
            <w:proofErr w:type="spellEnd"/>
          </w:p>
        </w:tc>
        <w:tc>
          <w:tcPr>
            <w:tcW w:w="9490" w:type="dxa"/>
          </w:tcPr>
          <w:p w14:paraId="0D92EB3A" w14:textId="77777777" w:rsidR="00F62777" w:rsidRDefault="00000000" w:rsidP="00F62777">
            <w:pPr>
              <w:bidi w:val="0"/>
              <w:rPr>
                <w:rFonts w:ascii="Century Gothic" w:hAnsi="Century Gothic"/>
                <w:sz w:val="28"/>
                <w:szCs w:val="26"/>
              </w:rPr>
            </w:pPr>
            <w:hyperlink r:id="rId8" w:history="1">
              <w:r w:rsidR="00F62777" w:rsidRPr="00CC6331">
                <w:rPr>
                  <w:rStyle w:val="Hyperlink"/>
                  <w:rFonts w:ascii="Century Gothic" w:hAnsi="Century Gothic"/>
                  <w:sz w:val="28"/>
                  <w:szCs w:val="26"/>
                </w:rPr>
                <w:t>https://www.liveworksheets.com/1-uj2363440gl</w:t>
              </w:r>
            </w:hyperlink>
          </w:p>
          <w:p w14:paraId="2120E82B" w14:textId="77777777" w:rsidR="00F62777" w:rsidRPr="00A23C15" w:rsidRDefault="00F62777" w:rsidP="00060767">
            <w:pPr>
              <w:bidi w:val="0"/>
              <w:rPr>
                <w:rFonts w:ascii="Century Gothic" w:eastAsia="ProximaNova-Light" w:hAnsi="Century Gothic" w:cs="ProximaNova-Light"/>
                <w:sz w:val="28"/>
                <w:szCs w:val="26"/>
              </w:rPr>
            </w:pPr>
          </w:p>
        </w:tc>
      </w:tr>
      <w:tr w:rsidR="00A23C15" w:rsidRPr="00A23C15" w14:paraId="747DA076" w14:textId="77777777" w:rsidTr="00060767">
        <w:tc>
          <w:tcPr>
            <w:tcW w:w="1838" w:type="dxa"/>
          </w:tcPr>
          <w:p w14:paraId="2F87D295" w14:textId="77777777" w:rsidR="00A23C15" w:rsidRPr="009425BD" w:rsidRDefault="00A23C15" w:rsidP="00060767">
            <w:pPr>
              <w:bidi w:val="0"/>
              <w:jc w:val="center"/>
              <w:rPr>
                <w:rFonts w:ascii="Arial" w:hAnsi="Arial" w:cs="Arial"/>
                <w:b/>
                <w:bCs/>
                <w:sz w:val="28"/>
                <w:szCs w:val="28"/>
              </w:rPr>
            </w:pPr>
            <w:r w:rsidRPr="009425BD">
              <w:rPr>
                <w:rFonts w:ascii="Arial" w:hAnsi="Arial" w:cs="Arial"/>
                <w:b/>
                <w:bCs/>
                <w:sz w:val="28"/>
                <w:szCs w:val="28"/>
                <w:rtl/>
              </w:rPr>
              <w:t>اغلاق الدرس</w:t>
            </w:r>
          </w:p>
        </w:tc>
        <w:tc>
          <w:tcPr>
            <w:tcW w:w="9490" w:type="dxa"/>
          </w:tcPr>
          <w:p w14:paraId="08A6725A" w14:textId="172ABA69" w:rsidR="00B33190" w:rsidRPr="00A23C15" w:rsidRDefault="00A23C15" w:rsidP="00F62777">
            <w:pPr>
              <w:bidi w:val="0"/>
              <w:rPr>
                <w:rFonts w:ascii="Century Gothic" w:hAnsi="Century Gothic"/>
                <w:sz w:val="28"/>
                <w:szCs w:val="26"/>
              </w:rPr>
            </w:pPr>
            <w:r w:rsidRPr="00A23C15">
              <w:rPr>
                <w:rFonts w:ascii="Century Gothic" w:eastAsia="ProximaNova-Light" w:hAnsi="Century Gothic" w:cs="ProximaNova-Light"/>
                <w:sz w:val="28"/>
                <w:szCs w:val="26"/>
              </w:rPr>
              <w:t xml:space="preserve">Assign page </w:t>
            </w:r>
            <w:r>
              <w:rPr>
                <w:rFonts w:ascii="Century Gothic" w:eastAsia="ProximaNova-Light" w:hAnsi="Century Gothic" w:cs="ProximaNova-Light"/>
                <w:sz w:val="28"/>
                <w:szCs w:val="26"/>
              </w:rPr>
              <w:t>84-8</w:t>
            </w:r>
            <w:r w:rsidR="00E620CB">
              <w:rPr>
                <w:rFonts w:ascii="Century Gothic" w:eastAsia="ProximaNova-Light" w:hAnsi="Century Gothic" w:cs="ProximaNova-Light"/>
                <w:sz w:val="28"/>
                <w:szCs w:val="26"/>
              </w:rPr>
              <w:t>6</w:t>
            </w:r>
            <w:r w:rsidRPr="00A23C15">
              <w:rPr>
                <w:rFonts w:ascii="Century Gothic" w:eastAsia="ProximaNova-Light" w:hAnsi="Century Gothic" w:cs="ProximaNova-Light"/>
                <w:sz w:val="28"/>
                <w:szCs w:val="26"/>
              </w:rPr>
              <w:t xml:space="preserve"> for practice with the vocabulary of the unit.</w:t>
            </w:r>
          </w:p>
        </w:tc>
      </w:tr>
    </w:tbl>
    <w:p w14:paraId="663D0026" w14:textId="4D3B9BC1" w:rsidR="00AD70B5" w:rsidRDefault="00AD70B5" w:rsidP="00AD70B5">
      <w:pPr>
        <w:bidi w:val="0"/>
      </w:pPr>
    </w:p>
    <w:tbl>
      <w:tblPr>
        <w:tblStyle w:val="a3"/>
        <w:tblW w:w="0" w:type="auto"/>
        <w:tblLook w:val="04A0" w:firstRow="1" w:lastRow="0" w:firstColumn="1" w:lastColumn="0" w:noHBand="0" w:noVBand="1"/>
      </w:tblPr>
      <w:tblGrid>
        <w:gridCol w:w="1838"/>
        <w:gridCol w:w="9490"/>
      </w:tblGrid>
      <w:tr w:rsidR="00E620CB" w:rsidRPr="009425BD" w14:paraId="02112D08" w14:textId="77777777" w:rsidTr="00060767">
        <w:tc>
          <w:tcPr>
            <w:tcW w:w="1838" w:type="dxa"/>
            <w:shd w:val="clear" w:color="auto" w:fill="DDECEE" w:themeFill="accent5" w:themeFillTint="33"/>
          </w:tcPr>
          <w:p w14:paraId="63C0B6EB" w14:textId="77777777" w:rsidR="00E620CB" w:rsidRPr="009425BD" w:rsidRDefault="00E620CB" w:rsidP="00060767">
            <w:pPr>
              <w:bidi w:val="0"/>
              <w:jc w:val="center"/>
              <w:rPr>
                <w:rFonts w:ascii="Century Gothic" w:hAnsi="Century Gothic"/>
                <w:b/>
                <w:bCs/>
                <w:sz w:val="28"/>
                <w:szCs w:val="28"/>
              </w:rPr>
            </w:pPr>
            <w:r w:rsidRPr="009425BD">
              <w:rPr>
                <w:rFonts w:ascii="Century Gothic" w:hAnsi="Century Gothic"/>
                <w:b/>
                <w:bCs/>
                <w:sz w:val="28"/>
                <w:szCs w:val="28"/>
              </w:rPr>
              <w:t>Unit</w:t>
            </w:r>
          </w:p>
        </w:tc>
        <w:tc>
          <w:tcPr>
            <w:tcW w:w="9490" w:type="dxa"/>
            <w:shd w:val="clear" w:color="auto" w:fill="EBE8EC" w:themeFill="accent6" w:themeFillTint="33"/>
          </w:tcPr>
          <w:p w14:paraId="7336380D" w14:textId="77777777" w:rsidR="00E620CB" w:rsidRPr="009425BD" w:rsidRDefault="00E620CB" w:rsidP="00060767">
            <w:pPr>
              <w:bidi w:val="0"/>
              <w:rPr>
                <w:rFonts w:ascii="Century Gothic" w:hAnsi="Century Gothic"/>
                <w:b/>
                <w:bCs/>
                <w:sz w:val="28"/>
                <w:szCs w:val="28"/>
              </w:rPr>
            </w:pPr>
            <w:r w:rsidRPr="009425BD">
              <w:rPr>
                <w:rFonts w:ascii="Century Gothic" w:hAnsi="Century Gothic"/>
                <w:b/>
                <w:bCs/>
                <w:sz w:val="28"/>
                <w:szCs w:val="28"/>
              </w:rPr>
              <w:t>1. Connected by Technology</w:t>
            </w:r>
          </w:p>
        </w:tc>
      </w:tr>
      <w:tr w:rsidR="00E620CB" w:rsidRPr="009425BD" w14:paraId="1C72F055" w14:textId="77777777" w:rsidTr="00060767">
        <w:tc>
          <w:tcPr>
            <w:tcW w:w="1838" w:type="dxa"/>
            <w:shd w:val="clear" w:color="auto" w:fill="B7EFB8"/>
          </w:tcPr>
          <w:p w14:paraId="67F94B5E" w14:textId="77777777" w:rsidR="00E620CB" w:rsidRPr="009425BD" w:rsidRDefault="00E620CB" w:rsidP="00060767">
            <w:pPr>
              <w:bidi w:val="0"/>
              <w:jc w:val="center"/>
              <w:rPr>
                <w:rFonts w:ascii="Century Gothic" w:hAnsi="Century Gothic"/>
                <w:b/>
                <w:bCs/>
                <w:sz w:val="28"/>
                <w:szCs w:val="28"/>
                <w:rtl/>
              </w:rPr>
            </w:pPr>
            <w:r w:rsidRPr="009425BD">
              <w:rPr>
                <w:rFonts w:ascii="Century Gothic" w:hAnsi="Century Gothic"/>
                <w:b/>
                <w:bCs/>
                <w:sz w:val="28"/>
                <w:szCs w:val="28"/>
              </w:rPr>
              <w:t>Lesson</w:t>
            </w:r>
          </w:p>
        </w:tc>
        <w:tc>
          <w:tcPr>
            <w:tcW w:w="9490" w:type="dxa"/>
            <w:shd w:val="clear" w:color="auto" w:fill="DDECEE" w:themeFill="accent5" w:themeFillTint="33"/>
          </w:tcPr>
          <w:p w14:paraId="61CD4F95" w14:textId="0AC4AE98" w:rsidR="00E620CB" w:rsidRPr="009425BD" w:rsidRDefault="00E620CB" w:rsidP="00060767">
            <w:pPr>
              <w:bidi w:val="0"/>
              <w:rPr>
                <w:rFonts w:ascii="Century Gothic" w:hAnsi="Century Gothic"/>
                <w:b/>
                <w:bCs/>
                <w:sz w:val="28"/>
                <w:szCs w:val="28"/>
              </w:rPr>
            </w:pPr>
            <w:r w:rsidRPr="00575DDB">
              <w:rPr>
                <w:rFonts w:ascii="Century Gothic" w:hAnsi="Century Gothic"/>
                <w:b/>
                <w:bCs/>
                <w:sz w:val="28"/>
                <w:szCs w:val="28"/>
              </w:rPr>
              <w:t>conversation - listening - pronunciation - Vocabulary Building</w:t>
            </w:r>
          </w:p>
        </w:tc>
      </w:tr>
      <w:tr w:rsidR="002D7E3A" w:rsidRPr="008D2DA4" w14:paraId="3C6E436D" w14:textId="77777777" w:rsidTr="00060767">
        <w:tc>
          <w:tcPr>
            <w:tcW w:w="1838" w:type="dxa"/>
          </w:tcPr>
          <w:p w14:paraId="4A112292" w14:textId="77777777" w:rsidR="002D7E3A" w:rsidRDefault="002D7E3A" w:rsidP="002D7E3A">
            <w:pPr>
              <w:bidi w:val="0"/>
              <w:jc w:val="center"/>
              <w:rPr>
                <w:rFonts w:ascii="Century Gothic" w:hAnsi="Century Gothic"/>
                <w:b/>
                <w:bCs/>
                <w:sz w:val="28"/>
                <w:szCs w:val="28"/>
              </w:rPr>
            </w:pPr>
            <w:r w:rsidRPr="009425BD">
              <w:rPr>
                <w:rFonts w:ascii="Century Gothic" w:hAnsi="Century Gothic"/>
                <w:b/>
                <w:bCs/>
                <w:sz w:val="28"/>
                <w:szCs w:val="28"/>
              </w:rPr>
              <w:t>Warm up</w:t>
            </w:r>
          </w:p>
          <w:p w14:paraId="007AA142" w14:textId="0E681A80" w:rsidR="002D7E3A" w:rsidRPr="009425BD" w:rsidRDefault="002D7E3A" w:rsidP="002D7E3A">
            <w:pPr>
              <w:bidi w:val="0"/>
              <w:jc w:val="center"/>
              <w:rPr>
                <w:rFonts w:ascii="Century Gothic" w:hAnsi="Century Gothic"/>
                <w:b/>
                <w:bCs/>
                <w:sz w:val="28"/>
                <w:szCs w:val="28"/>
              </w:rPr>
            </w:pPr>
            <w:r>
              <w:rPr>
                <w:rFonts w:ascii="Century Gothic" w:hAnsi="Century Gothic" w:hint="cs"/>
                <w:b/>
                <w:bCs/>
                <w:sz w:val="28"/>
                <w:szCs w:val="28"/>
                <w:rtl/>
              </w:rPr>
              <w:t xml:space="preserve">التهيئة </w:t>
            </w:r>
          </w:p>
        </w:tc>
        <w:tc>
          <w:tcPr>
            <w:tcW w:w="9490" w:type="dxa"/>
          </w:tcPr>
          <w:p w14:paraId="3CAD9078" w14:textId="77777777" w:rsidR="002D7E3A" w:rsidRPr="00575DDB" w:rsidRDefault="002D7E3A" w:rsidP="002D7E3A">
            <w:pPr>
              <w:autoSpaceDE w:val="0"/>
              <w:autoSpaceDN w:val="0"/>
              <w:bidi w:val="0"/>
              <w:adjustRightInd w:val="0"/>
              <w:rPr>
                <w:rFonts w:ascii="Century Gothic" w:eastAsia="ProximaNova-Light" w:hAnsi="Century Gothic" w:cs="ProximaNova-Light"/>
                <w:sz w:val="24"/>
                <w:szCs w:val="24"/>
              </w:rPr>
            </w:pPr>
            <w:r w:rsidRPr="00575DDB">
              <w:rPr>
                <w:rFonts w:ascii="Century Gothic" w:eastAsia="ProximaNova-Light" w:hAnsi="Century Gothic" w:cs="ProximaNova-Light"/>
                <w:sz w:val="24"/>
                <w:szCs w:val="24"/>
              </w:rPr>
              <w:t>With books closed, ask students what they know about</w:t>
            </w:r>
          </w:p>
          <w:p w14:paraId="54B19A03" w14:textId="7A87EB5A" w:rsidR="002D7E3A" w:rsidRPr="00575DDB" w:rsidRDefault="002D7E3A" w:rsidP="002D7E3A">
            <w:pPr>
              <w:autoSpaceDE w:val="0"/>
              <w:autoSpaceDN w:val="0"/>
              <w:bidi w:val="0"/>
              <w:adjustRightInd w:val="0"/>
              <w:rPr>
                <w:rFonts w:ascii="Century Gothic" w:eastAsia="ProximaNova-Light" w:hAnsi="Century Gothic" w:cs="ProximaNova-BoldIt"/>
                <w:b/>
                <w:bCs/>
                <w:i/>
                <w:iCs/>
                <w:sz w:val="24"/>
                <w:szCs w:val="24"/>
              </w:rPr>
            </w:pPr>
            <w:r w:rsidRPr="00575DDB">
              <w:rPr>
                <w:rFonts w:ascii="Century Gothic" w:eastAsia="ProximaNova-Light" w:hAnsi="Century Gothic" w:cs="ProximaNova-Light"/>
                <w:sz w:val="24"/>
                <w:szCs w:val="24"/>
              </w:rPr>
              <w:t xml:space="preserve">texting. For example, ask: </w:t>
            </w:r>
            <w:r w:rsidRPr="00575DDB">
              <w:rPr>
                <w:rFonts w:ascii="Century Gothic" w:eastAsia="ProximaNova-Light" w:hAnsi="Century Gothic" w:cs="ProximaNova-BoldIt"/>
                <w:b/>
                <w:bCs/>
                <w:i/>
                <w:iCs/>
                <w:sz w:val="24"/>
                <w:szCs w:val="24"/>
              </w:rPr>
              <w:t>Is texting a common means of communication? How do people text in your</w:t>
            </w:r>
            <w:r>
              <w:rPr>
                <w:rFonts w:ascii="Century Gothic" w:eastAsia="ProximaNova-Light" w:hAnsi="Century Gothic" w:cs="ProximaNova-BoldIt"/>
                <w:b/>
                <w:bCs/>
                <w:i/>
                <w:iCs/>
                <w:sz w:val="24"/>
                <w:szCs w:val="24"/>
              </w:rPr>
              <w:t xml:space="preserve"> </w:t>
            </w:r>
            <w:r w:rsidRPr="00575DDB">
              <w:rPr>
                <w:rFonts w:ascii="Century Gothic" w:eastAsia="ProximaNova-Light" w:hAnsi="Century Gothic" w:cs="ProximaNova-BoldIt"/>
                <w:b/>
                <w:bCs/>
                <w:i/>
                <w:iCs/>
                <w:sz w:val="24"/>
                <w:szCs w:val="24"/>
              </w:rPr>
              <w:t>language? Do you use abbreviations?</w:t>
            </w:r>
          </w:p>
        </w:tc>
      </w:tr>
      <w:tr w:rsidR="00E620CB" w:rsidRPr="00A23C15" w14:paraId="718B327D" w14:textId="77777777" w:rsidTr="00060767">
        <w:tc>
          <w:tcPr>
            <w:tcW w:w="1838" w:type="dxa"/>
          </w:tcPr>
          <w:p w14:paraId="6D1D7A5F" w14:textId="77777777" w:rsidR="00E620CB" w:rsidRPr="009425BD" w:rsidRDefault="00E620CB" w:rsidP="00060767">
            <w:pPr>
              <w:bidi w:val="0"/>
              <w:jc w:val="center"/>
              <w:rPr>
                <w:rFonts w:ascii="Arial" w:hAnsi="Arial" w:cs="Arial"/>
                <w:b/>
                <w:bCs/>
                <w:sz w:val="28"/>
                <w:szCs w:val="28"/>
                <w:rtl/>
              </w:rPr>
            </w:pPr>
            <w:r w:rsidRPr="009425BD">
              <w:rPr>
                <w:rFonts w:ascii="Arial" w:hAnsi="Arial" w:cs="Arial"/>
                <w:b/>
                <w:bCs/>
                <w:sz w:val="28"/>
                <w:szCs w:val="28"/>
                <w:rtl/>
              </w:rPr>
              <w:t>مفردات الدرس</w:t>
            </w:r>
          </w:p>
        </w:tc>
        <w:tc>
          <w:tcPr>
            <w:tcW w:w="9490" w:type="dxa"/>
          </w:tcPr>
          <w:p w14:paraId="0DAB5CEE" w14:textId="77777777" w:rsidR="00E620CB" w:rsidRPr="00575DDB" w:rsidRDefault="00575DDB" w:rsidP="00060767">
            <w:pPr>
              <w:autoSpaceDE w:val="0"/>
              <w:autoSpaceDN w:val="0"/>
              <w:bidi w:val="0"/>
              <w:adjustRightInd w:val="0"/>
              <w:rPr>
                <w:rFonts w:ascii="Century Gothic" w:eastAsia="ProximaNova-Light" w:hAnsi="Century Gothic" w:cs="ProximaNova-Light"/>
                <w:sz w:val="40"/>
                <w:szCs w:val="32"/>
              </w:rPr>
            </w:pPr>
            <w:r w:rsidRPr="00575DDB">
              <w:rPr>
                <w:rFonts w:ascii="Century Gothic" w:hAnsi="Century Gothic" w:cs="ProximaNova-LightIt"/>
                <w:i/>
                <w:iCs/>
                <w:sz w:val="28"/>
                <w:szCs w:val="26"/>
              </w:rPr>
              <w:t xml:space="preserve">abbreviation </w:t>
            </w:r>
            <w:r w:rsidRPr="00575DDB">
              <w:rPr>
                <w:rFonts w:ascii="Century Gothic" w:eastAsia="ProximaNova-Light" w:hAnsi="Century Gothic" w:cs="ProximaNova-Light"/>
                <w:sz w:val="28"/>
                <w:szCs w:val="26"/>
              </w:rPr>
              <w:t xml:space="preserve">and </w:t>
            </w:r>
            <w:r w:rsidRPr="00575DDB">
              <w:rPr>
                <w:rFonts w:ascii="Century Gothic" w:hAnsi="Century Gothic" w:cs="ProximaNova-LightIt"/>
                <w:i/>
                <w:iCs/>
                <w:sz w:val="28"/>
                <w:szCs w:val="26"/>
              </w:rPr>
              <w:t>acronym</w:t>
            </w:r>
            <w:r w:rsidRPr="00575DDB">
              <w:rPr>
                <w:rFonts w:ascii="Century Gothic" w:eastAsia="ProximaNova-Light" w:hAnsi="Century Gothic" w:cs="ProximaNova-Light"/>
                <w:sz w:val="28"/>
                <w:szCs w:val="26"/>
              </w:rPr>
              <w:t>.</w:t>
            </w:r>
          </w:p>
          <w:p w14:paraId="357B4FE2" w14:textId="0AA05E8F" w:rsidR="00575DDB" w:rsidRPr="00575DDB" w:rsidRDefault="00575DDB" w:rsidP="00575DDB">
            <w:pPr>
              <w:autoSpaceDE w:val="0"/>
              <w:autoSpaceDN w:val="0"/>
              <w:bidi w:val="0"/>
              <w:adjustRightInd w:val="0"/>
              <w:rPr>
                <w:rFonts w:ascii="Century Gothic" w:hAnsi="Century Gothic" w:cs="ProximaNova-Regular"/>
                <w:color w:val="000000"/>
                <w:sz w:val="28"/>
                <w:szCs w:val="26"/>
              </w:rPr>
            </w:pPr>
            <w:r w:rsidRPr="00575DDB">
              <w:rPr>
                <w:rFonts w:ascii="Century Gothic" w:hAnsi="Century Gothic" w:cs="ProximaNova-Regular"/>
                <w:color w:val="0068AD"/>
                <w:sz w:val="28"/>
                <w:szCs w:val="26"/>
              </w:rPr>
              <w:t xml:space="preserve">How on earth? </w:t>
            </w:r>
          </w:p>
          <w:p w14:paraId="56B462D9" w14:textId="68C93919" w:rsidR="00575DDB" w:rsidRPr="00575DDB" w:rsidRDefault="00575DDB" w:rsidP="00575DDB">
            <w:pPr>
              <w:autoSpaceDE w:val="0"/>
              <w:autoSpaceDN w:val="0"/>
              <w:bidi w:val="0"/>
              <w:adjustRightInd w:val="0"/>
              <w:rPr>
                <w:rFonts w:ascii="Century Gothic" w:hAnsi="Century Gothic" w:cs="ProximaNova-Regular"/>
                <w:color w:val="000000"/>
                <w:sz w:val="28"/>
                <w:szCs w:val="26"/>
              </w:rPr>
            </w:pPr>
            <w:r w:rsidRPr="00575DDB">
              <w:rPr>
                <w:rFonts w:ascii="Century Gothic" w:hAnsi="Century Gothic" w:cs="ProximaNova-Regular"/>
                <w:color w:val="0068AD"/>
                <w:sz w:val="28"/>
                <w:szCs w:val="26"/>
              </w:rPr>
              <w:t xml:space="preserve">Hold on. </w:t>
            </w:r>
          </w:p>
          <w:p w14:paraId="6140FF30" w14:textId="7695B838" w:rsidR="00575DDB" w:rsidRPr="00575DDB" w:rsidRDefault="00575DDB" w:rsidP="00575DDB">
            <w:pPr>
              <w:autoSpaceDE w:val="0"/>
              <w:autoSpaceDN w:val="0"/>
              <w:bidi w:val="0"/>
              <w:adjustRightInd w:val="0"/>
              <w:rPr>
                <w:rFonts w:ascii="Century Gothic" w:hAnsi="Century Gothic" w:cs="ProximaNova-Regular"/>
                <w:color w:val="000000"/>
                <w:sz w:val="28"/>
                <w:szCs w:val="26"/>
              </w:rPr>
            </w:pPr>
            <w:r w:rsidRPr="00575DDB">
              <w:rPr>
                <w:rFonts w:ascii="Century Gothic" w:hAnsi="Century Gothic" w:cs="ProximaNova-Regular"/>
                <w:color w:val="0068AD"/>
                <w:sz w:val="28"/>
                <w:szCs w:val="26"/>
              </w:rPr>
              <w:t xml:space="preserve">hang out </w:t>
            </w:r>
          </w:p>
          <w:p w14:paraId="158AC4E8" w14:textId="236BB89A" w:rsidR="00575DDB" w:rsidRPr="00575DDB" w:rsidRDefault="00575DDB" w:rsidP="00575DDB">
            <w:pPr>
              <w:autoSpaceDE w:val="0"/>
              <w:autoSpaceDN w:val="0"/>
              <w:bidi w:val="0"/>
              <w:adjustRightInd w:val="0"/>
              <w:rPr>
                <w:rFonts w:ascii="Century Gothic" w:hAnsi="Century Gothic" w:cs="ProximaNova-Regular"/>
                <w:color w:val="000000"/>
                <w:sz w:val="28"/>
                <w:szCs w:val="26"/>
              </w:rPr>
            </w:pPr>
            <w:r w:rsidRPr="00575DDB">
              <w:rPr>
                <w:rFonts w:ascii="Century Gothic" w:hAnsi="Century Gothic" w:cs="ProximaNova-Regular"/>
                <w:color w:val="0068AD"/>
                <w:sz w:val="28"/>
                <w:szCs w:val="26"/>
              </w:rPr>
              <w:t xml:space="preserve">get it </w:t>
            </w:r>
          </w:p>
          <w:p w14:paraId="1EEC7D2F" w14:textId="07B0C46A" w:rsidR="00575DDB" w:rsidRPr="00A23C15" w:rsidRDefault="00575DDB" w:rsidP="00575DDB">
            <w:pPr>
              <w:autoSpaceDE w:val="0"/>
              <w:autoSpaceDN w:val="0"/>
              <w:bidi w:val="0"/>
              <w:adjustRightInd w:val="0"/>
              <w:rPr>
                <w:rFonts w:ascii="Century Gothic" w:eastAsia="ProximaNova-Light" w:hAnsi="Century Gothic" w:cs="ProximaNova-Light"/>
                <w:sz w:val="28"/>
                <w:szCs w:val="26"/>
              </w:rPr>
            </w:pPr>
            <w:r w:rsidRPr="00575DDB">
              <w:rPr>
                <w:rFonts w:ascii="Century Gothic" w:hAnsi="Century Gothic" w:cs="ProximaNova-Regular"/>
                <w:color w:val="0068AD"/>
                <w:sz w:val="28"/>
                <w:szCs w:val="26"/>
              </w:rPr>
              <w:t>got the hang of it</w:t>
            </w:r>
          </w:p>
        </w:tc>
      </w:tr>
      <w:tr w:rsidR="00E620CB" w:rsidRPr="008D2DA4" w14:paraId="5B87E6F5" w14:textId="77777777" w:rsidTr="00060767">
        <w:tc>
          <w:tcPr>
            <w:tcW w:w="1838" w:type="dxa"/>
          </w:tcPr>
          <w:p w14:paraId="041CCB04" w14:textId="77777777" w:rsidR="00E620CB" w:rsidRPr="009425BD" w:rsidRDefault="00E620CB" w:rsidP="00060767">
            <w:pPr>
              <w:bidi w:val="0"/>
              <w:jc w:val="center"/>
              <w:rPr>
                <w:rFonts w:ascii="Arial" w:hAnsi="Arial" w:cs="Arial"/>
                <w:b/>
                <w:bCs/>
                <w:sz w:val="28"/>
                <w:szCs w:val="28"/>
                <w:rtl/>
              </w:rPr>
            </w:pPr>
            <w:r w:rsidRPr="009425BD">
              <w:rPr>
                <w:rFonts w:ascii="Arial" w:hAnsi="Arial" w:cs="Arial"/>
                <w:b/>
                <w:bCs/>
                <w:sz w:val="28"/>
                <w:szCs w:val="28"/>
                <w:rtl/>
              </w:rPr>
              <w:t>مهارات التفكير</w:t>
            </w:r>
          </w:p>
        </w:tc>
        <w:tc>
          <w:tcPr>
            <w:tcW w:w="9490" w:type="dxa"/>
          </w:tcPr>
          <w:p w14:paraId="5FA5179E" w14:textId="1B433A97" w:rsidR="00E620CB" w:rsidRPr="00575DDB" w:rsidRDefault="00575DDB" w:rsidP="00575DDB">
            <w:pPr>
              <w:autoSpaceDE w:val="0"/>
              <w:autoSpaceDN w:val="0"/>
              <w:bidi w:val="0"/>
              <w:adjustRightInd w:val="0"/>
              <w:rPr>
                <w:rFonts w:ascii="ProximaNova-Light" w:eastAsia="ProximaNova-Light" w:cs="ProximaNova-Light"/>
                <w:sz w:val="21"/>
                <w:szCs w:val="21"/>
              </w:rPr>
            </w:pPr>
            <w:r>
              <w:rPr>
                <w:rFonts w:ascii="Century Gothic" w:hAnsi="Century Gothic"/>
                <w:color w:val="FF0000"/>
                <w:sz w:val="28"/>
                <w:szCs w:val="26"/>
              </w:rPr>
              <w:t>Apply</w:t>
            </w:r>
            <w:r w:rsidR="00E620CB">
              <w:rPr>
                <w:rFonts w:ascii="Century Gothic" w:hAnsi="Century Gothic"/>
                <w:color w:val="FF0000"/>
                <w:sz w:val="28"/>
                <w:szCs w:val="26"/>
              </w:rPr>
              <w:t>:</w:t>
            </w:r>
            <w:r>
              <w:rPr>
                <w:rFonts w:ascii="ProximaNova-Light" w:eastAsia="ProximaNova-Light" w:cs="ProximaNova-Light"/>
                <w:sz w:val="21"/>
                <w:szCs w:val="21"/>
              </w:rPr>
              <w:t xml:space="preserve"> </w:t>
            </w:r>
            <w:r w:rsidRPr="00575DDB">
              <w:rPr>
                <w:rFonts w:ascii="Century Gothic" w:eastAsia="ProximaNova-Light" w:hAnsi="Century Gothic" w:cs="Arial"/>
                <w:sz w:val="25"/>
                <w:szCs w:val="25"/>
              </w:rPr>
              <w:t>Role-play with a partner. Explain to your partner how to do something. Use phrases to ask for clarification and confirm from the box.</w:t>
            </w:r>
            <w:r w:rsidR="00E620CB" w:rsidRPr="00575DDB">
              <w:rPr>
                <w:rFonts w:ascii="ProximaNova-Light" w:eastAsia="ProximaNova-Light" w:cs="ProximaNova-Light"/>
                <w:sz w:val="24"/>
                <w:szCs w:val="24"/>
              </w:rPr>
              <w:t xml:space="preserve"> </w:t>
            </w:r>
          </w:p>
        </w:tc>
      </w:tr>
      <w:tr w:rsidR="00F62777" w:rsidRPr="00A23C15" w14:paraId="56B09209" w14:textId="77777777" w:rsidTr="00060767">
        <w:tc>
          <w:tcPr>
            <w:tcW w:w="1838" w:type="dxa"/>
          </w:tcPr>
          <w:p w14:paraId="3B22CF56" w14:textId="4EDF3970" w:rsidR="00F62777" w:rsidRPr="009425BD" w:rsidRDefault="00F62777" w:rsidP="00060767">
            <w:pPr>
              <w:bidi w:val="0"/>
              <w:jc w:val="center"/>
              <w:rPr>
                <w:rFonts w:ascii="Arial" w:hAnsi="Arial" w:cs="Arial"/>
                <w:b/>
                <w:bCs/>
                <w:sz w:val="28"/>
                <w:szCs w:val="28"/>
                <w:rtl/>
              </w:rPr>
            </w:pPr>
            <w:proofErr w:type="spellStart"/>
            <w:r>
              <w:rPr>
                <w:rFonts w:ascii="Arial" w:hAnsi="Arial" w:cs="Arial" w:hint="cs"/>
                <w:b/>
                <w:bCs/>
                <w:sz w:val="28"/>
                <w:szCs w:val="28"/>
                <w:rtl/>
              </w:rPr>
              <w:t>الإثراءات</w:t>
            </w:r>
            <w:proofErr w:type="spellEnd"/>
          </w:p>
        </w:tc>
        <w:tc>
          <w:tcPr>
            <w:tcW w:w="9490" w:type="dxa"/>
          </w:tcPr>
          <w:p w14:paraId="4178E9DD" w14:textId="29F02276" w:rsidR="00F62777" w:rsidRPr="00575DDB" w:rsidRDefault="00000000" w:rsidP="00060767">
            <w:pPr>
              <w:bidi w:val="0"/>
              <w:rPr>
                <w:rFonts w:ascii="Century Gothic" w:eastAsia="ProximaNova-Light" w:hAnsi="Century Gothic" w:cs="Arial"/>
                <w:sz w:val="25"/>
                <w:szCs w:val="25"/>
              </w:rPr>
            </w:pPr>
            <w:hyperlink r:id="rId9" w:history="1">
              <w:r w:rsidR="00F62777" w:rsidRPr="00CC6331">
                <w:rPr>
                  <w:rStyle w:val="Hyperlink"/>
                  <w:rFonts w:ascii="Century Gothic" w:eastAsia="ProximaNova-Light" w:hAnsi="Century Gothic" w:cs="Arial"/>
                  <w:sz w:val="25"/>
                  <w:szCs w:val="25"/>
                </w:rPr>
                <w:t>https://www.liveworksheets.com/1-tm2363437bp</w:t>
              </w:r>
            </w:hyperlink>
          </w:p>
        </w:tc>
      </w:tr>
      <w:tr w:rsidR="00E620CB" w:rsidRPr="00A23C15" w14:paraId="6CA30B90" w14:textId="77777777" w:rsidTr="00060767">
        <w:tc>
          <w:tcPr>
            <w:tcW w:w="1838" w:type="dxa"/>
          </w:tcPr>
          <w:p w14:paraId="07B427B0" w14:textId="77777777" w:rsidR="00E620CB" w:rsidRPr="009425BD" w:rsidRDefault="00E620CB" w:rsidP="00060767">
            <w:pPr>
              <w:bidi w:val="0"/>
              <w:jc w:val="center"/>
              <w:rPr>
                <w:rFonts w:ascii="Arial" w:hAnsi="Arial" w:cs="Arial"/>
                <w:b/>
                <w:bCs/>
                <w:sz w:val="28"/>
                <w:szCs w:val="28"/>
              </w:rPr>
            </w:pPr>
            <w:r w:rsidRPr="009425BD">
              <w:rPr>
                <w:rFonts w:ascii="Arial" w:hAnsi="Arial" w:cs="Arial"/>
                <w:b/>
                <w:bCs/>
                <w:sz w:val="28"/>
                <w:szCs w:val="28"/>
                <w:rtl/>
              </w:rPr>
              <w:t>اغلاق الدرس</w:t>
            </w:r>
          </w:p>
        </w:tc>
        <w:tc>
          <w:tcPr>
            <w:tcW w:w="9490" w:type="dxa"/>
          </w:tcPr>
          <w:p w14:paraId="0C2CD7AB" w14:textId="77777777" w:rsidR="00E620CB" w:rsidRDefault="00575DDB" w:rsidP="00060767">
            <w:pPr>
              <w:bidi w:val="0"/>
              <w:rPr>
                <w:rFonts w:ascii="Century Gothic" w:eastAsia="ProximaNova-Light" w:hAnsi="Century Gothic" w:cs="Arial"/>
                <w:sz w:val="25"/>
                <w:szCs w:val="25"/>
              </w:rPr>
            </w:pPr>
            <w:r w:rsidRPr="00575DDB">
              <w:rPr>
                <w:rFonts w:ascii="Century Gothic" w:eastAsia="ProximaNova-Light" w:hAnsi="Century Gothic" w:cs="Arial"/>
                <w:sz w:val="25"/>
                <w:szCs w:val="25"/>
              </w:rPr>
              <w:t>Have students work individually to complete the chart. In page 11</w:t>
            </w:r>
          </w:p>
          <w:p w14:paraId="2405CA65" w14:textId="62852BDA" w:rsidR="00B33190" w:rsidRDefault="00B33190" w:rsidP="00B33190">
            <w:pPr>
              <w:bidi w:val="0"/>
              <w:rPr>
                <w:rFonts w:ascii="Century Gothic" w:eastAsia="ProximaNova-Light" w:hAnsi="Century Gothic" w:cs="Arial"/>
                <w:sz w:val="25"/>
                <w:szCs w:val="25"/>
              </w:rPr>
            </w:pPr>
          </w:p>
          <w:p w14:paraId="256346E2" w14:textId="40EB7574" w:rsidR="00B33190" w:rsidRPr="00575DDB" w:rsidRDefault="00B33190" w:rsidP="00B33190">
            <w:pPr>
              <w:bidi w:val="0"/>
              <w:rPr>
                <w:rFonts w:ascii="Century Gothic" w:eastAsia="ProximaNova-Light" w:hAnsi="Century Gothic" w:cs="Arial"/>
                <w:sz w:val="25"/>
                <w:szCs w:val="25"/>
              </w:rPr>
            </w:pPr>
          </w:p>
        </w:tc>
      </w:tr>
      <w:tr w:rsidR="00E620CB" w:rsidRPr="009425BD" w14:paraId="154BB98C" w14:textId="77777777" w:rsidTr="00060767">
        <w:tc>
          <w:tcPr>
            <w:tcW w:w="1838" w:type="dxa"/>
            <w:shd w:val="clear" w:color="auto" w:fill="DDECEE" w:themeFill="accent5" w:themeFillTint="33"/>
          </w:tcPr>
          <w:p w14:paraId="7F991FC2" w14:textId="77777777" w:rsidR="00E620CB" w:rsidRPr="009425BD" w:rsidRDefault="00E620CB" w:rsidP="00060767">
            <w:pPr>
              <w:bidi w:val="0"/>
              <w:jc w:val="center"/>
              <w:rPr>
                <w:rFonts w:ascii="Century Gothic" w:hAnsi="Century Gothic"/>
                <w:b/>
                <w:bCs/>
                <w:sz w:val="28"/>
                <w:szCs w:val="28"/>
              </w:rPr>
            </w:pPr>
            <w:r w:rsidRPr="009425BD">
              <w:rPr>
                <w:rFonts w:ascii="Century Gothic" w:hAnsi="Century Gothic"/>
                <w:b/>
                <w:bCs/>
                <w:sz w:val="28"/>
                <w:szCs w:val="28"/>
              </w:rPr>
              <w:t>Unit</w:t>
            </w:r>
          </w:p>
        </w:tc>
        <w:tc>
          <w:tcPr>
            <w:tcW w:w="9490" w:type="dxa"/>
            <w:shd w:val="clear" w:color="auto" w:fill="EBE8EC" w:themeFill="accent6" w:themeFillTint="33"/>
          </w:tcPr>
          <w:p w14:paraId="30645CE0" w14:textId="77777777" w:rsidR="00E620CB" w:rsidRPr="009425BD" w:rsidRDefault="00E620CB" w:rsidP="00060767">
            <w:pPr>
              <w:bidi w:val="0"/>
              <w:rPr>
                <w:rFonts w:ascii="Century Gothic" w:hAnsi="Century Gothic"/>
                <w:b/>
                <w:bCs/>
                <w:sz w:val="28"/>
                <w:szCs w:val="28"/>
              </w:rPr>
            </w:pPr>
            <w:r w:rsidRPr="009425BD">
              <w:rPr>
                <w:rFonts w:ascii="Century Gothic" w:hAnsi="Century Gothic"/>
                <w:b/>
                <w:bCs/>
                <w:sz w:val="28"/>
                <w:szCs w:val="28"/>
              </w:rPr>
              <w:t>1. Connected by Technology</w:t>
            </w:r>
          </w:p>
        </w:tc>
      </w:tr>
      <w:tr w:rsidR="00E620CB" w:rsidRPr="009425BD" w14:paraId="5D145761" w14:textId="77777777" w:rsidTr="00060767">
        <w:tc>
          <w:tcPr>
            <w:tcW w:w="1838" w:type="dxa"/>
            <w:shd w:val="clear" w:color="auto" w:fill="B7EFB8"/>
          </w:tcPr>
          <w:p w14:paraId="1519DDDE" w14:textId="77777777" w:rsidR="00E620CB" w:rsidRPr="009425BD" w:rsidRDefault="00E620CB" w:rsidP="00060767">
            <w:pPr>
              <w:bidi w:val="0"/>
              <w:jc w:val="center"/>
              <w:rPr>
                <w:rFonts w:ascii="Century Gothic" w:hAnsi="Century Gothic"/>
                <w:b/>
                <w:bCs/>
                <w:sz w:val="28"/>
                <w:szCs w:val="28"/>
                <w:rtl/>
              </w:rPr>
            </w:pPr>
            <w:r w:rsidRPr="009425BD">
              <w:rPr>
                <w:rFonts w:ascii="Century Gothic" w:hAnsi="Century Gothic"/>
                <w:b/>
                <w:bCs/>
                <w:sz w:val="28"/>
                <w:szCs w:val="28"/>
              </w:rPr>
              <w:t>Lesson</w:t>
            </w:r>
          </w:p>
        </w:tc>
        <w:tc>
          <w:tcPr>
            <w:tcW w:w="9490" w:type="dxa"/>
            <w:shd w:val="clear" w:color="auto" w:fill="DDECEE" w:themeFill="accent5" w:themeFillTint="33"/>
          </w:tcPr>
          <w:p w14:paraId="1C61555B" w14:textId="0D9ED49A" w:rsidR="00E620CB" w:rsidRPr="009425BD" w:rsidRDefault="00575DDB" w:rsidP="00060767">
            <w:pPr>
              <w:bidi w:val="0"/>
              <w:rPr>
                <w:rFonts w:ascii="Century Gothic" w:hAnsi="Century Gothic"/>
                <w:b/>
                <w:bCs/>
                <w:sz w:val="28"/>
                <w:szCs w:val="28"/>
              </w:rPr>
            </w:pPr>
            <w:r>
              <w:rPr>
                <w:rFonts w:ascii="Century Gothic" w:hAnsi="Century Gothic"/>
                <w:b/>
                <w:bCs/>
                <w:sz w:val="28"/>
                <w:szCs w:val="28"/>
              </w:rPr>
              <w:t>Reading - Speaking</w:t>
            </w:r>
          </w:p>
        </w:tc>
      </w:tr>
      <w:tr w:rsidR="002D7E3A" w:rsidRPr="008D2DA4" w14:paraId="1E917F9B" w14:textId="77777777" w:rsidTr="00060767">
        <w:tc>
          <w:tcPr>
            <w:tcW w:w="1838" w:type="dxa"/>
          </w:tcPr>
          <w:p w14:paraId="0016EF1E" w14:textId="77777777" w:rsidR="002D7E3A" w:rsidRDefault="002D7E3A" w:rsidP="002D7E3A">
            <w:pPr>
              <w:bidi w:val="0"/>
              <w:jc w:val="center"/>
              <w:rPr>
                <w:rFonts w:ascii="Century Gothic" w:hAnsi="Century Gothic"/>
                <w:b/>
                <w:bCs/>
                <w:sz w:val="28"/>
                <w:szCs w:val="28"/>
              </w:rPr>
            </w:pPr>
            <w:r w:rsidRPr="009425BD">
              <w:rPr>
                <w:rFonts w:ascii="Century Gothic" w:hAnsi="Century Gothic"/>
                <w:b/>
                <w:bCs/>
                <w:sz w:val="28"/>
                <w:szCs w:val="28"/>
              </w:rPr>
              <w:t>Warm up</w:t>
            </w:r>
          </w:p>
          <w:p w14:paraId="7068FD7A" w14:textId="0AE00F7E" w:rsidR="002D7E3A" w:rsidRPr="009425BD" w:rsidRDefault="002D7E3A" w:rsidP="002D7E3A">
            <w:pPr>
              <w:bidi w:val="0"/>
              <w:jc w:val="center"/>
              <w:rPr>
                <w:rFonts w:ascii="Century Gothic" w:hAnsi="Century Gothic"/>
                <w:b/>
                <w:bCs/>
                <w:sz w:val="28"/>
                <w:szCs w:val="28"/>
              </w:rPr>
            </w:pPr>
            <w:r>
              <w:rPr>
                <w:rFonts w:ascii="Century Gothic" w:hAnsi="Century Gothic" w:hint="cs"/>
                <w:b/>
                <w:bCs/>
                <w:sz w:val="28"/>
                <w:szCs w:val="28"/>
                <w:rtl/>
              </w:rPr>
              <w:t xml:space="preserve">التهيئة </w:t>
            </w:r>
          </w:p>
        </w:tc>
        <w:tc>
          <w:tcPr>
            <w:tcW w:w="9490" w:type="dxa"/>
          </w:tcPr>
          <w:p w14:paraId="06D117FA" w14:textId="5235B197" w:rsidR="002D7E3A" w:rsidRPr="00572BB9" w:rsidRDefault="002D7E3A" w:rsidP="002D7E3A">
            <w:pPr>
              <w:autoSpaceDE w:val="0"/>
              <w:autoSpaceDN w:val="0"/>
              <w:bidi w:val="0"/>
              <w:adjustRightInd w:val="0"/>
              <w:rPr>
                <w:rFonts w:ascii="Century Gothic" w:eastAsia="ProximaNova-Bold" w:hAnsi="Century Gothic" w:cs="ProximaNova-Bold"/>
                <w:b/>
                <w:bCs/>
                <w:sz w:val="24"/>
                <w:szCs w:val="24"/>
              </w:rPr>
            </w:pPr>
            <w:r w:rsidRPr="00572BB9">
              <w:rPr>
                <w:rFonts w:ascii="Century Gothic" w:eastAsia="ProximaNova-Light" w:hAnsi="Century Gothic" w:cs="ProximaNova-Light"/>
                <w:sz w:val="24"/>
                <w:szCs w:val="24"/>
              </w:rPr>
              <w:t xml:space="preserve">With books closed, ask students the </w:t>
            </w:r>
            <w:r w:rsidRPr="00572BB9">
              <w:rPr>
                <w:rFonts w:ascii="Century Gothic" w:eastAsia="ProximaNova-Bold" w:hAnsi="Century Gothic" w:cs="ProximaNova-Bold"/>
                <w:b/>
                <w:bCs/>
                <w:sz w:val="24"/>
                <w:szCs w:val="24"/>
              </w:rPr>
              <w:t xml:space="preserve">Before Reading </w:t>
            </w:r>
            <w:r w:rsidRPr="00572BB9">
              <w:rPr>
                <w:rFonts w:ascii="Century Gothic" w:eastAsia="ProximaNova-Light" w:hAnsi="Century Gothic" w:cs="ProximaNova-Light"/>
                <w:sz w:val="24"/>
                <w:szCs w:val="24"/>
              </w:rPr>
              <w:t xml:space="preserve">question: </w:t>
            </w:r>
            <w:r w:rsidRPr="00572BB9">
              <w:rPr>
                <w:rFonts w:ascii="Century Gothic" w:eastAsia="ProximaNova-Light" w:hAnsi="Century Gothic" w:cs="ProximaNova-BoldIt"/>
                <w:b/>
                <w:bCs/>
                <w:i/>
                <w:iCs/>
                <w:sz w:val="24"/>
                <w:szCs w:val="24"/>
              </w:rPr>
              <w:t xml:space="preserve">Has the Internet ever helped you meet or reconnect with a friend? </w:t>
            </w:r>
            <w:r w:rsidRPr="00572BB9">
              <w:rPr>
                <w:rFonts w:ascii="Century Gothic" w:eastAsia="ProximaNova-Light" w:hAnsi="Century Gothic" w:cs="ProximaNova-Light"/>
                <w:sz w:val="24"/>
                <w:szCs w:val="24"/>
              </w:rPr>
              <w:t>Elicit answers from several students. Encourage others to ask questions.</w:t>
            </w:r>
          </w:p>
        </w:tc>
      </w:tr>
      <w:tr w:rsidR="00E620CB" w:rsidRPr="00A23C15" w14:paraId="122466AD" w14:textId="77777777" w:rsidTr="00060767">
        <w:tc>
          <w:tcPr>
            <w:tcW w:w="1838" w:type="dxa"/>
          </w:tcPr>
          <w:p w14:paraId="4ED9101C" w14:textId="77777777" w:rsidR="00E620CB" w:rsidRPr="009425BD" w:rsidRDefault="00E620CB" w:rsidP="00060767">
            <w:pPr>
              <w:bidi w:val="0"/>
              <w:jc w:val="center"/>
              <w:rPr>
                <w:rFonts w:ascii="Arial" w:hAnsi="Arial" w:cs="Arial"/>
                <w:b/>
                <w:bCs/>
                <w:sz w:val="28"/>
                <w:szCs w:val="28"/>
                <w:rtl/>
              </w:rPr>
            </w:pPr>
            <w:r w:rsidRPr="009425BD">
              <w:rPr>
                <w:rFonts w:ascii="Arial" w:hAnsi="Arial" w:cs="Arial"/>
                <w:b/>
                <w:bCs/>
                <w:sz w:val="28"/>
                <w:szCs w:val="28"/>
                <w:rtl/>
              </w:rPr>
              <w:t>مفردات الدرس</w:t>
            </w:r>
          </w:p>
        </w:tc>
        <w:tc>
          <w:tcPr>
            <w:tcW w:w="9490" w:type="dxa"/>
          </w:tcPr>
          <w:p w14:paraId="136D5307" w14:textId="77777777" w:rsidR="00E620CB" w:rsidRDefault="00572BB9" w:rsidP="00060767">
            <w:pPr>
              <w:autoSpaceDE w:val="0"/>
              <w:autoSpaceDN w:val="0"/>
              <w:bidi w:val="0"/>
              <w:adjustRightInd w:val="0"/>
              <w:rPr>
                <w:rFonts w:ascii="Century Gothic" w:eastAsia="ProximaNova-Light" w:hAnsi="Century Gothic" w:cs="ProximaNova-Light"/>
                <w:sz w:val="28"/>
                <w:szCs w:val="26"/>
              </w:rPr>
            </w:pPr>
            <w:r>
              <w:rPr>
                <w:rFonts w:ascii="ProximaNova-Bold" w:eastAsia="ProximaNova-Bold" w:cs="ProximaNova-Bold"/>
                <w:b/>
                <w:bCs/>
                <w:sz w:val="20"/>
                <w:szCs w:val="20"/>
              </w:rPr>
              <w:t>Saving A Life</w:t>
            </w:r>
            <w:r>
              <w:rPr>
                <w:rFonts w:ascii="Century Gothic" w:eastAsia="ProximaNova-Light" w:hAnsi="Century Gothic" w:cs="ProximaNova-Light"/>
                <w:sz w:val="28"/>
                <w:szCs w:val="26"/>
              </w:rPr>
              <w:t xml:space="preserve"> </w:t>
            </w:r>
          </w:p>
          <w:p w14:paraId="4D76CDA1" w14:textId="77777777" w:rsidR="00572BB9" w:rsidRDefault="00572BB9" w:rsidP="00572BB9">
            <w:pPr>
              <w:autoSpaceDE w:val="0"/>
              <w:autoSpaceDN w:val="0"/>
              <w:bidi w:val="0"/>
              <w:adjustRightInd w:val="0"/>
              <w:rPr>
                <w:rFonts w:ascii="Century Gothic" w:eastAsia="ProximaNova-Light" w:hAnsi="Century Gothic" w:cs="ProximaNova-Light"/>
                <w:sz w:val="28"/>
                <w:szCs w:val="26"/>
              </w:rPr>
            </w:pPr>
            <w:r>
              <w:rPr>
                <w:rFonts w:ascii="ProximaNova-Bold" w:eastAsia="ProximaNova-Bold" w:cs="ProximaNova-Bold"/>
                <w:b/>
                <w:bCs/>
                <w:sz w:val="20"/>
                <w:szCs w:val="20"/>
              </w:rPr>
              <w:t>Finding your double</w:t>
            </w:r>
          </w:p>
          <w:p w14:paraId="784BE1DA" w14:textId="6F4FAEAB" w:rsidR="00572BB9" w:rsidRPr="00A23C15" w:rsidRDefault="00572BB9" w:rsidP="00572BB9">
            <w:pPr>
              <w:autoSpaceDE w:val="0"/>
              <w:autoSpaceDN w:val="0"/>
              <w:bidi w:val="0"/>
              <w:adjustRightInd w:val="0"/>
              <w:rPr>
                <w:rFonts w:ascii="Century Gothic" w:eastAsia="ProximaNova-Light" w:hAnsi="Century Gothic" w:cs="ProximaNova-Light"/>
                <w:sz w:val="28"/>
                <w:szCs w:val="26"/>
              </w:rPr>
            </w:pPr>
            <w:r>
              <w:rPr>
                <w:rFonts w:ascii="ProximaNova-Bold" w:eastAsia="ProximaNova-Bold" w:cs="ProximaNova-Bold"/>
                <w:b/>
                <w:bCs/>
                <w:sz w:val="20"/>
                <w:szCs w:val="20"/>
              </w:rPr>
              <w:t>Reunited 60 Years Later</w:t>
            </w:r>
          </w:p>
        </w:tc>
      </w:tr>
      <w:tr w:rsidR="00E620CB" w:rsidRPr="008D2DA4" w14:paraId="2AA9C0EE" w14:textId="77777777" w:rsidTr="00060767">
        <w:tc>
          <w:tcPr>
            <w:tcW w:w="1838" w:type="dxa"/>
          </w:tcPr>
          <w:p w14:paraId="1983C5B4" w14:textId="77777777" w:rsidR="00E620CB" w:rsidRPr="009425BD" w:rsidRDefault="00E620CB" w:rsidP="00060767">
            <w:pPr>
              <w:bidi w:val="0"/>
              <w:jc w:val="center"/>
              <w:rPr>
                <w:rFonts w:ascii="Arial" w:hAnsi="Arial" w:cs="Arial"/>
                <w:b/>
                <w:bCs/>
                <w:sz w:val="28"/>
                <w:szCs w:val="28"/>
                <w:rtl/>
              </w:rPr>
            </w:pPr>
            <w:r w:rsidRPr="009425BD">
              <w:rPr>
                <w:rFonts w:ascii="Arial" w:hAnsi="Arial" w:cs="Arial"/>
                <w:b/>
                <w:bCs/>
                <w:sz w:val="28"/>
                <w:szCs w:val="28"/>
                <w:rtl/>
              </w:rPr>
              <w:t>مهارات التفكير</w:t>
            </w:r>
          </w:p>
        </w:tc>
        <w:tc>
          <w:tcPr>
            <w:tcW w:w="9490" w:type="dxa"/>
          </w:tcPr>
          <w:p w14:paraId="74E901DE" w14:textId="0DEE741D" w:rsidR="00E620CB" w:rsidRDefault="00E620CB" w:rsidP="00572BB9">
            <w:pPr>
              <w:autoSpaceDE w:val="0"/>
              <w:autoSpaceDN w:val="0"/>
              <w:bidi w:val="0"/>
              <w:adjustRightInd w:val="0"/>
              <w:rPr>
                <w:rFonts w:ascii="Century Gothic" w:eastAsia="ProximaNova-Light" w:hAnsi="Century Gothic" w:cs="ProximaNova-Light"/>
                <w:sz w:val="24"/>
                <w:szCs w:val="24"/>
              </w:rPr>
            </w:pPr>
            <w:r>
              <w:rPr>
                <w:rFonts w:ascii="Century Gothic" w:hAnsi="Century Gothic"/>
                <w:color w:val="FF0000"/>
                <w:sz w:val="28"/>
                <w:szCs w:val="26"/>
              </w:rPr>
              <w:t>Understanding</w:t>
            </w:r>
            <w:r w:rsidR="00572BB9">
              <w:rPr>
                <w:rFonts w:ascii="Century Gothic" w:hAnsi="Century Gothic"/>
                <w:color w:val="FF0000"/>
                <w:sz w:val="28"/>
                <w:szCs w:val="26"/>
              </w:rPr>
              <w:t xml:space="preserve"> - </w:t>
            </w:r>
            <w:r w:rsidR="00572BB9" w:rsidRPr="00572BB9">
              <w:rPr>
                <w:rFonts w:ascii="Century Gothic" w:hAnsi="Century Gothic"/>
                <w:color w:val="FF0000"/>
                <w:sz w:val="28"/>
                <w:szCs w:val="26"/>
              </w:rPr>
              <w:t>predict</w:t>
            </w:r>
            <w:r>
              <w:rPr>
                <w:rFonts w:ascii="Century Gothic" w:hAnsi="Century Gothic"/>
                <w:color w:val="FF0000"/>
                <w:sz w:val="28"/>
                <w:szCs w:val="26"/>
              </w:rPr>
              <w:t>:</w:t>
            </w:r>
            <w:r>
              <w:rPr>
                <w:rFonts w:ascii="ProximaNova-Light" w:eastAsia="ProximaNova-Light" w:cs="ProximaNova-Light"/>
                <w:sz w:val="20"/>
                <w:szCs w:val="20"/>
              </w:rPr>
              <w:t xml:space="preserve"> </w:t>
            </w:r>
            <w:r w:rsidR="00572BB9" w:rsidRPr="00572BB9">
              <w:rPr>
                <w:rFonts w:ascii="Century Gothic" w:eastAsia="ProximaNova-Light" w:hAnsi="Century Gothic" w:cs="ProximaNova-Light"/>
                <w:sz w:val="24"/>
                <w:szCs w:val="24"/>
              </w:rPr>
              <w:t>Arrange students in groups of four. Assign one question to each member of the group. Give students a few minutes to make notes about the answer to their question.</w:t>
            </w:r>
          </w:p>
          <w:p w14:paraId="0FE9466B" w14:textId="77777777" w:rsidR="006B3E46" w:rsidRPr="00B33190" w:rsidRDefault="006B3E46" w:rsidP="006B3E46">
            <w:pPr>
              <w:autoSpaceDE w:val="0"/>
              <w:autoSpaceDN w:val="0"/>
              <w:bidi w:val="0"/>
              <w:adjustRightInd w:val="0"/>
              <w:rPr>
                <w:rFonts w:ascii="ProximaNova-Light" w:eastAsia="ProximaNova-Light" w:cs="ProximaNova-Light"/>
                <w:sz w:val="8"/>
                <w:szCs w:val="8"/>
              </w:rPr>
            </w:pPr>
          </w:p>
          <w:p w14:paraId="6F444F79" w14:textId="349331E8" w:rsidR="006B3E46" w:rsidRPr="008D2DA4" w:rsidRDefault="006B3E46" w:rsidP="006B3E46">
            <w:pPr>
              <w:autoSpaceDE w:val="0"/>
              <w:autoSpaceDN w:val="0"/>
              <w:bidi w:val="0"/>
              <w:adjustRightInd w:val="0"/>
              <w:rPr>
                <w:rFonts w:ascii="ProximaNova-Light" w:eastAsia="ProximaNova-Light" w:cs="ProximaNova-Light"/>
                <w:sz w:val="20"/>
                <w:szCs w:val="20"/>
              </w:rPr>
            </w:pPr>
            <w:r w:rsidRPr="006B3E46">
              <w:rPr>
                <w:rFonts w:ascii="Century Gothic" w:eastAsia="ProximaNova-Light" w:hAnsi="Century Gothic" w:cs="ProximaNova-Light"/>
                <w:sz w:val="24"/>
                <w:szCs w:val="24"/>
              </w:rPr>
              <w:t>Brainstorm a few ideas about the advantages and disadvantages of the Internet. Draw a chart on the board like the one in the book and make notes in the appropriate sections.</w:t>
            </w:r>
          </w:p>
        </w:tc>
      </w:tr>
      <w:tr w:rsidR="00F62777" w:rsidRPr="00A23C15" w14:paraId="61DE704D" w14:textId="77777777" w:rsidTr="00060767">
        <w:tc>
          <w:tcPr>
            <w:tcW w:w="1838" w:type="dxa"/>
          </w:tcPr>
          <w:p w14:paraId="1E2D6385" w14:textId="31F71B43" w:rsidR="00F62777" w:rsidRPr="009425BD" w:rsidRDefault="00F62777" w:rsidP="00060767">
            <w:pPr>
              <w:bidi w:val="0"/>
              <w:jc w:val="center"/>
              <w:rPr>
                <w:rFonts w:ascii="Arial" w:hAnsi="Arial" w:cs="Arial"/>
                <w:b/>
                <w:bCs/>
                <w:sz w:val="28"/>
                <w:szCs w:val="28"/>
                <w:rtl/>
              </w:rPr>
            </w:pPr>
            <w:proofErr w:type="spellStart"/>
            <w:r>
              <w:rPr>
                <w:rFonts w:ascii="Arial" w:hAnsi="Arial" w:cs="Arial" w:hint="cs"/>
                <w:b/>
                <w:bCs/>
                <w:sz w:val="28"/>
                <w:szCs w:val="28"/>
                <w:rtl/>
              </w:rPr>
              <w:t>الإثراءات</w:t>
            </w:r>
            <w:proofErr w:type="spellEnd"/>
          </w:p>
        </w:tc>
        <w:tc>
          <w:tcPr>
            <w:tcW w:w="9490" w:type="dxa"/>
          </w:tcPr>
          <w:p w14:paraId="1B9804A6" w14:textId="77777777" w:rsidR="00F62777" w:rsidRDefault="00000000" w:rsidP="00F62777">
            <w:pPr>
              <w:bidi w:val="0"/>
              <w:rPr>
                <w:rFonts w:ascii="Century Gothic" w:eastAsia="ProximaNova-Light" w:hAnsi="Century Gothic" w:cs="ProximaNova-Light"/>
                <w:sz w:val="28"/>
                <w:szCs w:val="26"/>
              </w:rPr>
            </w:pPr>
            <w:hyperlink r:id="rId10" w:history="1">
              <w:r w:rsidR="00F62777" w:rsidRPr="00CC6331">
                <w:rPr>
                  <w:rStyle w:val="Hyperlink"/>
                  <w:rFonts w:ascii="Century Gothic" w:eastAsia="ProximaNova-Light" w:hAnsi="Century Gothic" w:cs="ProximaNova-Light"/>
                  <w:sz w:val="28"/>
                  <w:szCs w:val="26"/>
                </w:rPr>
                <w:t>https://www.liveworksheets.com/1-mm2363988tj</w:t>
              </w:r>
            </w:hyperlink>
          </w:p>
          <w:p w14:paraId="4E4FAE4C" w14:textId="77777777" w:rsidR="00F62777" w:rsidRPr="00A23C15" w:rsidRDefault="00F62777" w:rsidP="00060767">
            <w:pPr>
              <w:bidi w:val="0"/>
              <w:rPr>
                <w:rFonts w:ascii="Century Gothic" w:eastAsia="ProximaNova-Light" w:hAnsi="Century Gothic" w:cs="ProximaNova-Light"/>
                <w:sz w:val="28"/>
                <w:szCs w:val="26"/>
              </w:rPr>
            </w:pPr>
          </w:p>
        </w:tc>
      </w:tr>
      <w:tr w:rsidR="00E620CB" w:rsidRPr="00A23C15" w14:paraId="6A9B408B" w14:textId="77777777" w:rsidTr="00060767">
        <w:tc>
          <w:tcPr>
            <w:tcW w:w="1838" w:type="dxa"/>
          </w:tcPr>
          <w:p w14:paraId="4D5B3A8F" w14:textId="77777777" w:rsidR="00E620CB" w:rsidRPr="009425BD" w:rsidRDefault="00E620CB" w:rsidP="00060767">
            <w:pPr>
              <w:bidi w:val="0"/>
              <w:jc w:val="center"/>
              <w:rPr>
                <w:rFonts w:ascii="Arial" w:hAnsi="Arial" w:cs="Arial"/>
                <w:b/>
                <w:bCs/>
                <w:sz w:val="28"/>
                <w:szCs w:val="28"/>
              </w:rPr>
            </w:pPr>
            <w:r w:rsidRPr="009425BD">
              <w:rPr>
                <w:rFonts w:ascii="Arial" w:hAnsi="Arial" w:cs="Arial"/>
                <w:b/>
                <w:bCs/>
                <w:sz w:val="28"/>
                <w:szCs w:val="28"/>
                <w:rtl/>
              </w:rPr>
              <w:t>اغلاق الدرس</w:t>
            </w:r>
          </w:p>
        </w:tc>
        <w:tc>
          <w:tcPr>
            <w:tcW w:w="9490" w:type="dxa"/>
          </w:tcPr>
          <w:p w14:paraId="3FE26075" w14:textId="6FDDB3B3" w:rsidR="00B33190" w:rsidRPr="00F62777" w:rsidRDefault="00E620CB" w:rsidP="00F62777">
            <w:pPr>
              <w:bidi w:val="0"/>
              <w:rPr>
                <w:rFonts w:ascii="Century Gothic" w:eastAsia="ProximaNova-Light" w:hAnsi="Century Gothic" w:cs="ProximaNova-Light"/>
                <w:sz w:val="28"/>
                <w:szCs w:val="26"/>
              </w:rPr>
            </w:pPr>
            <w:r w:rsidRPr="00A23C15">
              <w:rPr>
                <w:rFonts w:ascii="Century Gothic" w:eastAsia="ProximaNova-Light" w:hAnsi="Century Gothic" w:cs="ProximaNova-Light"/>
                <w:sz w:val="28"/>
                <w:szCs w:val="26"/>
              </w:rPr>
              <w:t>Assign page</w:t>
            </w:r>
            <w:r w:rsidR="006B3E46">
              <w:rPr>
                <w:rFonts w:ascii="Century Gothic" w:eastAsia="ProximaNova-Light" w:hAnsi="Century Gothic" w:cs="ProximaNova-Light"/>
                <w:sz w:val="28"/>
                <w:szCs w:val="26"/>
              </w:rPr>
              <w:t>s</w:t>
            </w:r>
            <w:r w:rsidRPr="00A23C15">
              <w:rPr>
                <w:rFonts w:ascii="Century Gothic" w:eastAsia="ProximaNova-Light" w:hAnsi="Century Gothic" w:cs="ProximaNova-Light"/>
                <w:sz w:val="28"/>
                <w:szCs w:val="26"/>
              </w:rPr>
              <w:t xml:space="preserve"> </w:t>
            </w:r>
            <w:r w:rsidR="006B3E46" w:rsidRPr="006B3E46">
              <w:rPr>
                <w:rFonts w:ascii="Century Gothic" w:eastAsia="ProximaNova-Light" w:hAnsi="Century Gothic" w:cs="ProximaNova-Light"/>
                <w:sz w:val="28"/>
                <w:szCs w:val="26"/>
              </w:rPr>
              <w:t>88</w:t>
            </w:r>
            <w:r w:rsidR="006B3E46" w:rsidRPr="006B3E46">
              <w:rPr>
                <w:rFonts w:ascii="Century Gothic" w:eastAsia="ProximaNova-Light" w:hAnsi="Century Gothic" w:cs="ProximaNova-Light" w:hint="eastAsia"/>
                <w:sz w:val="28"/>
                <w:szCs w:val="26"/>
              </w:rPr>
              <w:t>–</w:t>
            </w:r>
            <w:r w:rsidR="006B3E46" w:rsidRPr="006B3E46">
              <w:rPr>
                <w:rFonts w:ascii="Century Gothic" w:eastAsia="ProximaNova-Light" w:hAnsi="Century Gothic" w:cs="ProximaNova-Light"/>
                <w:sz w:val="28"/>
                <w:szCs w:val="26"/>
              </w:rPr>
              <w:t xml:space="preserve">89 </w:t>
            </w:r>
            <w:r w:rsidRPr="00A23C15">
              <w:rPr>
                <w:rFonts w:ascii="Century Gothic" w:eastAsia="ProximaNova-Light" w:hAnsi="Century Gothic" w:cs="ProximaNova-Light"/>
                <w:sz w:val="28"/>
                <w:szCs w:val="26"/>
              </w:rPr>
              <w:t>for practice with the vocabulary of the unit.</w:t>
            </w:r>
          </w:p>
        </w:tc>
      </w:tr>
    </w:tbl>
    <w:p w14:paraId="739D963A" w14:textId="77777777" w:rsidR="00E620CB" w:rsidRPr="00B33190" w:rsidRDefault="00E620CB" w:rsidP="00E620CB">
      <w:pPr>
        <w:bidi w:val="0"/>
        <w:rPr>
          <w:sz w:val="8"/>
          <w:szCs w:val="8"/>
        </w:rPr>
      </w:pPr>
    </w:p>
    <w:tbl>
      <w:tblPr>
        <w:tblStyle w:val="a3"/>
        <w:tblW w:w="0" w:type="auto"/>
        <w:tblLook w:val="04A0" w:firstRow="1" w:lastRow="0" w:firstColumn="1" w:lastColumn="0" w:noHBand="0" w:noVBand="1"/>
      </w:tblPr>
      <w:tblGrid>
        <w:gridCol w:w="1838"/>
        <w:gridCol w:w="9490"/>
      </w:tblGrid>
      <w:tr w:rsidR="006B3E46" w:rsidRPr="009425BD" w14:paraId="2DFD2E82" w14:textId="77777777" w:rsidTr="00060767">
        <w:tc>
          <w:tcPr>
            <w:tcW w:w="1838" w:type="dxa"/>
            <w:shd w:val="clear" w:color="auto" w:fill="DDECEE" w:themeFill="accent5" w:themeFillTint="33"/>
          </w:tcPr>
          <w:p w14:paraId="4E70AF6F" w14:textId="77777777" w:rsidR="006B3E46" w:rsidRPr="009425BD" w:rsidRDefault="006B3E46" w:rsidP="00060767">
            <w:pPr>
              <w:bidi w:val="0"/>
              <w:jc w:val="center"/>
              <w:rPr>
                <w:rFonts w:ascii="Century Gothic" w:hAnsi="Century Gothic"/>
                <w:b/>
                <w:bCs/>
                <w:sz w:val="28"/>
                <w:szCs w:val="28"/>
              </w:rPr>
            </w:pPr>
            <w:r w:rsidRPr="009425BD">
              <w:rPr>
                <w:rFonts w:ascii="Century Gothic" w:hAnsi="Century Gothic"/>
                <w:b/>
                <w:bCs/>
                <w:sz w:val="28"/>
                <w:szCs w:val="28"/>
              </w:rPr>
              <w:t>Unit</w:t>
            </w:r>
          </w:p>
        </w:tc>
        <w:tc>
          <w:tcPr>
            <w:tcW w:w="9490" w:type="dxa"/>
            <w:shd w:val="clear" w:color="auto" w:fill="EBE8EC" w:themeFill="accent6" w:themeFillTint="33"/>
          </w:tcPr>
          <w:p w14:paraId="54070FFD" w14:textId="77777777" w:rsidR="006B3E46" w:rsidRPr="009425BD" w:rsidRDefault="006B3E46" w:rsidP="00060767">
            <w:pPr>
              <w:bidi w:val="0"/>
              <w:rPr>
                <w:rFonts w:ascii="Century Gothic" w:hAnsi="Century Gothic"/>
                <w:b/>
                <w:bCs/>
                <w:sz w:val="28"/>
                <w:szCs w:val="28"/>
              </w:rPr>
            </w:pPr>
            <w:r w:rsidRPr="009425BD">
              <w:rPr>
                <w:rFonts w:ascii="Century Gothic" w:hAnsi="Century Gothic"/>
                <w:b/>
                <w:bCs/>
                <w:sz w:val="28"/>
                <w:szCs w:val="28"/>
              </w:rPr>
              <w:t>1. Connected by Technology</w:t>
            </w:r>
          </w:p>
        </w:tc>
      </w:tr>
      <w:tr w:rsidR="006B3E46" w:rsidRPr="009425BD" w14:paraId="445AD70C" w14:textId="77777777" w:rsidTr="00060767">
        <w:tc>
          <w:tcPr>
            <w:tcW w:w="1838" w:type="dxa"/>
            <w:shd w:val="clear" w:color="auto" w:fill="B7EFB8"/>
          </w:tcPr>
          <w:p w14:paraId="64EE03A5" w14:textId="77777777" w:rsidR="006B3E46" w:rsidRPr="009425BD" w:rsidRDefault="006B3E46" w:rsidP="00060767">
            <w:pPr>
              <w:bidi w:val="0"/>
              <w:jc w:val="center"/>
              <w:rPr>
                <w:rFonts w:ascii="Century Gothic" w:hAnsi="Century Gothic"/>
                <w:b/>
                <w:bCs/>
                <w:sz w:val="28"/>
                <w:szCs w:val="28"/>
                <w:rtl/>
              </w:rPr>
            </w:pPr>
            <w:r w:rsidRPr="009425BD">
              <w:rPr>
                <w:rFonts w:ascii="Century Gothic" w:hAnsi="Century Gothic"/>
                <w:b/>
                <w:bCs/>
                <w:sz w:val="28"/>
                <w:szCs w:val="28"/>
              </w:rPr>
              <w:t>Lesson</w:t>
            </w:r>
          </w:p>
        </w:tc>
        <w:tc>
          <w:tcPr>
            <w:tcW w:w="9490" w:type="dxa"/>
            <w:shd w:val="clear" w:color="auto" w:fill="DDECEE" w:themeFill="accent5" w:themeFillTint="33"/>
          </w:tcPr>
          <w:p w14:paraId="1A0EC9A7" w14:textId="12A9B92E" w:rsidR="006B3E46" w:rsidRPr="009425BD" w:rsidRDefault="006B3E46" w:rsidP="00060767">
            <w:pPr>
              <w:bidi w:val="0"/>
              <w:rPr>
                <w:rFonts w:ascii="Century Gothic" w:hAnsi="Century Gothic"/>
                <w:b/>
                <w:bCs/>
                <w:sz w:val="28"/>
                <w:szCs w:val="28"/>
              </w:rPr>
            </w:pPr>
            <w:r>
              <w:rPr>
                <w:rFonts w:ascii="Century Gothic" w:hAnsi="Century Gothic"/>
                <w:b/>
                <w:bCs/>
                <w:sz w:val="28"/>
                <w:szCs w:val="28"/>
              </w:rPr>
              <w:t>Writing</w:t>
            </w:r>
          </w:p>
        </w:tc>
      </w:tr>
      <w:tr w:rsidR="002D7E3A" w:rsidRPr="00572BB9" w14:paraId="74DED001" w14:textId="77777777" w:rsidTr="00060767">
        <w:tc>
          <w:tcPr>
            <w:tcW w:w="1838" w:type="dxa"/>
          </w:tcPr>
          <w:p w14:paraId="6D81B232" w14:textId="77777777" w:rsidR="002D7E3A" w:rsidRDefault="002D7E3A" w:rsidP="002D7E3A">
            <w:pPr>
              <w:bidi w:val="0"/>
              <w:jc w:val="center"/>
              <w:rPr>
                <w:rFonts w:ascii="Century Gothic" w:hAnsi="Century Gothic"/>
                <w:b/>
                <w:bCs/>
                <w:sz w:val="28"/>
                <w:szCs w:val="28"/>
              </w:rPr>
            </w:pPr>
            <w:r w:rsidRPr="009425BD">
              <w:rPr>
                <w:rFonts w:ascii="Century Gothic" w:hAnsi="Century Gothic"/>
                <w:b/>
                <w:bCs/>
                <w:sz w:val="28"/>
                <w:szCs w:val="28"/>
              </w:rPr>
              <w:t>Warm up</w:t>
            </w:r>
          </w:p>
          <w:p w14:paraId="6BF8B6DB" w14:textId="239E0A06" w:rsidR="002D7E3A" w:rsidRPr="009425BD" w:rsidRDefault="002D7E3A" w:rsidP="002D7E3A">
            <w:pPr>
              <w:bidi w:val="0"/>
              <w:jc w:val="center"/>
              <w:rPr>
                <w:rFonts w:ascii="Century Gothic" w:hAnsi="Century Gothic"/>
                <w:b/>
                <w:bCs/>
                <w:sz w:val="28"/>
                <w:szCs w:val="28"/>
              </w:rPr>
            </w:pPr>
            <w:r>
              <w:rPr>
                <w:rFonts w:ascii="Century Gothic" w:hAnsi="Century Gothic" w:hint="cs"/>
                <w:b/>
                <w:bCs/>
                <w:sz w:val="28"/>
                <w:szCs w:val="28"/>
                <w:rtl/>
              </w:rPr>
              <w:t xml:space="preserve">التهيئة </w:t>
            </w:r>
          </w:p>
        </w:tc>
        <w:tc>
          <w:tcPr>
            <w:tcW w:w="9490" w:type="dxa"/>
          </w:tcPr>
          <w:p w14:paraId="6D5968C6" w14:textId="354B25C1" w:rsidR="002D7E3A" w:rsidRPr="006B3E46" w:rsidRDefault="002D7E3A" w:rsidP="002D7E3A">
            <w:pPr>
              <w:autoSpaceDE w:val="0"/>
              <w:autoSpaceDN w:val="0"/>
              <w:bidi w:val="0"/>
              <w:adjustRightInd w:val="0"/>
              <w:rPr>
                <w:rFonts w:ascii="Century Gothic" w:eastAsia="ProximaNova-Light" w:hAnsi="Century Gothic" w:cs="ProximaNova-Light"/>
                <w:sz w:val="24"/>
                <w:szCs w:val="24"/>
              </w:rPr>
            </w:pPr>
            <w:r w:rsidRPr="006B3E46">
              <w:rPr>
                <w:rFonts w:ascii="Century Gothic" w:eastAsia="ProximaNova-Light" w:hAnsi="Century Gothic" w:cs="ProximaNova-Light"/>
                <w:sz w:val="24"/>
                <w:szCs w:val="24"/>
              </w:rPr>
              <w:t>Direct students to the photos and elicit what they see. Ask them to compare the two photos and discuss differences and similarities. Write face-to-face learning and online learning on the board. Have students brainstorm ideas about each mode of learning. Call on individual students to report their answers.</w:t>
            </w:r>
          </w:p>
          <w:p w14:paraId="3F8BE50C" w14:textId="6978178D" w:rsidR="002D7E3A" w:rsidRPr="006B3E46" w:rsidRDefault="002D7E3A" w:rsidP="002D7E3A">
            <w:pPr>
              <w:autoSpaceDE w:val="0"/>
              <w:autoSpaceDN w:val="0"/>
              <w:bidi w:val="0"/>
              <w:adjustRightInd w:val="0"/>
              <w:rPr>
                <w:rFonts w:ascii="Century Gothic" w:eastAsia="ProximaNova-Light" w:hAnsi="Century Gothic" w:cs="ProximaNova-Light"/>
                <w:sz w:val="24"/>
                <w:szCs w:val="24"/>
              </w:rPr>
            </w:pPr>
            <w:r w:rsidRPr="006B3E46">
              <w:rPr>
                <w:rFonts w:ascii="Century Gothic" w:eastAsia="ProximaNova-Light" w:hAnsi="Century Gothic" w:cs="ProximaNova-Light"/>
                <w:sz w:val="24"/>
                <w:szCs w:val="24"/>
              </w:rPr>
              <w:t xml:space="preserve"> Organize students in groups. Read the directions for tasks 1 to 3. Give the groups some time, 5 to 10 minutes to discuss the questions. Circulate and monitor participation.</w:t>
            </w:r>
          </w:p>
        </w:tc>
      </w:tr>
      <w:tr w:rsidR="006B3E46" w:rsidRPr="00A23C15" w14:paraId="4D9C2C9B" w14:textId="77777777" w:rsidTr="00060767">
        <w:tc>
          <w:tcPr>
            <w:tcW w:w="1838" w:type="dxa"/>
          </w:tcPr>
          <w:p w14:paraId="22DE9D9E" w14:textId="77777777" w:rsidR="006B3E46" w:rsidRPr="009425BD" w:rsidRDefault="006B3E46" w:rsidP="00060767">
            <w:pPr>
              <w:bidi w:val="0"/>
              <w:jc w:val="center"/>
              <w:rPr>
                <w:rFonts w:ascii="Arial" w:hAnsi="Arial" w:cs="Arial"/>
                <w:b/>
                <w:bCs/>
                <w:sz w:val="28"/>
                <w:szCs w:val="28"/>
                <w:rtl/>
              </w:rPr>
            </w:pPr>
            <w:r w:rsidRPr="009425BD">
              <w:rPr>
                <w:rFonts w:ascii="Arial" w:hAnsi="Arial" w:cs="Arial"/>
                <w:b/>
                <w:bCs/>
                <w:sz w:val="28"/>
                <w:szCs w:val="28"/>
                <w:rtl/>
              </w:rPr>
              <w:t>مفردات الدرس</w:t>
            </w:r>
          </w:p>
        </w:tc>
        <w:tc>
          <w:tcPr>
            <w:tcW w:w="9490" w:type="dxa"/>
          </w:tcPr>
          <w:p w14:paraId="5AF394B1" w14:textId="02153156" w:rsidR="006B3E46" w:rsidRPr="00FD1898" w:rsidRDefault="00FD1898" w:rsidP="00F62777">
            <w:pPr>
              <w:autoSpaceDE w:val="0"/>
              <w:autoSpaceDN w:val="0"/>
              <w:bidi w:val="0"/>
              <w:adjustRightInd w:val="0"/>
              <w:rPr>
                <w:rFonts w:ascii="SRASerifUnicode1.1-Bold" w:hAnsi="SRASerifUnicode1.1-Bold" w:cs="SRASerifUnicode1.1-Bold"/>
                <w:b/>
                <w:bCs/>
                <w:sz w:val="31"/>
                <w:szCs w:val="31"/>
              </w:rPr>
            </w:pPr>
            <w:proofErr w:type="gramStart"/>
            <w:r w:rsidRPr="00FD1898">
              <w:rPr>
                <w:rFonts w:ascii="SRASerifUnicode1.1-Bold" w:hAnsi="SRASerifUnicode1.1-Bold" w:cs="SRASerifUnicode1.1-Bold"/>
                <w:b/>
                <w:bCs/>
                <w:sz w:val="31"/>
                <w:szCs w:val="31"/>
              </w:rPr>
              <w:t xml:space="preserve">Learning </w:t>
            </w:r>
            <w:r w:rsidR="00F62777">
              <w:rPr>
                <w:rFonts w:ascii="SRASerifUnicode1.1-Bold" w:hAnsi="SRASerifUnicode1.1-Bold" w:cs="SRASerifUnicode1.1-Bold"/>
                <w:b/>
                <w:bCs/>
                <w:sz w:val="31"/>
                <w:szCs w:val="31"/>
              </w:rPr>
              <w:t xml:space="preserve"> </w:t>
            </w:r>
            <w:r w:rsidRPr="00FD1898">
              <w:rPr>
                <w:rFonts w:ascii="SRASerifUnicode1.1-Book" w:hAnsi="SRASerifUnicode1.1-Book" w:cs="SRASerifUnicode1.1-Book"/>
                <w:sz w:val="31"/>
                <w:szCs w:val="31"/>
              </w:rPr>
              <w:t>Face</w:t>
            </w:r>
            <w:proofErr w:type="gramEnd"/>
            <w:r w:rsidRPr="00FD1898">
              <w:rPr>
                <w:rFonts w:ascii="SRASerifUnicode1.1-Book" w:hAnsi="SRASerifUnicode1.1-Book" w:cs="SRASerifUnicode1.1-Book"/>
                <w:sz w:val="31"/>
                <w:szCs w:val="31"/>
              </w:rPr>
              <w:t>-to-Face and Online</w:t>
            </w:r>
          </w:p>
        </w:tc>
      </w:tr>
      <w:tr w:rsidR="006B3E46" w:rsidRPr="008D2DA4" w14:paraId="44D1775E" w14:textId="77777777" w:rsidTr="00060767">
        <w:tc>
          <w:tcPr>
            <w:tcW w:w="1838" w:type="dxa"/>
          </w:tcPr>
          <w:p w14:paraId="7B681C22" w14:textId="77777777" w:rsidR="006B3E46" w:rsidRPr="009425BD" w:rsidRDefault="006B3E46" w:rsidP="00060767">
            <w:pPr>
              <w:bidi w:val="0"/>
              <w:jc w:val="center"/>
              <w:rPr>
                <w:rFonts w:ascii="Arial" w:hAnsi="Arial" w:cs="Arial"/>
                <w:b/>
                <w:bCs/>
                <w:sz w:val="28"/>
                <w:szCs w:val="28"/>
                <w:rtl/>
              </w:rPr>
            </w:pPr>
            <w:r w:rsidRPr="009425BD">
              <w:rPr>
                <w:rFonts w:ascii="Arial" w:hAnsi="Arial" w:cs="Arial"/>
                <w:b/>
                <w:bCs/>
                <w:sz w:val="28"/>
                <w:szCs w:val="28"/>
                <w:rtl/>
              </w:rPr>
              <w:t>مهارات التفكير</w:t>
            </w:r>
          </w:p>
        </w:tc>
        <w:tc>
          <w:tcPr>
            <w:tcW w:w="9490" w:type="dxa"/>
          </w:tcPr>
          <w:p w14:paraId="640C3EC8" w14:textId="6D8D13F7" w:rsidR="006B3E46" w:rsidRPr="008D2DA4" w:rsidRDefault="006B3E46" w:rsidP="00FD1898">
            <w:pPr>
              <w:autoSpaceDE w:val="0"/>
              <w:autoSpaceDN w:val="0"/>
              <w:bidi w:val="0"/>
              <w:adjustRightInd w:val="0"/>
              <w:rPr>
                <w:rFonts w:ascii="ProximaNova-Light" w:eastAsia="ProximaNova-Light" w:cs="ProximaNova-Light"/>
                <w:sz w:val="20"/>
                <w:szCs w:val="20"/>
              </w:rPr>
            </w:pPr>
            <w:r>
              <w:rPr>
                <w:rFonts w:ascii="Century Gothic" w:hAnsi="Century Gothic"/>
                <w:color w:val="FF0000"/>
                <w:sz w:val="28"/>
                <w:szCs w:val="26"/>
              </w:rPr>
              <w:t>Apply:</w:t>
            </w:r>
            <w:r>
              <w:rPr>
                <w:rFonts w:ascii="ProximaNova-Light" w:eastAsia="ProximaNova-Light" w:cs="ProximaNova-Light"/>
                <w:sz w:val="20"/>
                <w:szCs w:val="20"/>
              </w:rPr>
              <w:t xml:space="preserve"> </w:t>
            </w:r>
            <w:r w:rsidRPr="00FD1898">
              <w:rPr>
                <w:rFonts w:ascii="Century Gothic" w:eastAsia="ProximaNova-Light" w:hAnsi="Century Gothic" w:cs="ProximaNova-Light"/>
                <w:sz w:val="24"/>
                <w:szCs w:val="24"/>
              </w:rPr>
              <w:t>Have students work in small groups to identify the main</w:t>
            </w:r>
            <w:r w:rsidR="00FD1898" w:rsidRPr="00FD1898">
              <w:rPr>
                <w:rFonts w:ascii="Century Gothic" w:eastAsia="ProximaNova-Light" w:hAnsi="Century Gothic" w:cs="ProximaNova-Light"/>
                <w:sz w:val="24"/>
                <w:szCs w:val="24"/>
              </w:rPr>
              <w:t xml:space="preserve"> </w:t>
            </w:r>
            <w:r w:rsidRPr="00FD1898">
              <w:rPr>
                <w:rFonts w:ascii="Century Gothic" w:eastAsia="ProximaNova-Light" w:hAnsi="Century Gothic" w:cs="ProximaNova-Light"/>
                <w:sz w:val="24"/>
                <w:szCs w:val="24"/>
              </w:rPr>
              <w:t>characteristics of face-to-face, online and blended</w:t>
            </w:r>
            <w:r w:rsidR="00FD1898" w:rsidRPr="00FD1898">
              <w:rPr>
                <w:rFonts w:ascii="Century Gothic" w:eastAsia="ProximaNova-Light" w:hAnsi="Century Gothic" w:cs="ProximaNova-Light"/>
                <w:sz w:val="24"/>
                <w:szCs w:val="24"/>
              </w:rPr>
              <w:t xml:space="preserve"> </w:t>
            </w:r>
            <w:r w:rsidRPr="00FD1898">
              <w:rPr>
                <w:rFonts w:ascii="Century Gothic" w:eastAsia="ProximaNova-Light" w:hAnsi="Century Gothic" w:cs="ProximaNova-Light"/>
                <w:sz w:val="24"/>
                <w:szCs w:val="24"/>
              </w:rPr>
              <w:t>courses.</w:t>
            </w:r>
          </w:p>
        </w:tc>
      </w:tr>
      <w:tr w:rsidR="006B3E46" w:rsidRPr="00A23C15" w14:paraId="6EE5419E" w14:textId="77777777" w:rsidTr="00060767">
        <w:tc>
          <w:tcPr>
            <w:tcW w:w="1838" w:type="dxa"/>
          </w:tcPr>
          <w:p w14:paraId="32DD1C87" w14:textId="77777777" w:rsidR="006B3E46" w:rsidRPr="009425BD" w:rsidRDefault="006B3E46" w:rsidP="00060767">
            <w:pPr>
              <w:bidi w:val="0"/>
              <w:jc w:val="center"/>
              <w:rPr>
                <w:rFonts w:ascii="Arial" w:hAnsi="Arial" w:cs="Arial"/>
                <w:b/>
                <w:bCs/>
                <w:sz w:val="28"/>
                <w:szCs w:val="28"/>
              </w:rPr>
            </w:pPr>
            <w:r w:rsidRPr="009425BD">
              <w:rPr>
                <w:rFonts w:ascii="Arial" w:hAnsi="Arial" w:cs="Arial"/>
                <w:b/>
                <w:bCs/>
                <w:sz w:val="28"/>
                <w:szCs w:val="28"/>
                <w:rtl/>
              </w:rPr>
              <w:t>اغلاق الدرس</w:t>
            </w:r>
          </w:p>
        </w:tc>
        <w:tc>
          <w:tcPr>
            <w:tcW w:w="9490" w:type="dxa"/>
          </w:tcPr>
          <w:p w14:paraId="679C368A" w14:textId="7C01988D" w:rsidR="00CF27FB" w:rsidRPr="00CF27FB" w:rsidRDefault="006B3E46" w:rsidP="00A341C8">
            <w:pPr>
              <w:bidi w:val="0"/>
              <w:rPr>
                <w:rFonts w:ascii="Century Gothic" w:eastAsia="ProximaNova-Light" w:hAnsi="Century Gothic" w:cs="ProximaNova-Light"/>
                <w:sz w:val="28"/>
                <w:szCs w:val="26"/>
              </w:rPr>
            </w:pPr>
            <w:r w:rsidRPr="00A23C15">
              <w:rPr>
                <w:rFonts w:ascii="Century Gothic" w:eastAsia="ProximaNova-Light" w:hAnsi="Century Gothic" w:cs="ProximaNova-Light"/>
                <w:sz w:val="28"/>
                <w:szCs w:val="26"/>
              </w:rPr>
              <w:t xml:space="preserve">Assign page </w:t>
            </w:r>
            <w:r w:rsidR="00FD1898" w:rsidRPr="00CF27FB">
              <w:rPr>
                <w:rFonts w:ascii="Century Gothic" w:eastAsia="ProximaNova-Light" w:hAnsi="Century Gothic" w:cs="ProximaNova-Light"/>
                <w:sz w:val="28"/>
                <w:szCs w:val="26"/>
              </w:rPr>
              <w:t>90</w:t>
            </w:r>
            <w:r>
              <w:rPr>
                <w:rFonts w:ascii="Century Gothic" w:eastAsia="ProximaNova-Light" w:hAnsi="Century Gothic" w:cs="ProximaNova-Light"/>
                <w:sz w:val="28"/>
                <w:szCs w:val="26"/>
              </w:rPr>
              <w:t xml:space="preserve"> </w:t>
            </w:r>
            <w:r w:rsidRPr="00A23C15">
              <w:rPr>
                <w:rFonts w:ascii="Century Gothic" w:eastAsia="ProximaNova-Light" w:hAnsi="Century Gothic" w:cs="ProximaNova-Light"/>
                <w:sz w:val="28"/>
                <w:szCs w:val="26"/>
              </w:rPr>
              <w:t>for practice with the vocabulary of the unit.</w:t>
            </w:r>
          </w:p>
        </w:tc>
      </w:tr>
    </w:tbl>
    <w:p w14:paraId="3C623F6B" w14:textId="2027CE1B" w:rsidR="00AD70B5" w:rsidRPr="00B33190" w:rsidRDefault="00AD70B5" w:rsidP="00AD70B5">
      <w:pPr>
        <w:bidi w:val="0"/>
        <w:rPr>
          <w:sz w:val="4"/>
          <w:szCs w:val="4"/>
        </w:rPr>
      </w:pPr>
    </w:p>
    <w:tbl>
      <w:tblPr>
        <w:tblStyle w:val="a3"/>
        <w:tblW w:w="0" w:type="auto"/>
        <w:tblLook w:val="04A0" w:firstRow="1" w:lastRow="0" w:firstColumn="1" w:lastColumn="0" w:noHBand="0" w:noVBand="1"/>
      </w:tblPr>
      <w:tblGrid>
        <w:gridCol w:w="1838"/>
        <w:gridCol w:w="9490"/>
      </w:tblGrid>
      <w:tr w:rsidR="006B3E46" w:rsidRPr="009425BD" w14:paraId="50FAF3F6" w14:textId="77777777" w:rsidTr="00060767">
        <w:tc>
          <w:tcPr>
            <w:tcW w:w="1838" w:type="dxa"/>
            <w:shd w:val="clear" w:color="auto" w:fill="DDECEE" w:themeFill="accent5" w:themeFillTint="33"/>
          </w:tcPr>
          <w:p w14:paraId="6D79B11B" w14:textId="77777777" w:rsidR="006B3E46" w:rsidRPr="009425BD" w:rsidRDefault="006B3E46" w:rsidP="00060767">
            <w:pPr>
              <w:bidi w:val="0"/>
              <w:jc w:val="center"/>
              <w:rPr>
                <w:rFonts w:ascii="Century Gothic" w:hAnsi="Century Gothic"/>
                <w:b/>
                <w:bCs/>
                <w:sz w:val="28"/>
                <w:szCs w:val="28"/>
              </w:rPr>
            </w:pPr>
            <w:r w:rsidRPr="009425BD">
              <w:rPr>
                <w:rFonts w:ascii="Century Gothic" w:hAnsi="Century Gothic"/>
                <w:b/>
                <w:bCs/>
                <w:sz w:val="28"/>
                <w:szCs w:val="28"/>
              </w:rPr>
              <w:t>Unit</w:t>
            </w:r>
          </w:p>
        </w:tc>
        <w:tc>
          <w:tcPr>
            <w:tcW w:w="9490" w:type="dxa"/>
            <w:shd w:val="clear" w:color="auto" w:fill="EBE8EC" w:themeFill="accent6" w:themeFillTint="33"/>
          </w:tcPr>
          <w:p w14:paraId="708C49DF" w14:textId="77777777" w:rsidR="006B3E46" w:rsidRPr="009425BD" w:rsidRDefault="006B3E46" w:rsidP="00060767">
            <w:pPr>
              <w:bidi w:val="0"/>
              <w:rPr>
                <w:rFonts w:ascii="Century Gothic" w:hAnsi="Century Gothic"/>
                <w:b/>
                <w:bCs/>
                <w:sz w:val="28"/>
                <w:szCs w:val="28"/>
              </w:rPr>
            </w:pPr>
            <w:r w:rsidRPr="009425BD">
              <w:rPr>
                <w:rFonts w:ascii="Century Gothic" w:hAnsi="Century Gothic"/>
                <w:b/>
                <w:bCs/>
                <w:sz w:val="28"/>
                <w:szCs w:val="28"/>
              </w:rPr>
              <w:t>1. Connected by Technology</w:t>
            </w:r>
          </w:p>
        </w:tc>
      </w:tr>
      <w:tr w:rsidR="006B3E46" w:rsidRPr="009425BD" w14:paraId="1B41F8B5" w14:textId="77777777" w:rsidTr="00060767">
        <w:tc>
          <w:tcPr>
            <w:tcW w:w="1838" w:type="dxa"/>
            <w:shd w:val="clear" w:color="auto" w:fill="B7EFB8"/>
          </w:tcPr>
          <w:p w14:paraId="466DF943" w14:textId="77777777" w:rsidR="006B3E46" w:rsidRPr="009425BD" w:rsidRDefault="006B3E46" w:rsidP="00060767">
            <w:pPr>
              <w:bidi w:val="0"/>
              <w:jc w:val="center"/>
              <w:rPr>
                <w:rFonts w:ascii="Century Gothic" w:hAnsi="Century Gothic"/>
                <w:b/>
                <w:bCs/>
                <w:sz w:val="28"/>
                <w:szCs w:val="28"/>
                <w:rtl/>
              </w:rPr>
            </w:pPr>
            <w:r w:rsidRPr="009425BD">
              <w:rPr>
                <w:rFonts w:ascii="Century Gothic" w:hAnsi="Century Gothic"/>
                <w:b/>
                <w:bCs/>
                <w:sz w:val="28"/>
                <w:szCs w:val="28"/>
              </w:rPr>
              <w:t>Lesson</w:t>
            </w:r>
          </w:p>
        </w:tc>
        <w:tc>
          <w:tcPr>
            <w:tcW w:w="9490" w:type="dxa"/>
            <w:shd w:val="clear" w:color="auto" w:fill="DDECEE" w:themeFill="accent5" w:themeFillTint="33"/>
          </w:tcPr>
          <w:p w14:paraId="04005177" w14:textId="0F5C251C" w:rsidR="006B3E46" w:rsidRPr="009425BD" w:rsidRDefault="006B3E46" w:rsidP="00060767">
            <w:pPr>
              <w:bidi w:val="0"/>
              <w:rPr>
                <w:rFonts w:ascii="Century Gothic" w:hAnsi="Century Gothic"/>
                <w:b/>
                <w:bCs/>
                <w:sz w:val="28"/>
                <w:szCs w:val="28"/>
              </w:rPr>
            </w:pPr>
            <w:r>
              <w:rPr>
                <w:rFonts w:ascii="Century Gothic" w:hAnsi="Century Gothic"/>
                <w:b/>
                <w:bCs/>
                <w:sz w:val="28"/>
                <w:szCs w:val="28"/>
              </w:rPr>
              <w:t xml:space="preserve">Form, Meaning, Function </w:t>
            </w:r>
          </w:p>
        </w:tc>
      </w:tr>
      <w:tr w:rsidR="002D7E3A" w:rsidRPr="00572BB9" w14:paraId="6A87F83E" w14:textId="77777777" w:rsidTr="00060767">
        <w:tc>
          <w:tcPr>
            <w:tcW w:w="1838" w:type="dxa"/>
          </w:tcPr>
          <w:p w14:paraId="17EDA282" w14:textId="77777777" w:rsidR="002D7E3A" w:rsidRDefault="002D7E3A" w:rsidP="002D7E3A">
            <w:pPr>
              <w:bidi w:val="0"/>
              <w:jc w:val="center"/>
              <w:rPr>
                <w:rFonts w:ascii="Century Gothic" w:hAnsi="Century Gothic"/>
                <w:b/>
                <w:bCs/>
                <w:sz w:val="28"/>
                <w:szCs w:val="28"/>
              </w:rPr>
            </w:pPr>
            <w:r w:rsidRPr="009425BD">
              <w:rPr>
                <w:rFonts w:ascii="Century Gothic" w:hAnsi="Century Gothic"/>
                <w:b/>
                <w:bCs/>
                <w:sz w:val="28"/>
                <w:szCs w:val="28"/>
              </w:rPr>
              <w:t>Warm up</w:t>
            </w:r>
          </w:p>
          <w:p w14:paraId="4CEEED41" w14:textId="128010A6" w:rsidR="002D7E3A" w:rsidRPr="009425BD" w:rsidRDefault="002D7E3A" w:rsidP="002D7E3A">
            <w:pPr>
              <w:bidi w:val="0"/>
              <w:jc w:val="center"/>
              <w:rPr>
                <w:rFonts w:ascii="Century Gothic" w:hAnsi="Century Gothic"/>
                <w:b/>
                <w:bCs/>
                <w:sz w:val="28"/>
                <w:szCs w:val="28"/>
              </w:rPr>
            </w:pPr>
            <w:r>
              <w:rPr>
                <w:rFonts w:ascii="Century Gothic" w:hAnsi="Century Gothic" w:hint="cs"/>
                <w:b/>
                <w:bCs/>
                <w:sz w:val="28"/>
                <w:szCs w:val="28"/>
                <w:rtl/>
              </w:rPr>
              <w:t xml:space="preserve">التهيئة </w:t>
            </w:r>
          </w:p>
        </w:tc>
        <w:tc>
          <w:tcPr>
            <w:tcW w:w="9490" w:type="dxa"/>
          </w:tcPr>
          <w:p w14:paraId="7C9A0D03" w14:textId="410FC0DD" w:rsidR="002D7E3A" w:rsidRPr="00BA7D16" w:rsidRDefault="002D7E3A" w:rsidP="002D7E3A">
            <w:pPr>
              <w:autoSpaceDE w:val="0"/>
              <w:autoSpaceDN w:val="0"/>
              <w:bidi w:val="0"/>
              <w:adjustRightInd w:val="0"/>
              <w:rPr>
                <w:rFonts w:ascii="Century Gothic" w:eastAsia="ProximaNova-Light" w:hAnsi="Century Gothic" w:cs="ProximaNova-Light"/>
              </w:rPr>
            </w:pPr>
            <w:r w:rsidRPr="00BA7D16">
              <w:rPr>
                <w:rFonts w:ascii="Century Gothic" w:eastAsia="ProximaNova-Light" w:hAnsi="Century Gothic" w:cs="ProximaNova-Light"/>
              </w:rPr>
              <w:t>Choose volunteers to read aloud the sentences in the first part of the presentation and elicit the function. Ask: What is being compared in each sentence?</w:t>
            </w:r>
          </w:p>
          <w:p w14:paraId="75AE8AEC" w14:textId="3703C340" w:rsidR="002D7E3A" w:rsidRPr="00BA7D16" w:rsidRDefault="002D7E3A" w:rsidP="002D7E3A">
            <w:pPr>
              <w:autoSpaceDE w:val="0"/>
              <w:autoSpaceDN w:val="0"/>
              <w:bidi w:val="0"/>
              <w:adjustRightInd w:val="0"/>
              <w:rPr>
                <w:rFonts w:ascii="Century Gothic" w:eastAsia="ProximaNova-Light" w:hAnsi="Century Gothic" w:cs="ProximaNova-Light"/>
              </w:rPr>
            </w:pPr>
            <w:r w:rsidRPr="00BA7D16">
              <w:rPr>
                <w:rFonts w:ascii="Century Gothic" w:eastAsia="ProximaNova-Light" w:hAnsi="Century Gothic" w:cs="ProximaNova-Light"/>
              </w:rPr>
              <w:t>Point out the three ways we form the comparative. Ask: Why do we add -er to fast but add more (or less) before popular and expensive?</w:t>
            </w:r>
          </w:p>
          <w:p w14:paraId="41B3ED47" w14:textId="458D8144" w:rsidR="002D7E3A" w:rsidRPr="00BA7D16" w:rsidRDefault="002D7E3A" w:rsidP="002D7E3A">
            <w:pPr>
              <w:autoSpaceDE w:val="0"/>
              <w:autoSpaceDN w:val="0"/>
              <w:bidi w:val="0"/>
              <w:adjustRightInd w:val="0"/>
              <w:rPr>
                <w:rFonts w:ascii="Century Gothic" w:eastAsia="ProximaNova-Light" w:hAnsi="Century Gothic" w:cs="ProximaNova-Light"/>
              </w:rPr>
            </w:pPr>
            <w:r w:rsidRPr="00BA7D16">
              <w:rPr>
                <w:rFonts w:ascii="Century Gothic" w:eastAsia="ProximaNova-Light" w:hAnsi="Century Gothic" w:cs="ProximaNova-Light"/>
              </w:rPr>
              <w:t>Elicit that we add -er to most one-syllable adjectives when we make them comparative, and use more and less with most three-syllable adjectives.</w:t>
            </w:r>
          </w:p>
          <w:p w14:paraId="0510A49E" w14:textId="0472D011" w:rsidR="002D7E3A" w:rsidRPr="00BA7D16" w:rsidRDefault="002D7E3A" w:rsidP="002D7E3A">
            <w:pPr>
              <w:autoSpaceDE w:val="0"/>
              <w:autoSpaceDN w:val="0"/>
              <w:bidi w:val="0"/>
              <w:adjustRightInd w:val="0"/>
              <w:rPr>
                <w:rFonts w:ascii="Century Gothic" w:eastAsia="ProximaNova-Light" w:hAnsi="Century Gothic" w:cs="ProximaNova-Light"/>
              </w:rPr>
            </w:pPr>
            <w:r w:rsidRPr="00BA7D16">
              <w:rPr>
                <w:rFonts w:ascii="Century Gothic" w:eastAsia="ProximaNova-Light" w:hAnsi="Century Gothic" w:cs="ProximaNova-Light"/>
              </w:rPr>
              <w:t>Ask: What word do we often use with comparative adjectives? (than)</w:t>
            </w:r>
          </w:p>
        </w:tc>
      </w:tr>
      <w:tr w:rsidR="006B3E46" w:rsidRPr="00A23C15" w14:paraId="0B2E1D41" w14:textId="77777777" w:rsidTr="00060767">
        <w:tc>
          <w:tcPr>
            <w:tcW w:w="1838" w:type="dxa"/>
          </w:tcPr>
          <w:p w14:paraId="7D4B6139" w14:textId="77777777" w:rsidR="006B3E46" w:rsidRPr="009425BD" w:rsidRDefault="006B3E46" w:rsidP="00060767">
            <w:pPr>
              <w:bidi w:val="0"/>
              <w:jc w:val="center"/>
              <w:rPr>
                <w:rFonts w:ascii="Arial" w:hAnsi="Arial" w:cs="Arial"/>
                <w:b/>
                <w:bCs/>
                <w:sz w:val="28"/>
                <w:szCs w:val="28"/>
                <w:rtl/>
              </w:rPr>
            </w:pPr>
            <w:r w:rsidRPr="009425BD">
              <w:rPr>
                <w:rFonts w:ascii="Arial" w:hAnsi="Arial" w:cs="Arial"/>
                <w:b/>
                <w:bCs/>
                <w:sz w:val="28"/>
                <w:szCs w:val="28"/>
                <w:rtl/>
              </w:rPr>
              <w:t>مفردات الدرس</w:t>
            </w:r>
          </w:p>
        </w:tc>
        <w:tc>
          <w:tcPr>
            <w:tcW w:w="9490" w:type="dxa"/>
          </w:tcPr>
          <w:p w14:paraId="4C6CB22D" w14:textId="77777777" w:rsidR="006B3E46" w:rsidRPr="00BA7D16" w:rsidRDefault="00FD1898" w:rsidP="00FD1898">
            <w:pPr>
              <w:autoSpaceDE w:val="0"/>
              <w:autoSpaceDN w:val="0"/>
              <w:bidi w:val="0"/>
              <w:adjustRightInd w:val="0"/>
              <w:rPr>
                <w:rFonts w:ascii="Century Gothic" w:eastAsia="ProximaNova-Bold" w:hAnsi="Century Gothic" w:cs="ProximaNova-Bold"/>
                <w:b/>
                <w:bCs/>
                <w:color w:val="DB5523"/>
                <w:sz w:val="24"/>
                <w:szCs w:val="24"/>
              </w:rPr>
            </w:pPr>
            <w:r w:rsidRPr="00BA7D16">
              <w:rPr>
                <w:rFonts w:ascii="Century Gothic" w:eastAsia="ProximaNova-Bold" w:hAnsi="Century Gothic" w:cs="ProximaNova-Bold"/>
                <w:b/>
                <w:bCs/>
                <w:color w:val="DB5523"/>
                <w:sz w:val="24"/>
                <w:szCs w:val="24"/>
              </w:rPr>
              <w:t>Comparative and Superlative Forms of Adjectives</w:t>
            </w:r>
          </w:p>
          <w:p w14:paraId="2CF7B837" w14:textId="77777777" w:rsidR="00FD1898" w:rsidRPr="00BA7D16" w:rsidRDefault="00FD1898" w:rsidP="00FD1898">
            <w:pPr>
              <w:autoSpaceDE w:val="0"/>
              <w:autoSpaceDN w:val="0"/>
              <w:bidi w:val="0"/>
              <w:adjustRightInd w:val="0"/>
              <w:rPr>
                <w:rFonts w:ascii="Century Gothic" w:eastAsia="ProximaNova-Bold" w:hAnsi="Century Gothic" w:cs="ProximaNova-Bold"/>
                <w:b/>
                <w:bCs/>
                <w:color w:val="DB5523"/>
                <w:sz w:val="24"/>
                <w:szCs w:val="24"/>
              </w:rPr>
            </w:pPr>
            <w:r w:rsidRPr="00BA7D16">
              <w:rPr>
                <w:rFonts w:ascii="Century Gothic" w:eastAsia="ProximaNova-Bold" w:hAnsi="Century Gothic" w:cs="ProximaNova-Bold"/>
                <w:b/>
                <w:bCs/>
                <w:color w:val="DB5523"/>
                <w:sz w:val="24"/>
                <w:szCs w:val="24"/>
              </w:rPr>
              <w:t>Needs to Be (Done)</w:t>
            </w:r>
          </w:p>
          <w:p w14:paraId="325513C4" w14:textId="77777777" w:rsidR="00FD1898" w:rsidRPr="00BA7D16" w:rsidRDefault="00FD1898" w:rsidP="00FD1898">
            <w:pPr>
              <w:autoSpaceDE w:val="0"/>
              <w:autoSpaceDN w:val="0"/>
              <w:bidi w:val="0"/>
              <w:adjustRightInd w:val="0"/>
              <w:rPr>
                <w:rFonts w:ascii="ProximaNova-Bold" w:eastAsia="ProximaNova-Bold" w:cs="ProximaNova-Bold"/>
                <w:b/>
                <w:bCs/>
                <w:color w:val="DB5523"/>
                <w:sz w:val="24"/>
                <w:szCs w:val="24"/>
              </w:rPr>
            </w:pPr>
            <w:r w:rsidRPr="00BA7D16">
              <w:rPr>
                <w:rFonts w:ascii="Century Gothic" w:eastAsia="ProximaNova-Bold" w:hAnsi="Century Gothic" w:cs="ProximaNova-Bold"/>
                <w:b/>
                <w:bCs/>
                <w:color w:val="DB5523"/>
                <w:sz w:val="24"/>
                <w:szCs w:val="24"/>
              </w:rPr>
              <w:t>Have/Get Something (Done)</w:t>
            </w:r>
          </w:p>
          <w:p w14:paraId="4FDDCDD4" w14:textId="04E40167" w:rsidR="00BA7D16" w:rsidRPr="00BA7D16" w:rsidRDefault="00BA7D16" w:rsidP="00BA7D16">
            <w:pPr>
              <w:autoSpaceDE w:val="0"/>
              <w:autoSpaceDN w:val="0"/>
              <w:bidi w:val="0"/>
              <w:adjustRightInd w:val="0"/>
              <w:rPr>
                <w:rFonts w:ascii="ProximaNova-Bold" w:eastAsia="ProximaNova-Bold" w:cs="ProximaNova-Bold"/>
                <w:b/>
                <w:bCs/>
                <w:color w:val="DB5523"/>
                <w:sz w:val="24"/>
                <w:szCs w:val="24"/>
              </w:rPr>
            </w:pPr>
            <w:r w:rsidRPr="00BA7D16">
              <w:rPr>
                <w:rFonts w:ascii="ProximaNova-Bold" w:eastAsia="ProximaNova-Bold" w:cs="ProximaNova-Bold"/>
                <w:b/>
                <w:bCs/>
                <w:color w:val="DB5523"/>
                <w:sz w:val="24"/>
                <w:szCs w:val="24"/>
              </w:rPr>
              <w:t>Past Participles as Adjectives</w:t>
            </w:r>
          </w:p>
        </w:tc>
      </w:tr>
      <w:tr w:rsidR="006B3E46" w:rsidRPr="008D2DA4" w14:paraId="6BAE597A" w14:textId="77777777" w:rsidTr="00060767">
        <w:tc>
          <w:tcPr>
            <w:tcW w:w="1838" w:type="dxa"/>
          </w:tcPr>
          <w:p w14:paraId="0324F4EC" w14:textId="77777777" w:rsidR="006B3E46" w:rsidRPr="009425BD" w:rsidRDefault="006B3E46" w:rsidP="00060767">
            <w:pPr>
              <w:bidi w:val="0"/>
              <w:jc w:val="center"/>
              <w:rPr>
                <w:rFonts w:ascii="Arial" w:hAnsi="Arial" w:cs="Arial"/>
                <w:b/>
                <w:bCs/>
                <w:sz w:val="28"/>
                <w:szCs w:val="28"/>
                <w:rtl/>
              </w:rPr>
            </w:pPr>
            <w:r w:rsidRPr="009425BD">
              <w:rPr>
                <w:rFonts w:ascii="Arial" w:hAnsi="Arial" w:cs="Arial"/>
                <w:b/>
                <w:bCs/>
                <w:sz w:val="28"/>
                <w:szCs w:val="28"/>
                <w:rtl/>
              </w:rPr>
              <w:t>مهارات التفكير</w:t>
            </w:r>
          </w:p>
        </w:tc>
        <w:tc>
          <w:tcPr>
            <w:tcW w:w="9490" w:type="dxa"/>
          </w:tcPr>
          <w:p w14:paraId="3BD4BEF4" w14:textId="17700E62" w:rsidR="006B3E46" w:rsidRPr="00B33190" w:rsidRDefault="00BA7D16" w:rsidP="00060767">
            <w:pPr>
              <w:autoSpaceDE w:val="0"/>
              <w:autoSpaceDN w:val="0"/>
              <w:bidi w:val="0"/>
              <w:adjustRightInd w:val="0"/>
              <w:rPr>
                <w:rFonts w:ascii="ProximaNova-Light" w:eastAsia="ProximaNova-Light" w:cs="ProximaNova-Light"/>
                <w:sz w:val="24"/>
                <w:szCs w:val="24"/>
              </w:rPr>
            </w:pPr>
            <w:r w:rsidRPr="00B33190">
              <w:rPr>
                <w:rFonts w:ascii="Century Gothic" w:hAnsi="Century Gothic"/>
                <w:color w:val="FF0000"/>
                <w:sz w:val="24"/>
                <w:szCs w:val="24"/>
              </w:rPr>
              <w:t>Apply</w:t>
            </w:r>
            <w:r w:rsidR="006B3E46" w:rsidRPr="00B33190">
              <w:rPr>
                <w:rFonts w:ascii="Century Gothic" w:hAnsi="Century Gothic"/>
                <w:color w:val="FF0000"/>
                <w:sz w:val="24"/>
                <w:szCs w:val="24"/>
              </w:rPr>
              <w:t>:</w:t>
            </w:r>
            <w:r w:rsidR="006B3E46" w:rsidRPr="00B33190">
              <w:rPr>
                <w:rFonts w:ascii="ProximaNova-Light" w:eastAsia="ProximaNova-Light" w:cs="ProximaNova-Light"/>
                <w:sz w:val="24"/>
                <w:szCs w:val="24"/>
              </w:rPr>
              <w:t xml:space="preserve"> </w:t>
            </w:r>
            <w:r w:rsidRPr="00B33190">
              <w:rPr>
                <w:rFonts w:ascii="Century Gothic" w:eastAsia="ProximaNova-Light" w:hAnsi="Century Gothic" w:cs="ProximaNova-Light"/>
                <w:sz w:val="24"/>
                <w:szCs w:val="24"/>
              </w:rPr>
              <w:t>Answer question A. B. C, D</w:t>
            </w:r>
          </w:p>
        </w:tc>
      </w:tr>
      <w:tr w:rsidR="00F62777" w:rsidRPr="008D2DA4" w14:paraId="328CC324" w14:textId="77777777" w:rsidTr="00060767">
        <w:tc>
          <w:tcPr>
            <w:tcW w:w="1838" w:type="dxa"/>
          </w:tcPr>
          <w:p w14:paraId="2780BCCA" w14:textId="5D270030" w:rsidR="00F62777" w:rsidRPr="009425BD" w:rsidRDefault="00F62777" w:rsidP="00060767">
            <w:pPr>
              <w:bidi w:val="0"/>
              <w:jc w:val="center"/>
              <w:rPr>
                <w:rFonts w:ascii="Arial" w:hAnsi="Arial" w:cs="Arial"/>
                <w:b/>
                <w:bCs/>
                <w:sz w:val="28"/>
                <w:szCs w:val="28"/>
                <w:rtl/>
              </w:rPr>
            </w:pPr>
            <w:proofErr w:type="spellStart"/>
            <w:r>
              <w:rPr>
                <w:rFonts w:ascii="Arial" w:hAnsi="Arial" w:cs="Arial" w:hint="cs"/>
                <w:b/>
                <w:bCs/>
                <w:sz w:val="28"/>
                <w:szCs w:val="28"/>
                <w:rtl/>
              </w:rPr>
              <w:t>الإثراءات</w:t>
            </w:r>
            <w:proofErr w:type="spellEnd"/>
          </w:p>
        </w:tc>
        <w:tc>
          <w:tcPr>
            <w:tcW w:w="9490" w:type="dxa"/>
          </w:tcPr>
          <w:p w14:paraId="17CA2163" w14:textId="77777777" w:rsidR="00F62777" w:rsidRPr="00F62777" w:rsidRDefault="00000000" w:rsidP="00F62777">
            <w:pPr>
              <w:bidi w:val="0"/>
              <w:rPr>
                <w:rFonts w:ascii="Century Gothic" w:hAnsi="Century Gothic"/>
                <w:sz w:val="24"/>
                <w:szCs w:val="24"/>
              </w:rPr>
            </w:pPr>
            <w:hyperlink r:id="rId11" w:history="1">
              <w:r w:rsidR="00F62777" w:rsidRPr="00F62777">
                <w:rPr>
                  <w:rStyle w:val="Hyperlink"/>
                  <w:rFonts w:ascii="Century Gothic" w:hAnsi="Century Gothic"/>
                  <w:sz w:val="24"/>
                  <w:szCs w:val="24"/>
                </w:rPr>
                <w:t>https://www.liveworksheets.com/1-bg2363797zg</w:t>
              </w:r>
            </w:hyperlink>
          </w:p>
          <w:p w14:paraId="10D766BB" w14:textId="77777777" w:rsidR="00F62777" w:rsidRPr="00B33190" w:rsidRDefault="00F62777" w:rsidP="00060767">
            <w:pPr>
              <w:autoSpaceDE w:val="0"/>
              <w:autoSpaceDN w:val="0"/>
              <w:bidi w:val="0"/>
              <w:adjustRightInd w:val="0"/>
              <w:rPr>
                <w:rFonts w:ascii="Century Gothic" w:hAnsi="Century Gothic"/>
                <w:color w:val="FF0000"/>
                <w:sz w:val="24"/>
                <w:szCs w:val="24"/>
              </w:rPr>
            </w:pPr>
          </w:p>
        </w:tc>
      </w:tr>
      <w:tr w:rsidR="006B3E46" w:rsidRPr="00A23C15" w14:paraId="7BC913ED" w14:textId="77777777" w:rsidTr="00060767">
        <w:tc>
          <w:tcPr>
            <w:tcW w:w="1838" w:type="dxa"/>
          </w:tcPr>
          <w:p w14:paraId="1AAB8F10" w14:textId="77777777" w:rsidR="006B3E46" w:rsidRPr="009425BD" w:rsidRDefault="006B3E46" w:rsidP="00060767">
            <w:pPr>
              <w:bidi w:val="0"/>
              <w:jc w:val="center"/>
              <w:rPr>
                <w:rFonts w:ascii="Arial" w:hAnsi="Arial" w:cs="Arial"/>
                <w:b/>
                <w:bCs/>
                <w:sz w:val="28"/>
                <w:szCs w:val="28"/>
              </w:rPr>
            </w:pPr>
            <w:r w:rsidRPr="009425BD">
              <w:rPr>
                <w:rFonts w:ascii="Arial" w:hAnsi="Arial" w:cs="Arial"/>
                <w:b/>
                <w:bCs/>
                <w:sz w:val="28"/>
                <w:szCs w:val="28"/>
                <w:rtl/>
              </w:rPr>
              <w:lastRenderedPageBreak/>
              <w:t>اغلاق الدرس</w:t>
            </w:r>
          </w:p>
        </w:tc>
        <w:tc>
          <w:tcPr>
            <w:tcW w:w="9490" w:type="dxa"/>
          </w:tcPr>
          <w:p w14:paraId="429C2876" w14:textId="406F8491" w:rsidR="00B33190" w:rsidRPr="00F62777" w:rsidRDefault="006B3E46" w:rsidP="00F62777">
            <w:pPr>
              <w:bidi w:val="0"/>
              <w:rPr>
                <w:rFonts w:ascii="Century Gothic" w:hAnsi="Century Gothic"/>
              </w:rPr>
            </w:pPr>
            <w:r w:rsidRPr="00F62777">
              <w:rPr>
                <w:rFonts w:ascii="Century Gothic" w:eastAsia="ProximaNova-Light" w:hAnsi="Century Gothic" w:cs="ProximaNova-Light"/>
              </w:rPr>
              <w:t xml:space="preserve">Assign </w:t>
            </w:r>
            <w:r w:rsidR="00FD1898" w:rsidRPr="00F62777">
              <w:rPr>
                <w:rFonts w:ascii="Century Gothic" w:eastAsia="ProximaNova-Light" w:hAnsi="Century Gothic" w:cs="ProximaNova-Light"/>
              </w:rPr>
              <w:t>pages 91</w:t>
            </w:r>
            <w:r w:rsidR="00FD1898" w:rsidRPr="00F62777">
              <w:rPr>
                <w:rFonts w:ascii="Century Gothic" w:eastAsia="ProximaNova-Light" w:hAnsi="Century Gothic" w:cs="ProximaNova-Light" w:hint="eastAsia"/>
              </w:rPr>
              <w:t>–</w:t>
            </w:r>
            <w:r w:rsidR="00FD1898" w:rsidRPr="00F62777">
              <w:rPr>
                <w:rFonts w:ascii="Century Gothic" w:eastAsia="ProximaNova-Light" w:hAnsi="Century Gothic" w:cs="ProximaNova-Light"/>
              </w:rPr>
              <w:t>92</w:t>
            </w:r>
            <w:r w:rsidR="00FD1898" w:rsidRPr="00F62777">
              <w:rPr>
                <w:rFonts w:ascii="ProximaNova-Light" w:eastAsia="ProximaNova-Light" w:cs="ProximaNova-Light"/>
              </w:rPr>
              <w:t xml:space="preserve"> </w:t>
            </w:r>
            <w:r w:rsidRPr="00F62777">
              <w:rPr>
                <w:rFonts w:ascii="Century Gothic" w:eastAsia="ProximaNova-Light" w:hAnsi="Century Gothic" w:cs="ProximaNova-Light"/>
              </w:rPr>
              <w:t>for practice with the vocabulary of the unit.</w:t>
            </w:r>
          </w:p>
        </w:tc>
      </w:tr>
      <w:tr w:rsidR="00FD1898" w:rsidRPr="009425BD" w14:paraId="7BF9E3B6" w14:textId="77777777" w:rsidTr="00060767">
        <w:tc>
          <w:tcPr>
            <w:tcW w:w="1838" w:type="dxa"/>
            <w:shd w:val="clear" w:color="auto" w:fill="DDECEE" w:themeFill="accent5" w:themeFillTint="33"/>
          </w:tcPr>
          <w:p w14:paraId="16FC2526" w14:textId="77777777" w:rsidR="00FD1898" w:rsidRPr="009425BD" w:rsidRDefault="00FD1898" w:rsidP="00060767">
            <w:pPr>
              <w:bidi w:val="0"/>
              <w:jc w:val="center"/>
              <w:rPr>
                <w:rFonts w:ascii="Century Gothic" w:hAnsi="Century Gothic"/>
                <w:b/>
                <w:bCs/>
                <w:sz w:val="28"/>
                <w:szCs w:val="28"/>
              </w:rPr>
            </w:pPr>
            <w:r w:rsidRPr="009425BD">
              <w:rPr>
                <w:rFonts w:ascii="Century Gothic" w:hAnsi="Century Gothic"/>
                <w:b/>
                <w:bCs/>
                <w:sz w:val="28"/>
                <w:szCs w:val="28"/>
              </w:rPr>
              <w:t>Unit</w:t>
            </w:r>
          </w:p>
        </w:tc>
        <w:tc>
          <w:tcPr>
            <w:tcW w:w="9490" w:type="dxa"/>
            <w:shd w:val="clear" w:color="auto" w:fill="EBE8EC" w:themeFill="accent6" w:themeFillTint="33"/>
          </w:tcPr>
          <w:p w14:paraId="6229E317" w14:textId="77777777" w:rsidR="00FD1898" w:rsidRPr="009425BD" w:rsidRDefault="00FD1898" w:rsidP="00060767">
            <w:pPr>
              <w:bidi w:val="0"/>
              <w:rPr>
                <w:rFonts w:ascii="Century Gothic" w:hAnsi="Century Gothic"/>
                <w:b/>
                <w:bCs/>
                <w:sz w:val="28"/>
                <w:szCs w:val="28"/>
              </w:rPr>
            </w:pPr>
            <w:r w:rsidRPr="009425BD">
              <w:rPr>
                <w:rFonts w:ascii="Century Gothic" w:hAnsi="Century Gothic"/>
                <w:b/>
                <w:bCs/>
                <w:sz w:val="28"/>
                <w:szCs w:val="28"/>
              </w:rPr>
              <w:t>1. Connected by Technology</w:t>
            </w:r>
          </w:p>
        </w:tc>
      </w:tr>
      <w:tr w:rsidR="00FD1898" w:rsidRPr="009425BD" w14:paraId="34231394" w14:textId="77777777" w:rsidTr="00060767">
        <w:tc>
          <w:tcPr>
            <w:tcW w:w="1838" w:type="dxa"/>
            <w:shd w:val="clear" w:color="auto" w:fill="B7EFB8"/>
          </w:tcPr>
          <w:p w14:paraId="3CA1AEB6" w14:textId="77777777" w:rsidR="00FD1898" w:rsidRPr="009425BD" w:rsidRDefault="00FD1898" w:rsidP="00060767">
            <w:pPr>
              <w:bidi w:val="0"/>
              <w:jc w:val="center"/>
              <w:rPr>
                <w:rFonts w:ascii="Century Gothic" w:hAnsi="Century Gothic"/>
                <w:b/>
                <w:bCs/>
                <w:sz w:val="28"/>
                <w:szCs w:val="28"/>
                <w:rtl/>
              </w:rPr>
            </w:pPr>
            <w:r w:rsidRPr="009425BD">
              <w:rPr>
                <w:rFonts w:ascii="Century Gothic" w:hAnsi="Century Gothic"/>
                <w:b/>
                <w:bCs/>
                <w:sz w:val="28"/>
                <w:szCs w:val="28"/>
              </w:rPr>
              <w:t>Lesson</w:t>
            </w:r>
          </w:p>
        </w:tc>
        <w:tc>
          <w:tcPr>
            <w:tcW w:w="9490" w:type="dxa"/>
            <w:shd w:val="clear" w:color="auto" w:fill="DDECEE" w:themeFill="accent5" w:themeFillTint="33"/>
          </w:tcPr>
          <w:p w14:paraId="21B83DAE" w14:textId="503D61C0" w:rsidR="00FD1898" w:rsidRPr="009425BD" w:rsidRDefault="00FD1898" w:rsidP="00060767">
            <w:pPr>
              <w:bidi w:val="0"/>
              <w:rPr>
                <w:rFonts w:ascii="Century Gothic" w:hAnsi="Century Gothic"/>
                <w:b/>
                <w:bCs/>
                <w:sz w:val="28"/>
                <w:szCs w:val="28"/>
              </w:rPr>
            </w:pPr>
            <w:r>
              <w:rPr>
                <w:rFonts w:ascii="Century Gothic" w:hAnsi="Century Gothic"/>
                <w:b/>
                <w:bCs/>
                <w:sz w:val="28"/>
                <w:szCs w:val="28"/>
              </w:rPr>
              <w:t>Project</w:t>
            </w:r>
          </w:p>
        </w:tc>
      </w:tr>
      <w:tr w:rsidR="002D7E3A" w:rsidRPr="00FD1898" w14:paraId="383EFA7E" w14:textId="77777777" w:rsidTr="00060767">
        <w:tc>
          <w:tcPr>
            <w:tcW w:w="1838" w:type="dxa"/>
          </w:tcPr>
          <w:p w14:paraId="02C19747" w14:textId="77777777" w:rsidR="002D7E3A" w:rsidRDefault="002D7E3A" w:rsidP="002D7E3A">
            <w:pPr>
              <w:bidi w:val="0"/>
              <w:jc w:val="center"/>
              <w:rPr>
                <w:rFonts w:ascii="Century Gothic" w:hAnsi="Century Gothic"/>
                <w:b/>
                <w:bCs/>
                <w:sz w:val="28"/>
                <w:szCs w:val="28"/>
              </w:rPr>
            </w:pPr>
            <w:r w:rsidRPr="009425BD">
              <w:rPr>
                <w:rFonts w:ascii="Century Gothic" w:hAnsi="Century Gothic"/>
                <w:b/>
                <w:bCs/>
                <w:sz w:val="28"/>
                <w:szCs w:val="28"/>
              </w:rPr>
              <w:t>Warm up</w:t>
            </w:r>
          </w:p>
          <w:p w14:paraId="40B2E6AA" w14:textId="57D5206F" w:rsidR="002D7E3A" w:rsidRPr="009425BD" w:rsidRDefault="002D7E3A" w:rsidP="002D7E3A">
            <w:pPr>
              <w:bidi w:val="0"/>
              <w:jc w:val="center"/>
              <w:rPr>
                <w:rFonts w:ascii="Century Gothic" w:hAnsi="Century Gothic"/>
                <w:b/>
                <w:bCs/>
                <w:sz w:val="28"/>
                <w:szCs w:val="28"/>
              </w:rPr>
            </w:pPr>
            <w:r>
              <w:rPr>
                <w:rFonts w:ascii="Century Gothic" w:hAnsi="Century Gothic" w:hint="cs"/>
                <w:b/>
                <w:bCs/>
                <w:sz w:val="28"/>
                <w:szCs w:val="28"/>
                <w:rtl/>
              </w:rPr>
              <w:t xml:space="preserve">التهيئة </w:t>
            </w:r>
          </w:p>
        </w:tc>
        <w:tc>
          <w:tcPr>
            <w:tcW w:w="9490" w:type="dxa"/>
          </w:tcPr>
          <w:p w14:paraId="2E462541" w14:textId="77777777" w:rsidR="002D7E3A" w:rsidRPr="00BA7D16" w:rsidRDefault="002D7E3A" w:rsidP="002D7E3A">
            <w:pPr>
              <w:autoSpaceDE w:val="0"/>
              <w:autoSpaceDN w:val="0"/>
              <w:bidi w:val="0"/>
              <w:adjustRightInd w:val="0"/>
              <w:rPr>
                <w:rFonts w:ascii="Century Gothic" w:eastAsia="ProximaNova-Light" w:hAnsi="Century Gothic" w:cs="ProximaNova-Light"/>
              </w:rPr>
            </w:pPr>
            <w:r w:rsidRPr="00BA7D16">
              <w:rPr>
                <w:rFonts w:ascii="Century Gothic" w:eastAsia="ProximaNova-Light" w:hAnsi="Century Gothic" w:cs="ProximaNova-Light"/>
              </w:rPr>
              <w:t>Direct students to the photos at the top of the page and ask them to discuss what they see in pairs. Call on volunteers to report their ideas for the class.</w:t>
            </w:r>
          </w:p>
          <w:p w14:paraId="047FFE79" w14:textId="77777777" w:rsidR="002D7E3A" w:rsidRPr="00BA7D16" w:rsidRDefault="002D7E3A" w:rsidP="002D7E3A">
            <w:pPr>
              <w:autoSpaceDE w:val="0"/>
              <w:autoSpaceDN w:val="0"/>
              <w:bidi w:val="0"/>
              <w:adjustRightInd w:val="0"/>
              <w:rPr>
                <w:rFonts w:ascii="Century Gothic" w:eastAsia="ProximaNova-Light" w:hAnsi="Century Gothic" w:cs="ProximaNova-Light"/>
                <w:color w:val="000000"/>
              </w:rPr>
            </w:pPr>
            <w:r w:rsidRPr="00BA7D16">
              <w:rPr>
                <w:rFonts w:ascii="Century Gothic" w:eastAsia="ProximaNova-Light" w:hAnsi="Century Gothic" w:cs="ProximaNova-Light"/>
                <w:color w:val="000000"/>
              </w:rPr>
              <w:t>Have students brainstorm on social networks. Ask</w:t>
            </w:r>
          </w:p>
          <w:p w14:paraId="47E29923" w14:textId="1B3892A9" w:rsidR="002D7E3A" w:rsidRPr="00BA7D16" w:rsidRDefault="002D7E3A" w:rsidP="002D7E3A">
            <w:pPr>
              <w:autoSpaceDE w:val="0"/>
              <w:autoSpaceDN w:val="0"/>
              <w:bidi w:val="0"/>
              <w:adjustRightInd w:val="0"/>
              <w:rPr>
                <w:rFonts w:ascii="Century Gothic" w:eastAsia="ProximaNova-Light" w:hAnsi="Century Gothic" w:cs="ProximaNova-Light"/>
                <w:color w:val="000000"/>
              </w:rPr>
            </w:pPr>
            <w:r w:rsidRPr="00BA7D16">
              <w:rPr>
                <w:rFonts w:ascii="Century Gothic" w:eastAsia="ProximaNova-Light" w:hAnsi="Century Gothic" w:cs="ProximaNova-Light"/>
                <w:color w:val="000000"/>
              </w:rPr>
              <w:t>questions like these:</w:t>
            </w:r>
            <w:r w:rsidRPr="00BA7D16">
              <w:rPr>
                <w:rFonts w:ascii="Century Gothic" w:eastAsia="ProximaNova-Light" w:hAnsi="Century Gothic" w:cs="ProximaNova-LightIt"/>
                <w:i/>
                <w:iCs/>
                <w:color w:val="000000"/>
              </w:rPr>
              <w:t xml:space="preserve"> What are they? Are there different types of networks? Are they popular? Why? Why not?</w:t>
            </w:r>
            <w:r>
              <w:rPr>
                <w:rFonts w:ascii="Century Gothic" w:eastAsia="ProximaNova-Light" w:hAnsi="Century Gothic" w:cs="ProximaNova-LightIt"/>
                <w:i/>
                <w:iCs/>
                <w:color w:val="000000"/>
              </w:rPr>
              <w:t xml:space="preserve"> </w:t>
            </w:r>
            <w:r w:rsidRPr="00BA7D16">
              <w:rPr>
                <w:rFonts w:ascii="Century Gothic" w:eastAsia="ProximaNova-Light" w:hAnsi="Century Gothic" w:cs="ProximaNova-LightIt"/>
                <w:i/>
                <w:iCs/>
                <w:color w:val="000000"/>
              </w:rPr>
              <w:t>Do you use social networks? Why? Why not?</w:t>
            </w:r>
          </w:p>
          <w:p w14:paraId="5AB04B20" w14:textId="2A4A98F5" w:rsidR="002D7E3A" w:rsidRPr="00BA7D16" w:rsidRDefault="002D7E3A" w:rsidP="002D7E3A">
            <w:pPr>
              <w:autoSpaceDE w:val="0"/>
              <w:autoSpaceDN w:val="0"/>
              <w:bidi w:val="0"/>
              <w:adjustRightInd w:val="0"/>
              <w:rPr>
                <w:rFonts w:ascii="Century Gothic" w:eastAsia="ProximaNova-Light" w:hAnsi="Century Gothic" w:cs="ProximaNova-Light"/>
                <w:color w:val="000000"/>
              </w:rPr>
            </w:pPr>
            <w:r w:rsidRPr="00BA7D16">
              <w:rPr>
                <w:rFonts w:ascii="Century Gothic" w:eastAsia="ProximaNova-Light" w:hAnsi="Century Gothic" w:cs="MHEbats"/>
                <w:color w:val="C02328"/>
              </w:rPr>
              <w:t xml:space="preserve"> </w:t>
            </w:r>
            <w:r w:rsidRPr="00BA7D16">
              <w:rPr>
                <w:rFonts w:ascii="Century Gothic" w:eastAsia="ProximaNova-Light" w:hAnsi="Century Gothic" w:cs="ProximaNova-Light"/>
                <w:color w:val="000000"/>
              </w:rPr>
              <w:t>Have students work in groups discussing the rest of the items on the list. Ask them to make notes in the chart focusing on advantages and disadvantages.</w:t>
            </w:r>
          </w:p>
        </w:tc>
      </w:tr>
      <w:tr w:rsidR="00FD1898" w:rsidRPr="00FD1898" w14:paraId="44AFB1AB" w14:textId="77777777" w:rsidTr="00060767">
        <w:tc>
          <w:tcPr>
            <w:tcW w:w="1838" w:type="dxa"/>
          </w:tcPr>
          <w:p w14:paraId="631C94E1" w14:textId="77777777" w:rsidR="00FD1898" w:rsidRPr="009425BD" w:rsidRDefault="00FD1898" w:rsidP="00060767">
            <w:pPr>
              <w:bidi w:val="0"/>
              <w:jc w:val="center"/>
              <w:rPr>
                <w:rFonts w:ascii="Arial" w:hAnsi="Arial" w:cs="Arial"/>
                <w:b/>
                <w:bCs/>
                <w:sz w:val="28"/>
                <w:szCs w:val="28"/>
                <w:rtl/>
              </w:rPr>
            </w:pPr>
            <w:r w:rsidRPr="009425BD">
              <w:rPr>
                <w:rFonts w:ascii="Arial" w:hAnsi="Arial" w:cs="Arial"/>
                <w:b/>
                <w:bCs/>
                <w:sz w:val="28"/>
                <w:szCs w:val="28"/>
                <w:rtl/>
              </w:rPr>
              <w:t>مفردات الدرس</w:t>
            </w:r>
          </w:p>
        </w:tc>
        <w:tc>
          <w:tcPr>
            <w:tcW w:w="9490" w:type="dxa"/>
          </w:tcPr>
          <w:p w14:paraId="68B00B55" w14:textId="77195731" w:rsidR="00FD1898" w:rsidRPr="00BA7D16" w:rsidRDefault="00BA7D16" w:rsidP="00BA7D16">
            <w:pPr>
              <w:autoSpaceDE w:val="0"/>
              <w:autoSpaceDN w:val="0"/>
              <w:bidi w:val="0"/>
              <w:adjustRightInd w:val="0"/>
              <w:rPr>
                <w:rFonts w:ascii="Century Gothic" w:eastAsia="ProximaNova-Light" w:hAnsi="Century Gothic" w:cs="ProximaNova-LightIt"/>
                <w:i/>
                <w:iCs/>
                <w:color w:val="000000"/>
              </w:rPr>
            </w:pPr>
            <w:r w:rsidRPr="00BA7D16">
              <w:rPr>
                <w:rFonts w:ascii="Century Gothic" w:eastAsia="ProximaNova-Light" w:hAnsi="Century Gothic" w:cs="ProximaNova-LightIt"/>
                <w:i/>
                <w:iCs/>
                <w:color w:val="000000"/>
              </w:rPr>
              <w:t>advantages and disadvantages of the Internet in learning and research.</w:t>
            </w:r>
          </w:p>
        </w:tc>
      </w:tr>
      <w:tr w:rsidR="00FD1898" w:rsidRPr="008D2DA4" w14:paraId="2F6BC3D4" w14:textId="77777777" w:rsidTr="00060767">
        <w:tc>
          <w:tcPr>
            <w:tcW w:w="1838" w:type="dxa"/>
          </w:tcPr>
          <w:p w14:paraId="233FB547" w14:textId="77777777" w:rsidR="00FD1898" w:rsidRPr="009425BD" w:rsidRDefault="00FD1898" w:rsidP="00060767">
            <w:pPr>
              <w:bidi w:val="0"/>
              <w:jc w:val="center"/>
              <w:rPr>
                <w:rFonts w:ascii="Arial" w:hAnsi="Arial" w:cs="Arial"/>
                <w:b/>
                <w:bCs/>
                <w:sz w:val="28"/>
                <w:szCs w:val="28"/>
                <w:rtl/>
              </w:rPr>
            </w:pPr>
            <w:r w:rsidRPr="009425BD">
              <w:rPr>
                <w:rFonts w:ascii="Arial" w:hAnsi="Arial" w:cs="Arial"/>
                <w:b/>
                <w:bCs/>
                <w:sz w:val="28"/>
                <w:szCs w:val="28"/>
                <w:rtl/>
              </w:rPr>
              <w:t>مهارات التفكير</w:t>
            </w:r>
          </w:p>
        </w:tc>
        <w:tc>
          <w:tcPr>
            <w:tcW w:w="9490" w:type="dxa"/>
          </w:tcPr>
          <w:p w14:paraId="3993E8FC" w14:textId="77777777" w:rsidR="00BA7D16" w:rsidRPr="002D7E3A" w:rsidRDefault="00BA7D16" w:rsidP="00BA7D16">
            <w:pPr>
              <w:autoSpaceDE w:val="0"/>
              <w:autoSpaceDN w:val="0"/>
              <w:bidi w:val="0"/>
              <w:adjustRightInd w:val="0"/>
              <w:rPr>
                <w:rFonts w:ascii="Century Gothic" w:eastAsia="ProximaNova-Light" w:hAnsi="Century Gothic" w:cs="ProximaNova-Light"/>
                <w:color w:val="000000"/>
              </w:rPr>
            </w:pPr>
            <w:r>
              <w:rPr>
                <w:rFonts w:ascii="Century Gothic" w:hAnsi="Century Gothic"/>
                <w:color w:val="FF0000"/>
                <w:sz w:val="28"/>
                <w:szCs w:val="26"/>
              </w:rPr>
              <w:t>Apply</w:t>
            </w:r>
            <w:r w:rsidR="00FD1898">
              <w:rPr>
                <w:rFonts w:ascii="Century Gothic" w:hAnsi="Century Gothic"/>
                <w:color w:val="FF0000"/>
                <w:sz w:val="28"/>
                <w:szCs w:val="26"/>
              </w:rPr>
              <w:t>:</w:t>
            </w:r>
            <w:r w:rsidR="00FD1898">
              <w:rPr>
                <w:rFonts w:ascii="ProximaNova-Light" w:eastAsia="ProximaNova-Light" w:cs="ProximaNova-Light"/>
                <w:sz w:val="20"/>
                <w:szCs w:val="20"/>
              </w:rPr>
              <w:t xml:space="preserve"> </w:t>
            </w:r>
            <w:r w:rsidRPr="002D7E3A">
              <w:rPr>
                <w:rFonts w:ascii="Century Gothic" w:eastAsia="ProximaNova-Light" w:hAnsi="Century Gothic" w:cs="ProximaNova-Light"/>
                <w:color w:val="000000"/>
              </w:rPr>
              <w:t>Organize students in groups. Have each group design a website</w:t>
            </w:r>
          </w:p>
          <w:p w14:paraId="5E1A3B8F" w14:textId="38DE7E5A" w:rsidR="00FD1898" w:rsidRPr="008D2DA4" w:rsidRDefault="00BA7D16" w:rsidP="00BA7D16">
            <w:pPr>
              <w:autoSpaceDE w:val="0"/>
              <w:autoSpaceDN w:val="0"/>
              <w:bidi w:val="0"/>
              <w:adjustRightInd w:val="0"/>
              <w:rPr>
                <w:rFonts w:ascii="ProximaNova-Light" w:eastAsia="ProximaNova-Light" w:cs="ProximaNova-Light"/>
                <w:sz w:val="20"/>
                <w:szCs w:val="20"/>
              </w:rPr>
            </w:pPr>
            <w:r w:rsidRPr="002D7E3A">
              <w:rPr>
                <w:rFonts w:ascii="Century Gothic" w:eastAsia="ProximaNova-Light" w:hAnsi="Century Gothic" w:cs="ProximaNova-Light"/>
                <w:color w:val="000000"/>
              </w:rPr>
              <w:t>and present it to the class. The class chooses the best design and sets up a website.</w:t>
            </w:r>
          </w:p>
        </w:tc>
      </w:tr>
      <w:tr w:rsidR="00FD1898" w:rsidRPr="00A23C15" w14:paraId="487220D4" w14:textId="77777777" w:rsidTr="00060767">
        <w:tc>
          <w:tcPr>
            <w:tcW w:w="1838" w:type="dxa"/>
          </w:tcPr>
          <w:p w14:paraId="54445E8D" w14:textId="77777777" w:rsidR="00FD1898" w:rsidRPr="009425BD" w:rsidRDefault="00FD1898" w:rsidP="00060767">
            <w:pPr>
              <w:bidi w:val="0"/>
              <w:jc w:val="center"/>
              <w:rPr>
                <w:rFonts w:ascii="Arial" w:hAnsi="Arial" w:cs="Arial"/>
                <w:b/>
                <w:bCs/>
                <w:sz w:val="28"/>
                <w:szCs w:val="28"/>
              </w:rPr>
            </w:pPr>
            <w:r w:rsidRPr="009425BD">
              <w:rPr>
                <w:rFonts w:ascii="Arial" w:hAnsi="Arial" w:cs="Arial"/>
                <w:b/>
                <w:bCs/>
                <w:sz w:val="28"/>
                <w:szCs w:val="28"/>
                <w:rtl/>
              </w:rPr>
              <w:t>اغلاق الدرس</w:t>
            </w:r>
          </w:p>
        </w:tc>
        <w:tc>
          <w:tcPr>
            <w:tcW w:w="9490" w:type="dxa"/>
          </w:tcPr>
          <w:p w14:paraId="5DEC2C73" w14:textId="695A3619" w:rsidR="00FD1898" w:rsidRPr="00A23C15" w:rsidRDefault="00CF27FB" w:rsidP="00060767">
            <w:pPr>
              <w:bidi w:val="0"/>
              <w:rPr>
                <w:rFonts w:ascii="Century Gothic" w:hAnsi="Century Gothic"/>
                <w:sz w:val="28"/>
                <w:szCs w:val="26"/>
              </w:rPr>
            </w:pPr>
            <w:r>
              <w:rPr>
                <w:rFonts w:ascii="Century Gothic" w:eastAsia="ProximaNova-Light" w:hAnsi="Century Gothic" w:cs="ProximaNova-Light"/>
                <w:sz w:val="28"/>
                <w:szCs w:val="26"/>
              </w:rPr>
              <w:t xml:space="preserve">Complete Their project </w:t>
            </w:r>
          </w:p>
        </w:tc>
      </w:tr>
    </w:tbl>
    <w:p w14:paraId="0958A09E" w14:textId="5858DD6F" w:rsidR="00AD70B5" w:rsidRDefault="00AD70B5" w:rsidP="00AD70B5">
      <w:pPr>
        <w:bidi w:val="0"/>
      </w:pPr>
    </w:p>
    <w:p w14:paraId="6433D01A" w14:textId="32C35B0D" w:rsidR="00CF27FB" w:rsidRDefault="00CF27FB" w:rsidP="00CF27FB">
      <w:pPr>
        <w:bidi w:val="0"/>
      </w:pPr>
    </w:p>
    <w:p w14:paraId="0B88C0E4" w14:textId="185CA307" w:rsidR="00CF27FB" w:rsidRDefault="00CF27FB" w:rsidP="00CF27FB">
      <w:pPr>
        <w:bidi w:val="0"/>
      </w:pPr>
    </w:p>
    <w:p w14:paraId="34E6FFDC" w14:textId="1CF27D3B" w:rsidR="00CF27FB" w:rsidRDefault="00CF27FB" w:rsidP="00CF27FB">
      <w:pPr>
        <w:bidi w:val="0"/>
      </w:pPr>
    </w:p>
    <w:p w14:paraId="1DBAFFE6" w14:textId="29F7EEA0" w:rsidR="00CF27FB" w:rsidRDefault="00CF27FB" w:rsidP="00CF27FB">
      <w:pPr>
        <w:bidi w:val="0"/>
      </w:pPr>
    </w:p>
    <w:p w14:paraId="278A4253" w14:textId="7E1F2797" w:rsidR="00CF27FB" w:rsidRDefault="00CF27FB" w:rsidP="00CF27FB">
      <w:pPr>
        <w:bidi w:val="0"/>
      </w:pPr>
    </w:p>
    <w:p w14:paraId="0C3EC9F7" w14:textId="5FD6B0D1" w:rsidR="00CF27FB" w:rsidRDefault="00CF27FB" w:rsidP="00CF27FB">
      <w:pPr>
        <w:bidi w:val="0"/>
      </w:pPr>
    </w:p>
    <w:p w14:paraId="4A4A2295" w14:textId="191D941C" w:rsidR="00CF27FB" w:rsidRDefault="00CF27FB" w:rsidP="00CF27FB">
      <w:pPr>
        <w:bidi w:val="0"/>
      </w:pPr>
    </w:p>
    <w:p w14:paraId="1EC7B1D1" w14:textId="6DFD68E1" w:rsidR="00CF27FB" w:rsidRDefault="00CF27FB" w:rsidP="00CF27FB">
      <w:pPr>
        <w:bidi w:val="0"/>
      </w:pPr>
    </w:p>
    <w:p w14:paraId="2DAD644B" w14:textId="6FED6217" w:rsidR="00CF27FB" w:rsidRDefault="00CF27FB" w:rsidP="00CF27FB">
      <w:pPr>
        <w:bidi w:val="0"/>
      </w:pPr>
    </w:p>
    <w:p w14:paraId="00D90C30" w14:textId="21B53C6B" w:rsidR="00CF27FB" w:rsidRDefault="00CF27FB" w:rsidP="00CF27FB">
      <w:pPr>
        <w:bidi w:val="0"/>
      </w:pPr>
    </w:p>
    <w:p w14:paraId="40DBAA71" w14:textId="462680A9" w:rsidR="00CF27FB" w:rsidRDefault="00CF27FB" w:rsidP="00CF27FB">
      <w:pPr>
        <w:bidi w:val="0"/>
      </w:pPr>
    </w:p>
    <w:p w14:paraId="4E22C031" w14:textId="2633E7C0" w:rsidR="00CF27FB" w:rsidRDefault="00CF27FB" w:rsidP="00CF27FB">
      <w:pPr>
        <w:bidi w:val="0"/>
      </w:pPr>
    </w:p>
    <w:p w14:paraId="304E8352" w14:textId="4F10C112" w:rsidR="00CF27FB" w:rsidRDefault="00CF27FB" w:rsidP="00CF27FB">
      <w:pPr>
        <w:bidi w:val="0"/>
      </w:pPr>
    </w:p>
    <w:p w14:paraId="50CBB90A" w14:textId="328684E2" w:rsidR="00CF27FB" w:rsidRDefault="00CF27FB" w:rsidP="00CF27FB">
      <w:pPr>
        <w:bidi w:val="0"/>
      </w:pPr>
    </w:p>
    <w:p w14:paraId="6DA49A2E" w14:textId="5EBBCCDF" w:rsidR="00CF27FB" w:rsidRDefault="00CF27FB" w:rsidP="00CF27FB">
      <w:pPr>
        <w:bidi w:val="0"/>
      </w:pPr>
    </w:p>
    <w:p w14:paraId="65AF7215" w14:textId="16B87F20" w:rsidR="00CF27FB" w:rsidRDefault="00CF27FB" w:rsidP="00CF27FB">
      <w:pPr>
        <w:bidi w:val="0"/>
      </w:pPr>
    </w:p>
    <w:p w14:paraId="3EF1ACE4" w14:textId="58827E7E" w:rsidR="00CF27FB" w:rsidRDefault="00CF27FB" w:rsidP="00CF27FB">
      <w:pPr>
        <w:bidi w:val="0"/>
      </w:pPr>
    </w:p>
    <w:p w14:paraId="213B958C" w14:textId="05E4D34F" w:rsidR="00CF27FB" w:rsidRDefault="00CF27FB" w:rsidP="00CF27FB">
      <w:pPr>
        <w:bidi w:val="0"/>
      </w:pPr>
    </w:p>
    <w:p w14:paraId="368B4110" w14:textId="174BC19B" w:rsidR="00CF27FB" w:rsidRDefault="00CF27FB" w:rsidP="00CF27FB">
      <w:pPr>
        <w:bidi w:val="0"/>
      </w:pPr>
    </w:p>
    <w:p w14:paraId="504F1307" w14:textId="0499C478" w:rsidR="00CF27FB" w:rsidRDefault="00CF27FB" w:rsidP="00CF27FB">
      <w:pPr>
        <w:bidi w:val="0"/>
      </w:pPr>
    </w:p>
    <w:p w14:paraId="1A12E9AA" w14:textId="629AEFD4" w:rsidR="00CF27FB" w:rsidRDefault="00CF27FB" w:rsidP="00CF27FB">
      <w:pPr>
        <w:bidi w:val="0"/>
      </w:pPr>
    </w:p>
    <w:p w14:paraId="6CEF8662" w14:textId="3C034CCC" w:rsidR="00CF27FB" w:rsidRDefault="00CF27FB" w:rsidP="00CF27FB">
      <w:pPr>
        <w:bidi w:val="0"/>
      </w:pPr>
    </w:p>
    <w:p w14:paraId="65A5F6DD" w14:textId="2AFC6470" w:rsidR="00CF27FB" w:rsidRDefault="00CF27FB" w:rsidP="00CF27FB">
      <w:pPr>
        <w:bidi w:val="0"/>
      </w:pPr>
    </w:p>
    <w:p w14:paraId="2FA5E299" w14:textId="09F2CD1E" w:rsidR="00CF27FB" w:rsidRDefault="00CF27FB" w:rsidP="00CF27FB">
      <w:pPr>
        <w:bidi w:val="0"/>
      </w:pPr>
    </w:p>
    <w:p w14:paraId="42B3C0F4" w14:textId="04FE2E4E" w:rsidR="00CF27FB" w:rsidRDefault="00CF27FB" w:rsidP="00CF27FB">
      <w:pPr>
        <w:bidi w:val="0"/>
      </w:pPr>
    </w:p>
    <w:p w14:paraId="26431BC3" w14:textId="57956ADF" w:rsidR="00CF27FB" w:rsidRDefault="00CF27FB" w:rsidP="00CF27FB">
      <w:pPr>
        <w:bidi w:val="0"/>
      </w:pPr>
    </w:p>
    <w:p w14:paraId="1A31D5B0" w14:textId="658F321D" w:rsidR="00FC0F3A" w:rsidRPr="00FC0F3A" w:rsidRDefault="00FC0F3A" w:rsidP="00FC0F3A">
      <w:pPr>
        <w:bidi w:val="0"/>
        <w:jc w:val="center"/>
        <w:rPr>
          <w:b/>
          <w:bCs/>
          <w:sz w:val="36"/>
          <w:szCs w:val="36"/>
        </w:rPr>
      </w:pPr>
      <w:r w:rsidRPr="00FC0F3A">
        <w:rPr>
          <w:b/>
          <w:bCs/>
          <w:sz w:val="36"/>
          <w:szCs w:val="36"/>
        </w:rPr>
        <w:lastRenderedPageBreak/>
        <w:t>Unit 2</w:t>
      </w:r>
    </w:p>
    <w:tbl>
      <w:tblPr>
        <w:tblStyle w:val="a3"/>
        <w:tblW w:w="0" w:type="auto"/>
        <w:tblLayout w:type="fixed"/>
        <w:tblLook w:val="04A0" w:firstRow="1" w:lastRow="0" w:firstColumn="1" w:lastColumn="0" w:noHBand="0" w:noVBand="1"/>
      </w:tblPr>
      <w:tblGrid>
        <w:gridCol w:w="1555"/>
        <w:gridCol w:w="9773"/>
      </w:tblGrid>
      <w:tr w:rsidR="00CF27FB" w14:paraId="13ED330B" w14:textId="77777777" w:rsidTr="00FC0F3A">
        <w:tc>
          <w:tcPr>
            <w:tcW w:w="1555" w:type="dxa"/>
            <w:shd w:val="clear" w:color="auto" w:fill="FFFF00"/>
          </w:tcPr>
          <w:p w14:paraId="347BAFE6" w14:textId="77777777" w:rsidR="00CF27FB" w:rsidRPr="009425BD" w:rsidRDefault="00CF27FB" w:rsidP="00060767">
            <w:pPr>
              <w:bidi w:val="0"/>
              <w:jc w:val="center"/>
              <w:rPr>
                <w:rFonts w:ascii="Century Gothic" w:hAnsi="Century Gothic"/>
                <w:b/>
                <w:bCs/>
                <w:sz w:val="28"/>
                <w:szCs w:val="28"/>
              </w:rPr>
            </w:pPr>
            <w:r w:rsidRPr="009425BD">
              <w:rPr>
                <w:rFonts w:ascii="Century Gothic" w:hAnsi="Century Gothic"/>
                <w:b/>
                <w:bCs/>
                <w:sz w:val="28"/>
                <w:szCs w:val="28"/>
              </w:rPr>
              <w:t>Unit</w:t>
            </w:r>
          </w:p>
        </w:tc>
        <w:tc>
          <w:tcPr>
            <w:tcW w:w="9773" w:type="dxa"/>
            <w:shd w:val="clear" w:color="auto" w:fill="A0C3E3" w:themeFill="accent2" w:themeFillTint="99"/>
          </w:tcPr>
          <w:p w14:paraId="0817CBAC" w14:textId="6957B60C" w:rsidR="00CF27FB" w:rsidRPr="009425BD" w:rsidRDefault="00CF27FB" w:rsidP="00060767">
            <w:pPr>
              <w:bidi w:val="0"/>
              <w:rPr>
                <w:rFonts w:ascii="Century Gothic" w:hAnsi="Century Gothic"/>
                <w:b/>
                <w:bCs/>
                <w:sz w:val="28"/>
                <w:szCs w:val="28"/>
              </w:rPr>
            </w:pPr>
            <w:r>
              <w:rPr>
                <w:rFonts w:ascii="Century Gothic" w:hAnsi="Century Gothic"/>
                <w:b/>
                <w:bCs/>
                <w:sz w:val="28"/>
                <w:szCs w:val="28"/>
              </w:rPr>
              <w:t>2</w:t>
            </w:r>
            <w:r w:rsidRPr="009425BD">
              <w:rPr>
                <w:rFonts w:ascii="Century Gothic" w:hAnsi="Century Gothic"/>
                <w:b/>
                <w:bCs/>
                <w:sz w:val="28"/>
                <w:szCs w:val="28"/>
              </w:rPr>
              <w:t xml:space="preserve">. </w:t>
            </w:r>
            <w:r w:rsidRPr="00CF27FB">
              <w:rPr>
                <w:rFonts w:ascii="Century Gothic" w:hAnsi="Century Gothic"/>
                <w:b/>
                <w:bCs/>
                <w:sz w:val="28"/>
                <w:szCs w:val="28"/>
              </w:rPr>
              <w:t>Crime Doesn’t Pay</w:t>
            </w:r>
          </w:p>
        </w:tc>
      </w:tr>
      <w:tr w:rsidR="00CF27FB" w14:paraId="0484C864" w14:textId="77777777" w:rsidTr="00FC0F3A">
        <w:tc>
          <w:tcPr>
            <w:tcW w:w="1555" w:type="dxa"/>
            <w:shd w:val="clear" w:color="auto" w:fill="B7EFB8"/>
          </w:tcPr>
          <w:p w14:paraId="0DCBF142" w14:textId="77777777" w:rsidR="00CF27FB" w:rsidRPr="009425BD" w:rsidRDefault="00CF27FB" w:rsidP="00060767">
            <w:pPr>
              <w:bidi w:val="0"/>
              <w:jc w:val="center"/>
              <w:rPr>
                <w:rFonts w:ascii="Century Gothic" w:hAnsi="Century Gothic"/>
                <w:b/>
                <w:bCs/>
                <w:sz w:val="28"/>
                <w:szCs w:val="28"/>
                <w:rtl/>
              </w:rPr>
            </w:pPr>
            <w:r w:rsidRPr="009425BD">
              <w:rPr>
                <w:rFonts w:ascii="Century Gothic" w:hAnsi="Century Gothic"/>
                <w:b/>
                <w:bCs/>
                <w:sz w:val="28"/>
                <w:szCs w:val="28"/>
              </w:rPr>
              <w:t>Lesson</w:t>
            </w:r>
          </w:p>
        </w:tc>
        <w:tc>
          <w:tcPr>
            <w:tcW w:w="9773" w:type="dxa"/>
            <w:shd w:val="clear" w:color="auto" w:fill="DDECEE" w:themeFill="accent5" w:themeFillTint="33"/>
          </w:tcPr>
          <w:p w14:paraId="63F336A8" w14:textId="77777777" w:rsidR="00CF27FB" w:rsidRPr="009425BD" w:rsidRDefault="00CF27FB" w:rsidP="00060767">
            <w:pPr>
              <w:bidi w:val="0"/>
              <w:rPr>
                <w:rFonts w:ascii="Century Gothic" w:hAnsi="Century Gothic"/>
                <w:b/>
                <w:bCs/>
                <w:sz w:val="28"/>
                <w:szCs w:val="28"/>
              </w:rPr>
            </w:pPr>
            <w:r w:rsidRPr="009425BD">
              <w:rPr>
                <w:rFonts w:ascii="Century Gothic" w:hAnsi="Century Gothic"/>
                <w:b/>
                <w:bCs/>
                <w:sz w:val="28"/>
                <w:szCs w:val="28"/>
              </w:rPr>
              <w:t>Listen and Discuss + Pair Work</w:t>
            </w:r>
          </w:p>
        </w:tc>
      </w:tr>
      <w:tr w:rsidR="002D7E3A" w14:paraId="00AC2C25" w14:textId="77777777" w:rsidTr="00FC0F3A">
        <w:tc>
          <w:tcPr>
            <w:tcW w:w="1555" w:type="dxa"/>
          </w:tcPr>
          <w:p w14:paraId="61878378" w14:textId="77777777" w:rsidR="002D7E3A" w:rsidRDefault="002D7E3A" w:rsidP="002D7E3A">
            <w:pPr>
              <w:bidi w:val="0"/>
              <w:jc w:val="center"/>
              <w:rPr>
                <w:rFonts w:ascii="Century Gothic" w:hAnsi="Century Gothic"/>
                <w:b/>
                <w:bCs/>
                <w:sz w:val="28"/>
                <w:szCs w:val="28"/>
              </w:rPr>
            </w:pPr>
            <w:r w:rsidRPr="009425BD">
              <w:rPr>
                <w:rFonts w:ascii="Century Gothic" w:hAnsi="Century Gothic"/>
                <w:b/>
                <w:bCs/>
                <w:sz w:val="28"/>
                <w:szCs w:val="28"/>
              </w:rPr>
              <w:t>Warm up</w:t>
            </w:r>
          </w:p>
          <w:p w14:paraId="75085361" w14:textId="26CB7068" w:rsidR="002D7E3A" w:rsidRPr="009425BD" w:rsidRDefault="002D7E3A" w:rsidP="002D7E3A">
            <w:pPr>
              <w:bidi w:val="0"/>
              <w:jc w:val="center"/>
              <w:rPr>
                <w:rFonts w:ascii="Century Gothic" w:hAnsi="Century Gothic"/>
                <w:b/>
                <w:bCs/>
                <w:sz w:val="28"/>
                <w:szCs w:val="28"/>
              </w:rPr>
            </w:pPr>
            <w:r>
              <w:rPr>
                <w:rFonts w:ascii="Century Gothic" w:hAnsi="Century Gothic" w:hint="cs"/>
                <w:b/>
                <w:bCs/>
                <w:sz w:val="28"/>
                <w:szCs w:val="28"/>
                <w:rtl/>
              </w:rPr>
              <w:t xml:space="preserve">التهيئة </w:t>
            </w:r>
          </w:p>
        </w:tc>
        <w:tc>
          <w:tcPr>
            <w:tcW w:w="9773" w:type="dxa"/>
          </w:tcPr>
          <w:p w14:paraId="5B73B323" w14:textId="03BCD41C" w:rsidR="002D7E3A" w:rsidRPr="00CF27FB" w:rsidRDefault="002D7E3A" w:rsidP="002D7E3A">
            <w:pPr>
              <w:autoSpaceDE w:val="0"/>
              <w:autoSpaceDN w:val="0"/>
              <w:bidi w:val="0"/>
              <w:adjustRightInd w:val="0"/>
              <w:rPr>
                <w:rFonts w:ascii="Century Gothic" w:eastAsia="ProximaNova-Light" w:hAnsi="Century Gothic" w:cs="ProximaNova-Light"/>
                <w:sz w:val="28"/>
                <w:szCs w:val="26"/>
              </w:rPr>
            </w:pPr>
            <w:r w:rsidRPr="00CF27FB">
              <w:rPr>
                <w:rFonts w:ascii="Century Gothic" w:eastAsia="ProximaNova-Light" w:hAnsi="Century Gothic" w:cs="ProximaNova-Light"/>
                <w:sz w:val="28"/>
                <w:szCs w:val="26"/>
              </w:rPr>
              <w:t>With books closed, ask students about what kinds of crimes are common in their community and about recent crimes they’ve seen in the news. As students talk, make some notes on the board about crime words that come up in the discussion, such as steal, hijack, robber, burglar, thief, theft. Also include words related to law enforcement, such as police, prison, jail, and sentence</w:t>
            </w:r>
          </w:p>
        </w:tc>
      </w:tr>
      <w:tr w:rsidR="00CF27FB" w14:paraId="519155D5" w14:textId="77777777" w:rsidTr="00FC0F3A">
        <w:tc>
          <w:tcPr>
            <w:tcW w:w="1555" w:type="dxa"/>
          </w:tcPr>
          <w:p w14:paraId="68264687" w14:textId="77777777" w:rsidR="00CF27FB" w:rsidRPr="009425BD" w:rsidRDefault="00CF27FB" w:rsidP="00060767">
            <w:pPr>
              <w:bidi w:val="0"/>
              <w:jc w:val="center"/>
              <w:rPr>
                <w:rFonts w:ascii="Arial" w:hAnsi="Arial" w:cs="Arial"/>
                <w:b/>
                <w:bCs/>
                <w:sz w:val="28"/>
                <w:szCs w:val="28"/>
                <w:rtl/>
              </w:rPr>
            </w:pPr>
            <w:r w:rsidRPr="009425BD">
              <w:rPr>
                <w:rFonts w:ascii="Arial" w:hAnsi="Arial" w:cs="Arial"/>
                <w:b/>
                <w:bCs/>
                <w:sz w:val="28"/>
                <w:szCs w:val="28"/>
                <w:rtl/>
              </w:rPr>
              <w:t>مفردات الدرس</w:t>
            </w:r>
          </w:p>
        </w:tc>
        <w:tc>
          <w:tcPr>
            <w:tcW w:w="9773" w:type="dxa"/>
          </w:tcPr>
          <w:p w14:paraId="264F76E7" w14:textId="332D3238" w:rsidR="00CF27FB" w:rsidRPr="00CF27FB" w:rsidRDefault="00CF27FB" w:rsidP="00CF27FB">
            <w:pPr>
              <w:autoSpaceDE w:val="0"/>
              <w:autoSpaceDN w:val="0"/>
              <w:bidi w:val="0"/>
              <w:adjustRightInd w:val="0"/>
              <w:rPr>
                <w:rFonts w:ascii="Century Gothic" w:eastAsia="ProximaNova-Light" w:hAnsi="Century Gothic" w:cs="ProximaNova-Light"/>
                <w:sz w:val="28"/>
                <w:szCs w:val="26"/>
              </w:rPr>
            </w:pPr>
            <w:r w:rsidRPr="00CF27FB">
              <w:rPr>
                <w:rFonts w:ascii="Century Gothic" w:eastAsia="ProximaNova-Light" w:hAnsi="Century Gothic" w:cs="ProximaNova-Light"/>
                <w:sz w:val="28"/>
                <w:szCs w:val="26"/>
              </w:rPr>
              <w:t>Crime Punishment</w:t>
            </w:r>
          </w:p>
        </w:tc>
      </w:tr>
      <w:tr w:rsidR="00CF27FB" w14:paraId="4335C898" w14:textId="77777777" w:rsidTr="00FC0F3A">
        <w:tc>
          <w:tcPr>
            <w:tcW w:w="1555" w:type="dxa"/>
          </w:tcPr>
          <w:p w14:paraId="4F96A505" w14:textId="77777777" w:rsidR="00CF27FB" w:rsidRPr="009425BD" w:rsidRDefault="00CF27FB" w:rsidP="00060767">
            <w:pPr>
              <w:bidi w:val="0"/>
              <w:jc w:val="center"/>
              <w:rPr>
                <w:rFonts w:ascii="Arial" w:hAnsi="Arial" w:cs="Arial"/>
                <w:b/>
                <w:bCs/>
                <w:sz w:val="28"/>
                <w:szCs w:val="28"/>
                <w:rtl/>
              </w:rPr>
            </w:pPr>
            <w:r w:rsidRPr="009425BD">
              <w:rPr>
                <w:rFonts w:ascii="Arial" w:hAnsi="Arial" w:cs="Arial"/>
                <w:b/>
                <w:bCs/>
                <w:sz w:val="28"/>
                <w:szCs w:val="28"/>
                <w:rtl/>
              </w:rPr>
              <w:t>مهارات التفكير</w:t>
            </w:r>
          </w:p>
        </w:tc>
        <w:tc>
          <w:tcPr>
            <w:tcW w:w="9773" w:type="dxa"/>
          </w:tcPr>
          <w:p w14:paraId="6E746163" w14:textId="77777777" w:rsidR="00C75032" w:rsidRPr="00C75032" w:rsidRDefault="00CF27FB" w:rsidP="00C75032">
            <w:pPr>
              <w:pStyle w:val="Pa7"/>
              <w:spacing w:before="40"/>
              <w:ind w:left="240"/>
              <w:rPr>
                <w:rFonts w:ascii="Century Gothic" w:eastAsia="ProximaNova-Light" w:hAnsi="Century Gothic" w:cs="ProximaNova-Light"/>
                <w:color w:val="auto"/>
                <w:sz w:val="28"/>
                <w:szCs w:val="26"/>
                <w:lang w:eastAsia="en-US"/>
              </w:rPr>
            </w:pPr>
            <w:r w:rsidRPr="00A23C15">
              <w:rPr>
                <w:rFonts w:ascii="Century Gothic" w:hAnsi="Century Gothic"/>
                <w:color w:val="FF0000"/>
                <w:sz w:val="28"/>
                <w:szCs w:val="26"/>
              </w:rPr>
              <w:t>Applying</w:t>
            </w:r>
            <w:r w:rsidRPr="00A23C15">
              <w:rPr>
                <w:rFonts w:ascii="Century Gothic" w:hAnsi="Century Gothic"/>
                <w:sz w:val="28"/>
                <w:szCs w:val="26"/>
              </w:rPr>
              <w:t xml:space="preserve">: </w:t>
            </w:r>
            <w:r w:rsidR="00C75032" w:rsidRPr="00C75032">
              <w:rPr>
                <w:rFonts w:ascii="Century Gothic" w:eastAsia="ProximaNova-Light" w:hAnsi="Century Gothic" w:cs="ProximaNova-Light"/>
                <w:color w:val="auto"/>
                <w:sz w:val="28"/>
                <w:szCs w:val="26"/>
                <w:lang w:eastAsia="en-US"/>
              </w:rPr>
              <w:t xml:space="preserve">Brainstorm a few crime stories that have been in the news recently. Remind students of some of the stories they mentioned earlier. Students might also think of crimes they have seen on police shows on TV. Again, direct students toward less violent crimes. </w:t>
            </w:r>
          </w:p>
          <w:p w14:paraId="01C8FBDE" w14:textId="77777777" w:rsidR="00C75032" w:rsidRPr="00C75032" w:rsidRDefault="00C75032" w:rsidP="00C75032">
            <w:pPr>
              <w:pStyle w:val="Pa7"/>
              <w:spacing w:before="40"/>
              <w:ind w:left="240"/>
              <w:rPr>
                <w:rFonts w:ascii="Century Gothic" w:eastAsia="ProximaNova-Light" w:hAnsi="Century Gothic" w:cs="ProximaNova-Light"/>
                <w:color w:val="auto"/>
                <w:sz w:val="28"/>
                <w:szCs w:val="26"/>
                <w:lang w:eastAsia="en-US"/>
              </w:rPr>
            </w:pPr>
            <w:r w:rsidRPr="00C75032">
              <w:rPr>
                <w:rFonts w:ascii="Century Gothic" w:eastAsia="ProximaNova-Light" w:hAnsi="Century Gothic" w:cs="ProximaNova-Light"/>
                <w:color w:val="auto"/>
                <w:sz w:val="28"/>
                <w:szCs w:val="26"/>
                <w:lang w:eastAsia="en-US"/>
              </w:rPr>
              <w:t xml:space="preserve">Have each student choose a story. Give them four or five minutes to make some notes about the story. Go around and help with vocabulary as needed. </w:t>
            </w:r>
          </w:p>
          <w:p w14:paraId="16733284" w14:textId="77777777" w:rsidR="00C75032" w:rsidRPr="00C75032" w:rsidRDefault="00C75032" w:rsidP="00C75032">
            <w:pPr>
              <w:pStyle w:val="Pa7"/>
              <w:spacing w:before="40"/>
              <w:ind w:left="240"/>
              <w:rPr>
                <w:rFonts w:ascii="Century Gothic" w:eastAsia="ProximaNova-Light" w:hAnsi="Century Gothic" w:cs="ProximaNova-Light"/>
                <w:color w:val="auto"/>
                <w:sz w:val="28"/>
                <w:szCs w:val="26"/>
                <w:lang w:eastAsia="en-US"/>
              </w:rPr>
            </w:pPr>
            <w:r w:rsidRPr="00C75032">
              <w:rPr>
                <w:rFonts w:ascii="Century Gothic" w:eastAsia="ProximaNova-Light" w:hAnsi="Century Gothic" w:cs="ProximaNova-Light"/>
                <w:color w:val="auto"/>
                <w:sz w:val="28"/>
                <w:szCs w:val="26"/>
                <w:lang w:eastAsia="en-US"/>
              </w:rPr>
              <w:t xml:space="preserve">Have students tell their story to a partner. They should include as many details as possible. </w:t>
            </w:r>
          </w:p>
          <w:p w14:paraId="61458615" w14:textId="5C65B4A4" w:rsidR="00CF27FB" w:rsidRPr="00A23C15" w:rsidRDefault="00C75032" w:rsidP="00C75032">
            <w:pPr>
              <w:autoSpaceDE w:val="0"/>
              <w:autoSpaceDN w:val="0"/>
              <w:bidi w:val="0"/>
              <w:adjustRightInd w:val="0"/>
              <w:rPr>
                <w:rFonts w:ascii="Century Gothic" w:eastAsia="ProximaNova-Light" w:hAnsi="Century Gothic" w:cs="ProximaNova-Light"/>
                <w:sz w:val="28"/>
                <w:szCs w:val="26"/>
              </w:rPr>
            </w:pPr>
            <w:r w:rsidRPr="00C75032">
              <w:rPr>
                <w:rFonts w:ascii="Century Gothic" w:eastAsia="ProximaNova-Light" w:hAnsi="Century Gothic" w:cs="ProximaNova-Light"/>
                <w:sz w:val="28"/>
                <w:szCs w:val="26"/>
              </w:rPr>
              <w:t>Ask two or three volunteers to tell their stories to the whole class.</w:t>
            </w:r>
          </w:p>
        </w:tc>
      </w:tr>
      <w:tr w:rsidR="00FC0F3A" w14:paraId="50F383C0" w14:textId="77777777" w:rsidTr="00FC0F3A">
        <w:tc>
          <w:tcPr>
            <w:tcW w:w="1555" w:type="dxa"/>
          </w:tcPr>
          <w:p w14:paraId="7B5C0340" w14:textId="6B32EC3F" w:rsidR="00FC0F3A" w:rsidRPr="009425BD" w:rsidRDefault="00FC0F3A" w:rsidP="00060767">
            <w:pPr>
              <w:bidi w:val="0"/>
              <w:jc w:val="center"/>
              <w:rPr>
                <w:rFonts w:ascii="Arial" w:hAnsi="Arial" w:cs="Arial"/>
                <w:b/>
                <w:bCs/>
                <w:sz w:val="28"/>
                <w:szCs w:val="28"/>
                <w:rtl/>
              </w:rPr>
            </w:pPr>
            <w:proofErr w:type="spellStart"/>
            <w:r>
              <w:rPr>
                <w:rFonts w:ascii="Arial" w:hAnsi="Arial" w:cs="Arial" w:hint="cs"/>
                <w:b/>
                <w:bCs/>
                <w:sz w:val="28"/>
                <w:szCs w:val="28"/>
                <w:rtl/>
              </w:rPr>
              <w:t>الإثراءات</w:t>
            </w:r>
            <w:proofErr w:type="spellEnd"/>
          </w:p>
        </w:tc>
        <w:tc>
          <w:tcPr>
            <w:tcW w:w="9773" w:type="dxa"/>
          </w:tcPr>
          <w:p w14:paraId="7BB5094E" w14:textId="77777777" w:rsidR="00FC0F3A" w:rsidRDefault="00000000" w:rsidP="00FC0F3A">
            <w:pPr>
              <w:bidi w:val="0"/>
              <w:rPr>
                <w:rFonts w:ascii="Century Gothic" w:hAnsi="Century Gothic"/>
                <w:sz w:val="28"/>
                <w:szCs w:val="26"/>
              </w:rPr>
            </w:pPr>
            <w:hyperlink r:id="rId12" w:history="1">
              <w:r w:rsidR="00FC0F3A" w:rsidRPr="00CC6331">
                <w:rPr>
                  <w:rStyle w:val="Hyperlink"/>
                  <w:rFonts w:ascii="Century Gothic" w:hAnsi="Century Gothic"/>
                  <w:sz w:val="28"/>
                  <w:szCs w:val="26"/>
                </w:rPr>
                <w:t>https://drive.google.com/file/d/1vVXBWP0tWJu03eAIhTlSR3KA_rMY3ZJ6/view?usp=sharing</w:t>
              </w:r>
            </w:hyperlink>
          </w:p>
          <w:p w14:paraId="13F59F78" w14:textId="77777777" w:rsidR="00FC0F3A" w:rsidRPr="00A23C15" w:rsidRDefault="00FC0F3A" w:rsidP="00060767">
            <w:pPr>
              <w:bidi w:val="0"/>
              <w:rPr>
                <w:rFonts w:ascii="Century Gothic" w:eastAsia="ProximaNova-Light" w:hAnsi="Century Gothic" w:cs="ProximaNova-Light"/>
                <w:sz w:val="28"/>
                <w:szCs w:val="26"/>
              </w:rPr>
            </w:pPr>
          </w:p>
        </w:tc>
      </w:tr>
      <w:tr w:rsidR="00CF27FB" w14:paraId="5990C858" w14:textId="77777777" w:rsidTr="00FC0F3A">
        <w:tc>
          <w:tcPr>
            <w:tcW w:w="1555" w:type="dxa"/>
          </w:tcPr>
          <w:p w14:paraId="015D3774" w14:textId="77777777" w:rsidR="00CF27FB" w:rsidRPr="009425BD" w:rsidRDefault="00CF27FB" w:rsidP="00060767">
            <w:pPr>
              <w:bidi w:val="0"/>
              <w:jc w:val="center"/>
              <w:rPr>
                <w:rFonts w:ascii="Arial" w:hAnsi="Arial" w:cs="Arial"/>
                <w:b/>
                <w:bCs/>
                <w:sz w:val="28"/>
                <w:szCs w:val="28"/>
              </w:rPr>
            </w:pPr>
            <w:r w:rsidRPr="009425BD">
              <w:rPr>
                <w:rFonts w:ascii="Arial" w:hAnsi="Arial" w:cs="Arial"/>
                <w:b/>
                <w:bCs/>
                <w:sz w:val="28"/>
                <w:szCs w:val="28"/>
                <w:rtl/>
              </w:rPr>
              <w:t>اغلاق الدرس</w:t>
            </w:r>
          </w:p>
        </w:tc>
        <w:tc>
          <w:tcPr>
            <w:tcW w:w="9773" w:type="dxa"/>
          </w:tcPr>
          <w:p w14:paraId="70251483" w14:textId="140D9237" w:rsidR="00B33190" w:rsidRPr="00A23C15" w:rsidRDefault="00CF27FB" w:rsidP="00FC0F3A">
            <w:pPr>
              <w:bidi w:val="0"/>
              <w:rPr>
                <w:rFonts w:ascii="Century Gothic" w:hAnsi="Century Gothic"/>
                <w:sz w:val="28"/>
                <w:szCs w:val="26"/>
              </w:rPr>
            </w:pPr>
            <w:r w:rsidRPr="00A23C15">
              <w:rPr>
                <w:rFonts w:ascii="Century Gothic" w:eastAsia="ProximaNova-Light" w:hAnsi="Century Gothic" w:cs="ProximaNova-Light"/>
                <w:sz w:val="28"/>
                <w:szCs w:val="26"/>
              </w:rPr>
              <w:t xml:space="preserve">Assign page </w:t>
            </w:r>
            <w:r w:rsidR="00C75032">
              <w:rPr>
                <w:rFonts w:ascii="Century Gothic" w:eastAsia="ProximaNova-Light" w:hAnsi="Century Gothic" w:cs="ProximaNova-Light"/>
                <w:sz w:val="28"/>
                <w:szCs w:val="26"/>
              </w:rPr>
              <w:t>9</w:t>
            </w:r>
            <w:r w:rsidRPr="00A23C15">
              <w:rPr>
                <w:rFonts w:ascii="Century Gothic" w:eastAsia="ProximaNova-Light" w:hAnsi="Century Gothic" w:cs="ProximaNova-Light"/>
                <w:sz w:val="28"/>
                <w:szCs w:val="26"/>
              </w:rPr>
              <w:t>3 for practice with the vocabulary of the unit.</w:t>
            </w:r>
          </w:p>
        </w:tc>
      </w:tr>
    </w:tbl>
    <w:p w14:paraId="183CDBEB" w14:textId="77777777" w:rsidR="00E13851" w:rsidRDefault="00E13851" w:rsidP="00E13851">
      <w:pPr>
        <w:bidi w:val="0"/>
      </w:pPr>
    </w:p>
    <w:tbl>
      <w:tblPr>
        <w:tblStyle w:val="a3"/>
        <w:tblW w:w="0" w:type="auto"/>
        <w:tblLayout w:type="fixed"/>
        <w:tblLook w:val="04A0" w:firstRow="1" w:lastRow="0" w:firstColumn="1" w:lastColumn="0" w:noHBand="0" w:noVBand="1"/>
      </w:tblPr>
      <w:tblGrid>
        <w:gridCol w:w="1413"/>
        <w:gridCol w:w="9915"/>
      </w:tblGrid>
      <w:tr w:rsidR="00CF27FB" w:rsidRPr="009425BD" w14:paraId="01F235A5" w14:textId="77777777" w:rsidTr="00FC0F3A">
        <w:tc>
          <w:tcPr>
            <w:tcW w:w="1413" w:type="dxa"/>
            <w:shd w:val="clear" w:color="auto" w:fill="FFFF00"/>
          </w:tcPr>
          <w:p w14:paraId="4356F550" w14:textId="77777777" w:rsidR="00CF27FB" w:rsidRPr="009425BD" w:rsidRDefault="00CF27FB" w:rsidP="00CF27FB">
            <w:pPr>
              <w:bidi w:val="0"/>
              <w:jc w:val="center"/>
              <w:rPr>
                <w:rFonts w:ascii="Century Gothic" w:hAnsi="Century Gothic"/>
                <w:b/>
                <w:bCs/>
                <w:sz w:val="28"/>
                <w:szCs w:val="28"/>
              </w:rPr>
            </w:pPr>
            <w:r w:rsidRPr="009425BD">
              <w:rPr>
                <w:rFonts w:ascii="Century Gothic" w:hAnsi="Century Gothic"/>
                <w:b/>
                <w:bCs/>
                <w:sz w:val="28"/>
                <w:szCs w:val="28"/>
              </w:rPr>
              <w:t>Unit</w:t>
            </w:r>
          </w:p>
        </w:tc>
        <w:tc>
          <w:tcPr>
            <w:tcW w:w="9915" w:type="dxa"/>
            <w:shd w:val="clear" w:color="auto" w:fill="EBE8EC" w:themeFill="accent6" w:themeFillTint="33"/>
          </w:tcPr>
          <w:p w14:paraId="7A0DE409" w14:textId="57548866" w:rsidR="00CF27FB" w:rsidRPr="009425BD" w:rsidRDefault="00CF27FB" w:rsidP="00CF27FB">
            <w:pPr>
              <w:bidi w:val="0"/>
              <w:rPr>
                <w:rFonts w:ascii="Century Gothic" w:hAnsi="Century Gothic"/>
                <w:b/>
                <w:bCs/>
                <w:sz w:val="28"/>
                <w:szCs w:val="28"/>
              </w:rPr>
            </w:pPr>
            <w:r>
              <w:rPr>
                <w:rFonts w:ascii="Century Gothic" w:hAnsi="Century Gothic"/>
                <w:b/>
                <w:bCs/>
                <w:sz w:val="28"/>
                <w:szCs w:val="28"/>
              </w:rPr>
              <w:t>2</w:t>
            </w:r>
            <w:r w:rsidRPr="009425BD">
              <w:rPr>
                <w:rFonts w:ascii="Century Gothic" w:hAnsi="Century Gothic"/>
                <w:b/>
                <w:bCs/>
                <w:sz w:val="28"/>
                <w:szCs w:val="28"/>
              </w:rPr>
              <w:t xml:space="preserve">. </w:t>
            </w:r>
            <w:r w:rsidRPr="00CF27FB">
              <w:rPr>
                <w:rFonts w:ascii="Century Gothic" w:hAnsi="Century Gothic"/>
                <w:b/>
                <w:bCs/>
                <w:sz w:val="28"/>
                <w:szCs w:val="28"/>
              </w:rPr>
              <w:t>Crime Doesn’t Pay</w:t>
            </w:r>
          </w:p>
        </w:tc>
      </w:tr>
      <w:tr w:rsidR="00CF27FB" w:rsidRPr="009425BD" w14:paraId="21A7E412" w14:textId="77777777" w:rsidTr="00FC0F3A">
        <w:tc>
          <w:tcPr>
            <w:tcW w:w="1413" w:type="dxa"/>
            <w:shd w:val="clear" w:color="auto" w:fill="B7EFB8"/>
          </w:tcPr>
          <w:p w14:paraId="44009E88" w14:textId="77777777" w:rsidR="00CF27FB" w:rsidRPr="009425BD" w:rsidRDefault="00CF27FB" w:rsidP="00060767">
            <w:pPr>
              <w:bidi w:val="0"/>
              <w:jc w:val="center"/>
              <w:rPr>
                <w:rFonts w:ascii="Century Gothic" w:hAnsi="Century Gothic"/>
                <w:b/>
                <w:bCs/>
                <w:sz w:val="28"/>
                <w:szCs w:val="28"/>
                <w:rtl/>
              </w:rPr>
            </w:pPr>
            <w:r w:rsidRPr="009425BD">
              <w:rPr>
                <w:rFonts w:ascii="Century Gothic" w:hAnsi="Century Gothic"/>
                <w:b/>
                <w:bCs/>
                <w:sz w:val="28"/>
                <w:szCs w:val="28"/>
              </w:rPr>
              <w:t>Lesson</w:t>
            </w:r>
          </w:p>
        </w:tc>
        <w:tc>
          <w:tcPr>
            <w:tcW w:w="9915" w:type="dxa"/>
            <w:shd w:val="clear" w:color="auto" w:fill="DDECEE" w:themeFill="accent5" w:themeFillTint="33"/>
          </w:tcPr>
          <w:p w14:paraId="66CEABF6" w14:textId="77777777" w:rsidR="00CF27FB" w:rsidRPr="009425BD" w:rsidRDefault="00CF27FB" w:rsidP="00060767">
            <w:pPr>
              <w:bidi w:val="0"/>
              <w:rPr>
                <w:rFonts w:ascii="Century Gothic" w:hAnsi="Century Gothic"/>
                <w:b/>
                <w:bCs/>
                <w:sz w:val="28"/>
                <w:szCs w:val="28"/>
              </w:rPr>
            </w:pPr>
            <w:r>
              <w:rPr>
                <w:rFonts w:ascii="Century Gothic" w:hAnsi="Century Gothic"/>
                <w:b/>
                <w:bCs/>
                <w:sz w:val="28"/>
                <w:szCs w:val="28"/>
              </w:rPr>
              <w:t>Grammar</w:t>
            </w:r>
          </w:p>
        </w:tc>
      </w:tr>
      <w:tr w:rsidR="002D7E3A" w:rsidRPr="00A23C15" w14:paraId="44E5263B" w14:textId="77777777" w:rsidTr="00FC0F3A">
        <w:tc>
          <w:tcPr>
            <w:tcW w:w="1413" w:type="dxa"/>
          </w:tcPr>
          <w:p w14:paraId="6181ABD0" w14:textId="77777777" w:rsidR="002D7E3A" w:rsidRDefault="002D7E3A" w:rsidP="002D7E3A">
            <w:pPr>
              <w:bidi w:val="0"/>
              <w:jc w:val="center"/>
              <w:rPr>
                <w:rFonts w:ascii="Century Gothic" w:hAnsi="Century Gothic"/>
                <w:b/>
                <w:bCs/>
                <w:sz w:val="28"/>
                <w:szCs w:val="28"/>
              </w:rPr>
            </w:pPr>
            <w:r w:rsidRPr="009425BD">
              <w:rPr>
                <w:rFonts w:ascii="Century Gothic" w:hAnsi="Century Gothic"/>
                <w:b/>
                <w:bCs/>
                <w:sz w:val="28"/>
                <w:szCs w:val="28"/>
              </w:rPr>
              <w:t>Warm up</w:t>
            </w:r>
          </w:p>
          <w:p w14:paraId="40E54900" w14:textId="46A94213" w:rsidR="002D7E3A" w:rsidRPr="009425BD" w:rsidRDefault="002D7E3A" w:rsidP="002D7E3A">
            <w:pPr>
              <w:bidi w:val="0"/>
              <w:jc w:val="center"/>
              <w:rPr>
                <w:rFonts w:ascii="Century Gothic" w:hAnsi="Century Gothic"/>
                <w:b/>
                <w:bCs/>
                <w:sz w:val="28"/>
                <w:szCs w:val="28"/>
              </w:rPr>
            </w:pPr>
            <w:r>
              <w:rPr>
                <w:rFonts w:ascii="Century Gothic" w:hAnsi="Century Gothic" w:hint="cs"/>
                <w:b/>
                <w:bCs/>
                <w:sz w:val="28"/>
                <w:szCs w:val="28"/>
                <w:rtl/>
              </w:rPr>
              <w:t xml:space="preserve">التهيئة </w:t>
            </w:r>
          </w:p>
        </w:tc>
        <w:tc>
          <w:tcPr>
            <w:tcW w:w="9915" w:type="dxa"/>
          </w:tcPr>
          <w:p w14:paraId="0B7BBACD" w14:textId="77777777" w:rsidR="002D7E3A" w:rsidRPr="00C75032" w:rsidRDefault="002D7E3A" w:rsidP="002D7E3A">
            <w:pPr>
              <w:autoSpaceDE w:val="0"/>
              <w:autoSpaceDN w:val="0"/>
              <w:bidi w:val="0"/>
              <w:adjustRightInd w:val="0"/>
              <w:ind w:left="238" w:hanging="238"/>
              <w:rPr>
                <w:rFonts w:ascii="Century Gothic" w:hAnsi="Century Gothic"/>
                <w:sz w:val="20"/>
                <w:szCs w:val="20"/>
                <w:rtl/>
              </w:rPr>
            </w:pPr>
            <w:r w:rsidRPr="00C75032">
              <w:rPr>
                <w:rFonts w:ascii="Century Gothic" w:hAnsi="Century Gothic" w:cs="Proxima Nova Light"/>
                <w:sz w:val="20"/>
                <w:szCs w:val="20"/>
              </w:rPr>
              <w:t xml:space="preserve">Write these sentences on the board: </w:t>
            </w:r>
          </w:p>
          <w:p w14:paraId="24BA1255" w14:textId="77777777" w:rsidR="002D7E3A" w:rsidRPr="00C75032" w:rsidRDefault="002D7E3A" w:rsidP="002D7E3A">
            <w:pPr>
              <w:autoSpaceDE w:val="0"/>
              <w:autoSpaceDN w:val="0"/>
              <w:bidi w:val="0"/>
              <w:adjustRightInd w:val="0"/>
              <w:ind w:left="240"/>
              <w:rPr>
                <w:rFonts w:ascii="Century Gothic" w:hAnsi="Century Gothic" w:cs="Proxima Nova"/>
                <w:sz w:val="20"/>
                <w:szCs w:val="20"/>
              </w:rPr>
            </w:pPr>
            <w:r w:rsidRPr="00C75032">
              <w:rPr>
                <w:rFonts w:ascii="Century Gothic" w:hAnsi="Century Gothic" w:cs="Proxima Nova"/>
                <w:b/>
                <w:bCs/>
                <w:i/>
                <w:iCs/>
                <w:sz w:val="20"/>
                <w:szCs w:val="20"/>
              </w:rPr>
              <w:t xml:space="preserve">The police accused the men of stealing a car. </w:t>
            </w:r>
          </w:p>
          <w:p w14:paraId="115E01C7" w14:textId="77777777" w:rsidR="002D7E3A" w:rsidRPr="00C75032" w:rsidRDefault="002D7E3A" w:rsidP="002D7E3A">
            <w:pPr>
              <w:autoSpaceDE w:val="0"/>
              <w:autoSpaceDN w:val="0"/>
              <w:bidi w:val="0"/>
              <w:adjustRightInd w:val="0"/>
              <w:ind w:left="240"/>
              <w:rPr>
                <w:rFonts w:ascii="Century Gothic" w:hAnsi="Century Gothic" w:cs="Proxima Nova"/>
                <w:sz w:val="20"/>
                <w:szCs w:val="20"/>
              </w:rPr>
            </w:pPr>
            <w:r w:rsidRPr="00C75032">
              <w:rPr>
                <w:rFonts w:ascii="Century Gothic" w:hAnsi="Century Gothic" w:cs="Proxima Nova"/>
                <w:b/>
                <w:bCs/>
                <w:i/>
                <w:iCs/>
                <w:sz w:val="20"/>
                <w:szCs w:val="20"/>
              </w:rPr>
              <w:t xml:space="preserve">The men were accused of stealing the car (by the police). </w:t>
            </w:r>
          </w:p>
          <w:p w14:paraId="5E76D9ED" w14:textId="77777777" w:rsidR="002D7E3A" w:rsidRPr="00C75032" w:rsidRDefault="002D7E3A" w:rsidP="002D7E3A">
            <w:pPr>
              <w:autoSpaceDE w:val="0"/>
              <w:autoSpaceDN w:val="0"/>
              <w:bidi w:val="0"/>
              <w:adjustRightInd w:val="0"/>
              <w:ind w:left="240" w:hanging="240"/>
              <w:rPr>
                <w:rFonts w:ascii="Century Gothic" w:hAnsi="Century Gothic" w:cs="Proxima Nova Light"/>
                <w:sz w:val="20"/>
                <w:szCs w:val="20"/>
              </w:rPr>
            </w:pPr>
            <w:r w:rsidRPr="00C75032">
              <w:rPr>
                <w:rFonts w:ascii="Century Gothic" w:hAnsi="Century Gothic" w:cs="Proxima Nova Light"/>
                <w:sz w:val="20"/>
                <w:szCs w:val="20"/>
              </w:rPr>
              <w:t xml:space="preserve">Explain that in the first sentence the action (accused) is performed by the subject (the police). The verb </w:t>
            </w:r>
            <w:r w:rsidRPr="00C75032">
              <w:rPr>
                <w:rFonts w:ascii="Century Gothic" w:hAnsi="Century Gothic" w:cs="Proxima Nova Light"/>
                <w:i/>
                <w:iCs/>
                <w:sz w:val="20"/>
                <w:szCs w:val="20"/>
              </w:rPr>
              <w:t xml:space="preserve">accuse </w:t>
            </w:r>
            <w:r w:rsidRPr="00C75032">
              <w:rPr>
                <w:rFonts w:ascii="Century Gothic" w:hAnsi="Century Gothic" w:cs="Proxima Nova Light"/>
                <w:sz w:val="20"/>
                <w:szCs w:val="20"/>
              </w:rPr>
              <w:t xml:space="preserve">is an active verb in this sentence. In the second sentence the men receive the action. Here the verb </w:t>
            </w:r>
            <w:r w:rsidRPr="00C75032">
              <w:rPr>
                <w:rFonts w:ascii="Century Gothic" w:hAnsi="Century Gothic" w:cs="Proxima Nova Light"/>
                <w:i/>
                <w:iCs/>
                <w:sz w:val="20"/>
                <w:szCs w:val="20"/>
              </w:rPr>
              <w:t xml:space="preserve">accuse </w:t>
            </w:r>
            <w:r w:rsidRPr="00C75032">
              <w:rPr>
                <w:rFonts w:ascii="Century Gothic" w:hAnsi="Century Gothic" w:cs="Proxima Nova Light"/>
                <w:sz w:val="20"/>
                <w:szCs w:val="20"/>
              </w:rPr>
              <w:t xml:space="preserve">is passive. Draw arrows to show how </w:t>
            </w:r>
            <w:r w:rsidRPr="00C75032">
              <w:rPr>
                <w:rFonts w:ascii="Century Gothic" w:hAnsi="Century Gothic" w:cs="Proxima Nova Light"/>
                <w:i/>
                <w:iCs/>
                <w:sz w:val="20"/>
                <w:szCs w:val="20"/>
              </w:rPr>
              <w:t xml:space="preserve">the men </w:t>
            </w:r>
            <w:r w:rsidRPr="00C75032">
              <w:rPr>
                <w:rFonts w:ascii="Century Gothic" w:hAnsi="Century Gothic" w:cs="Proxima Nova Light"/>
                <w:sz w:val="20"/>
                <w:szCs w:val="20"/>
              </w:rPr>
              <w:t xml:space="preserve">moves from the object to the subject position. </w:t>
            </w:r>
          </w:p>
          <w:p w14:paraId="09A2C827" w14:textId="0581C998" w:rsidR="002D7E3A" w:rsidRPr="00C75032" w:rsidRDefault="002D7E3A" w:rsidP="002D7E3A">
            <w:pPr>
              <w:autoSpaceDE w:val="0"/>
              <w:autoSpaceDN w:val="0"/>
              <w:bidi w:val="0"/>
              <w:adjustRightInd w:val="0"/>
              <w:rPr>
                <w:sz w:val="16"/>
                <w:szCs w:val="16"/>
              </w:rPr>
            </w:pPr>
            <w:r w:rsidRPr="00C75032">
              <w:rPr>
                <w:rFonts w:ascii="Century Gothic" w:hAnsi="Century Gothic" w:cs="Proxima Nova Light"/>
                <w:sz w:val="20"/>
                <w:szCs w:val="20"/>
              </w:rPr>
              <w:t xml:space="preserve">Have students read the explanation and the examples in the chart. Ask: </w:t>
            </w:r>
            <w:r w:rsidRPr="00C75032">
              <w:rPr>
                <w:rFonts w:ascii="Century Gothic" w:hAnsi="Century Gothic" w:cs="Proxima Nova"/>
                <w:b/>
                <w:bCs/>
                <w:i/>
                <w:iCs/>
                <w:sz w:val="20"/>
                <w:szCs w:val="20"/>
              </w:rPr>
              <w:t xml:space="preserve">What’s more important in passive sentences, the action or the person or people who do the action? </w:t>
            </w:r>
            <w:r w:rsidRPr="00C75032">
              <w:rPr>
                <w:rFonts w:ascii="Century Gothic" w:hAnsi="Century Gothic" w:cs="Proxima Nova Light"/>
                <w:sz w:val="20"/>
                <w:szCs w:val="20"/>
              </w:rPr>
              <w:t>(</w:t>
            </w:r>
            <w:proofErr w:type="gramStart"/>
            <w:r w:rsidRPr="00C75032">
              <w:rPr>
                <w:rFonts w:ascii="Century Gothic" w:hAnsi="Century Gothic" w:cs="Proxima Nova Light"/>
                <w:sz w:val="20"/>
                <w:szCs w:val="20"/>
              </w:rPr>
              <w:t>the</w:t>
            </w:r>
            <w:proofErr w:type="gramEnd"/>
            <w:r w:rsidRPr="00C75032">
              <w:rPr>
                <w:rFonts w:ascii="Century Gothic" w:hAnsi="Century Gothic" w:cs="Proxima Nova Light"/>
                <w:sz w:val="20"/>
                <w:szCs w:val="20"/>
              </w:rPr>
              <w:t xml:space="preserve"> action)</w:t>
            </w:r>
            <w:r w:rsidRPr="00C75032">
              <w:rPr>
                <w:rFonts w:cs="Proxima Nova Light"/>
                <w:sz w:val="20"/>
                <w:szCs w:val="20"/>
              </w:rPr>
              <w:t xml:space="preserve"> </w:t>
            </w:r>
          </w:p>
        </w:tc>
      </w:tr>
      <w:tr w:rsidR="00CF27FB" w:rsidRPr="00A23C15" w14:paraId="3DA31187" w14:textId="77777777" w:rsidTr="00FC0F3A">
        <w:tc>
          <w:tcPr>
            <w:tcW w:w="1413" w:type="dxa"/>
          </w:tcPr>
          <w:p w14:paraId="25F889C4" w14:textId="77777777" w:rsidR="00CF27FB" w:rsidRPr="009425BD" w:rsidRDefault="00CF27FB" w:rsidP="00060767">
            <w:pPr>
              <w:bidi w:val="0"/>
              <w:jc w:val="center"/>
              <w:rPr>
                <w:rFonts w:ascii="Arial" w:hAnsi="Arial" w:cs="Arial"/>
                <w:b/>
                <w:bCs/>
                <w:sz w:val="28"/>
                <w:szCs w:val="28"/>
                <w:rtl/>
              </w:rPr>
            </w:pPr>
            <w:r w:rsidRPr="009425BD">
              <w:rPr>
                <w:rFonts w:ascii="Arial" w:hAnsi="Arial" w:cs="Arial"/>
                <w:b/>
                <w:bCs/>
                <w:sz w:val="28"/>
                <w:szCs w:val="28"/>
                <w:rtl/>
              </w:rPr>
              <w:t>مفردات الدرس</w:t>
            </w:r>
          </w:p>
        </w:tc>
        <w:tc>
          <w:tcPr>
            <w:tcW w:w="9915" w:type="dxa"/>
          </w:tcPr>
          <w:p w14:paraId="30570D9F" w14:textId="77777777" w:rsidR="00C75032" w:rsidRPr="00C75032" w:rsidRDefault="00C75032" w:rsidP="00C75032">
            <w:pPr>
              <w:autoSpaceDE w:val="0"/>
              <w:autoSpaceDN w:val="0"/>
              <w:bidi w:val="0"/>
              <w:adjustRightInd w:val="0"/>
              <w:rPr>
                <w:rFonts w:ascii="Century Gothic" w:hAnsi="Century Gothic" w:cs="Proxima Nova Light"/>
                <w:color w:val="FF0000"/>
                <w:sz w:val="20"/>
                <w:szCs w:val="20"/>
              </w:rPr>
            </w:pPr>
            <w:r w:rsidRPr="00C75032">
              <w:rPr>
                <w:rFonts w:ascii="Century Gothic" w:hAnsi="Century Gothic" w:cs="Proxima Nova Light"/>
                <w:color w:val="FF0000"/>
                <w:sz w:val="20"/>
                <w:szCs w:val="20"/>
              </w:rPr>
              <w:t>The Passive</w:t>
            </w:r>
          </w:p>
          <w:p w14:paraId="16B24DF4" w14:textId="77777777" w:rsidR="00C75032" w:rsidRPr="00C75032" w:rsidRDefault="00C75032" w:rsidP="00C75032">
            <w:pPr>
              <w:autoSpaceDE w:val="0"/>
              <w:autoSpaceDN w:val="0"/>
              <w:bidi w:val="0"/>
              <w:adjustRightInd w:val="0"/>
              <w:rPr>
                <w:rFonts w:ascii="Century Gothic" w:hAnsi="Century Gothic" w:cs="Proxima Nova Light"/>
                <w:color w:val="FF0000"/>
                <w:sz w:val="20"/>
                <w:szCs w:val="20"/>
              </w:rPr>
            </w:pPr>
            <w:r w:rsidRPr="00C75032">
              <w:rPr>
                <w:rFonts w:ascii="Century Gothic" w:hAnsi="Century Gothic" w:cs="Proxima Nova Light"/>
                <w:color w:val="FF0000"/>
                <w:sz w:val="20"/>
                <w:szCs w:val="20"/>
              </w:rPr>
              <w:t>Past Perfect and Past</w:t>
            </w:r>
          </w:p>
          <w:p w14:paraId="4AC9DFFF" w14:textId="51653E2A" w:rsidR="00CF27FB" w:rsidRPr="00C75032" w:rsidRDefault="00C75032" w:rsidP="00C75032">
            <w:pPr>
              <w:autoSpaceDE w:val="0"/>
              <w:autoSpaceDN w:val="0"/>
              <w:bidi w:val="0"/>
              <w:adjustRightInd w:val="0"/>
              <w:rPr>
                <w:rFonts w:ascii="Century Gothic" w:hAnsi="Century Gothic" w:cs="Proxima Nova Light"/>
                <w:color w:val="FF0000"/>
                <w:sz w:val="20"/>
                <w:szCs w:val="20"/>
              </w:rPr>
            </w:pPr>
            <w:r w:rsidRPr="00C75032">
              <w:rPr>
                <w:rFonts w:ascii="Century Gothic" w:hAnsi="Century Gothic" w:cs="Proxima Nova Light"/>
                <w:color w:val="FF0000"/>
                <w:sz w:val="20"/>
                <w:szCs w:val="20"/>
              </w:rPr>
              <w:t>Perfect Progressive</w:t>
            </w:r>
          </w:p>
        </w:tc>
      </w:tr>
      <w:tr w:rsidR="00CF27FB" w:rsidRPr="00A23C15" w14:paraId="6161C7B6" w14:textId="77777777" w:rsidTr="00FC0F3A">
        <w:tc>
          <w:tcPr>
            <w:tcW w:w="1413" w:type="dxa"/>
          </w:tcPr>
          <w:p w14:paraId="33E4445B" w14:textId="77777777" w:rsidR="00CF27FB" w:rsidRPr="009425BD" w:rsidRDefault="00CF27FB" w:rsidP="00060767">
            <w:pPr>
              <w:bidi w:val="0"/>
              <w:jc w:val="center"/>
              <w:rPr>
                <w:rFonts w:ascii="Arial" w:hAnsi="Arial" w:cs="Arial"/>
                <w:b/>
                <w:bCs/>
                <w:sz w:val="28"/>
                <w:szCs w:val="28"/>
                <w:rtl/>
              </w:rPr>
            </w:pPr>
            <w:r w:rsidRPr="009425BD">
              <w:rPr>
                <w:rFonts w:ascii="Arial" w:hAnsi="Arial" w:cs="Arial"/>
                <w:b/>
                <w:bCs/>
                <w:sz w:val="28"/>
                <w:szCs w:val="28"/>
                <w:rtl/>
              </w:rPr>
              <w:t>مهارات التفكير</w:t>
            </w:r>
          </w:p>
        </w:tc>
        <w:tc>
          <w:tcPr>
            <w:tcW w:w="9915" w:type="dxa"/>
          </w:tcPr>
          <w:p w14:paraId="30874955" w14:textId="2A1F6996" w:rsidR="00E13851" w:rsidRPr="00E13851" w:rsidRDefault="00E13851" w:rsidP="00E13851">
            <w:pPr>
              <w:autoSpaceDE w:val="0"/>
              <w:autoSpaceDN w:val="0"/>
              <w:bidi w:val="0"/>
              <w:adjustRightInd w:val="0"/>
              <w:rPr>
                <w:rFonts w:ascii="Century Gothic" w:hAnsi="Century Gothic" w:cs="Proxima Nova Light"/>
                <w:sz w:val="20"/>
                <w:szCs w:val="20"/>
              </w:rPr>
            </w:pPr>
            <w:r>
              <w:rPr>
                <w:rFonts w:ascii="Century Gothic" w:hAnsi="Century Gothic"/>
                <w:color w:val="FF0000"/>
                <w:sz w:val="28"/>
                <w:szCs w:val="26"/>
              </w:rPr>
              <w:t>Applying</w:t>
            </w:r>
            <w:r w:rsidR="00CF27FB">
              <w:rPr>
                <w:rFonts w:ascii="Century Gothic" w:hAnsi="Century Gothic"/>
                <w:color w:val="FF0000"/>
                <w:sz w:val="28"/>
                <w:szCs w:val="26"/>
              </w:rPr>
              <w:t>:</w:t>
            </w:r>
            <w:r>
              <w:rPr>
                <w:rFonts w:ascii="ProximaNova-Light" w:eastAsia="ProximaNova-Light" w:cs="ProximaNova-Light"/>
                <w:sz w:val="20"/>
                <w:szCs w:val="20"/>
              </w:rPr>
              <w:t xml:space="preserve"> </w:t>
            </w:r>
            <w:r w:rsidRPr="00E13851">
              <w:rPr>
                <w:rFonts w:ascii="Century Gothic" w:hAnsi="Century Gothic" w:cs="Proxima Nova Light"/>
                <w:sz w:val="20"/>
                <w:szCs w:val="20"/>
              </w:rPr>
              <w:t>Have students make a timeline of important events in their lives.</w:t>
            </w:r>
          </w:p>
          <w:p w14:paraId="571F2881" w14:textId="5B3D9548" w:rsidR="00CF27FB" w:rsidRPr="008D2DA4" w:rsidRDefault="00E13851" w:rsidP="00E13851">
            <w:pPr>
              <w:autoSpaceDE w:val="0"/>
              <w:autoSpaceDN w:val="0"/>
              <w:bidi w:val="0"/>
              <w:adjustRightInd w:val="0"/>
              <w:rPr>
                <w:rFonts w:ascii="ProximaNova-Light" w:eastAsia="ProximaNova-Light" w:cs="ProximaNova-Light"/>
                <w:sz w:val="20"/>
                <w:szCs w:val="20"/>
              </w:rPr>
            </w:pPr>
            <w:r w:rsidRPr="00E13851">
              <w:rPr>
                <w:rFonts w:ascii="Century Gothic" w:hAnsi="Century Gothic" w:cs="Proxima Nova Light"/>
                <w:sz w:val="20"/>
                <w:szCs w:val="20"/>
              </w:rPr>
              <w:t>Then have them write sentences with the past perfect. For example: Before I started first grade, I had already learned to read. Then have them share some of their sentences with the class.</w:t>
            </w:r>
            <w:r w:rsidR="00CF27FB">
              <w:rPr>
                <w:rFonts w:ascii="ProximaNova-Light" w:eastAsia="ProximaNova-Light" w:cs="ProximaNova-Light"/>
                <w:sz w:val="20"/>
                <w:szCs w:val="20"/>
              </w:rPr>
              <w:t xml:space="preserve"> </w:t>
            </w:r>
          </w:p>
        </w:tc>
      </w:tr>
      <w:tr w:rsidR="00FC0F3A" w:rsidRPr="00A23C15" w14:paraId="68B2334F" w14:textId="77777777" w:rsidTr="00FC0F3A">
        <w:tc>
          <w:tcPr>
            <w:tcW w:w="1413" w:type="dxa"/>
          </w:tcPr>
          <w:p w14:paraId="2B4BD6DC" w14:textId="17675177" w:rsidR="00FC0F3A" w:rsidRPr="009425BD" w:rsidRDefault="00FC0F3A" w:rsidP="00060767">
            <w:pPr>
              <w:bidi w:val="0"/>
              <w:jc w:val="center"/>
              <w:rPr>
                <w:rFonts w:ascii="Arial" w:hAnsi="Arial" w:cs="Arial"/>
                <w:b/>
                <w:bCs/>
                <w:sz w:val="28"/>
                <w:szCs w:val="28"/>
                <w:rtl/>
              </w:rPr>
            </w:pPr>
            <w:proofErr w:type="spellStart"/>
            <w:r>
              <w:rPr>
                <w:rFonts w:ascii="Arial" w:hAnsi="Arial" w:cs="Arial" w:hint="cs"/>
                <w:b/>
                <w:bCs/>
                <w:sz w:val="28"/>
                <w:szCs w:val="28"/>
                <w:rtl/>
              </w:rPr>
              <w:t>الإثراءات</w:t>
            </w:r>
            <w:proofErr w:type="spellEnd"/>
          </w:p>
        </w:tc>
        <w:tc>
          <w:tcPr>
            <w:tcW w:w="9915" w:type="dxa"/>
          </w:tcPr>
          <w:p w14:paraId="798E0C0F" w14:textId="77777777" w:rsidR="00FC0F3A" w:rsidRDefault="00000000" w:rsidP="00FC0F3A">
            <w:pPr>
              <w:bidi w:val="0"/>
              <w:rPr>
                <w:rFonts w:ascii="Century Gothic" w:hAnsi="Century Gothic"/>
                <w:sz w:val="24"/>
                <w:szCs w:val="24"/>
              </w:rPr>
            </w:pPr>
            <w:hyperlink r:id="rId13" w:history="1">
              <w:r w:rsidR="00FC0F3A" w:rsidRPr="00CC6331">
                <w:rPr>
                  <w:rStyle w:val="Hyperlink"/>
                  <w:rFonts w:ascii="Century Gothic" w:hAnsi="Century Gothic"/>
                  <w:sz w:val="24"/>
                  <w:szCs w:val="24"/>
                </w:rPr>
                <w:t>https://drive.google.com/file/d/1jRHiV1qlpHXzQI_kNdl9Kjeg7bDiV69V/view?usp=sharing</w:t>
              </w:r>
            </w:hyperlink>
          </w:p>
          <w:p w14:paraId="177E7098" w14:textId="77777777" w:rsidR="00FC0F3A" w:rsidRPr="00E13851" w:rsidRDefault="00FC0F3A" w:rsidP="00060767">
            <w:pPr>
              <w:bidi w:val="0"/>
              <w:rPr>
                <w:rFonts w:ascii="Century Gothic" w:eastAsia="ProximaNova-Light" w:hAnsi="Century Gothic" w:cs="ProximaNova-Light"/>
                <w:sz w:val="24"/>
                <w:szCs w:val="24"/>
              </w:rPr>
            </w:pPr>
          </w:p>
        </w:tc>
      </w:tr>
      <w:tr w:rsidR="00CF27FB" w:rsidRPr="00A23C15" w14:paraId="06D98B26" w14:textId="77777777" w:rsidTr="00FC0F3A">
        <w:tc>
          <w:tcPr>
            <w:tcW w:w="1413" w:type="dxa"/>
          </w:tcPr>
          <w:p w14:paraId="7F376BB4" w14:textId="77777777" w:rsidR="00CF27FB" w:rsidRPr="009425BD" w:rsidRDefault="00CF27FB" w:rsidP="00060767">
            <w:pPr>
              <w:bidi w:val="0"/>
              <w:jc w:val="center"/>
              <w:rPr>
                <w:rFonts w:ascii="Arial" w:hAnsi="Arial" w:cs="Arial"/>
                <w:b/>
                <w:bCs/>
                <w:sz w:val="28"/>
                <w:szCs w:val="28"/>
              </w:rPr>
            </w:pPr>
            <w:r w:rsidRPr="009425BD">
              <w:rPr>
                <w:rFonts w:ascii="Arial" w:hAnsi="Arial" w:cs="Arial"/>
                <w:b/>
                <w:bCs/>
                <w:sz w:val="28"/>
                <w:szCs w:val="28"/>
                <w:rtl/>
              </w:rPr>
              <w:t>اغلاق الدرس</w:t>
            </w:r>
          </w:p>
        </w:tc>
        <w:tc>
          <w:tcPr>
            <w:tcW w:w="9915" w:type="dxa"/>
          </w:tcPr>
          <w:p w14:paraId="0C2BC963" w14:textId="5971A671" w:rsidR="00B33190" w:rsidRPr="00E13851" w:rsidRDefault="00CF27FB" w:rsidP="00FC0F3A">
            <w:pPr>
              <w:bidi w:val="0"/>
              <w:rPr>
                <w:rFonts w:ascii="Century Gothic" w:hAnsi="Century Gothic"/>
                <w:sz w:val="24"/>
                <w:szCs w:val="24"/>
              </w:rPr>
            </w:pPr>
            <w:r w:rsidRPr="00E13851">
              <w:rPr>
                <w:rFonts w:ascii="Century Gothic" w:eastAsia="ProximaNova-Light" w:hAnsi="Century Gothic" w:cs="ProximaNova-Light"/>
                <w:sz w:val="24"/>
                <w:szCs w:val="24"/>
              </w:rPr>
              <w:t xml:space="preserve">Assign page </w:t>
            </w:r>
            <w:r w:rsidR="00C75032" w:rsidRPr="00E13851">
              <w:rPr>
                <w:rFonts w:ascii="Century Gothic" w:eastAsia="ProximaNova-Light" w:hAnsi="Century Gothic" w:cs="ProximaNova-Light"/>
                <w:sz w:val="24"/>
                <w:szCs w:val="24"/>
              </w:rPr>
              <w:t>9</w:t>
            </w:r>
            <w:r w:rsidRPr="00E13851">
              <w:rPr>
                <w:rFonts w:ascii="Century Gothic" w:eastAsia="ProximaNova-Light" w:hAnsi="Century Gothic" w:cs="ProximaNova-Light"/>
                <w:sz w:val="24"/>
                <w:szCs w:val="24"/>
              </w:rPr>
              <w:t>4-</w:t>
            </w:r>
            <w:r w:rsidR="00C75032" w:rsidRPr="00E13851">
              <w:rPr>
                <w:rFonts w:ascii="Century Gothic" w:eastAsia="ProximaNova-Light" w:hAnsi="Century Gothic" w:cs="ProximaNova-Light"/>
                <w:sz w:val="24"/>
                <w:szCs w:val="24"/>
              </w:rPr>
              <w:t>9</w:t>
            </w:r>
            <w:r w:rsidR="00E13851" w:rsidRPr="00E13851">
              <w:rPr>
                <w:rFonts w:ascii="Century Gothic" w:eastAsia="ProximaNova-Light" w:hAnsi="Century Gothic" w:cs="ProximaNova-Light"/>
                <w:sz w:val="24"/>
                <w:szCs w:val="24"/>
              </w:rPr>
              <w:t>6</w:t>
            </w:r>
            <w:r w:rsidRPr="00E13851">
              <w:rPr>
                <w:rFonts w:ascii="Century Gothic" w:eastAsia="ProximaNova-Light" w:hAnsi="Century Gothic" w:cs="ProximaNova-Light"/>
                <w:sz w:val="24"/>
                <w:szCs w:val="24"/>
              </w:rPr>
              <w:t xml:space="preserve"> for practice with the vocabulary of the unit.</w:t>
            </w:r>
          </w:p>
        </w:tc>
      </w:tr>
    </w:tbl>
    <w:p w14:paraId="5B05C579" w14:textId="77777777" w:rsidR="002D7E3A" w:rsidRDefault="002D7E3A" w:rsidP="002D7E3A">
      <w:pPr>
        <w:bidi w:val="0"/>
      </w:pPr>
    </w:p>
    <w:tbl>
      <w:tblPr>
        <w:tblStyle w:val="a3"/>
        <w:tblW w:w="0" w:type="auto"/>
        <w:tblLook w:val="04A0" w:firstRow="1" w:lastRow="0" w:firstColumn="1" w:lastColumn="0" w:noHBand="0" w:noVBand="1"/>
      </w:tblPr>
      <w:tblGrid>
        <w:gridCol w:w="1033"/>
        <w:gridCol w:w="10295"/>
      </w:tblGrid>
      <w:tr w:rsidR="00CF27FB" w:rsidRPr="009425BD" w14:paraId="3B3C0BB7" w14:textId="77777777" w:rsidTr="00FC0F3A">
        <w:tc>
          <w:tcPr>
            <w:tcW w:w="1555" w:type="dxa"/>
            <w:shd w:val="clear" w:color="auto" w:fill="FFFF00"/>
          </w:tcPr>
          <w:p w14:paraId="5C039D68" w14:textId="77777777" w:rsidR="00CF27FB" w:rsidRPr="009425BD" w:rsidRDefault="00CF27FB" w:rsidP="00CF27FB">
            <w:pPr>
              <w:bidi w:val="0"/>
              <w:jc w:val="center"/>
              <w:rPr>
                <w:rFonts w:ascii="Century Gothic" w:hAnsi="Century Gothic"/>
                <w:b/>
                <w:bCs/>
                <w:sz w:val="28"/>
                <w:szCs w:val="28"/>
              </w:rPr>
            </w:pPr>
            <w:r w:rsidRPr="009425BD">
              <w:rPr>
                <w:rFonts w:ascii="Century Gothic" w:hAnsi="Century Gothic"/>
                <w:b/>
                <w:bCs/>
                <w:sz w:val="28"/>
                <w:szCs w:val="28"/>
              </w:rPr>
              <w:lastRenderedPageBreak/>
              <w:t>Unit</w:t>
            </w:r>
          </w:p>
        </w:tc>
        <w:tc>
          <w:tcPr>
            <w:tcW w:w="9773" w:type="dxa"/>
            <w:shd w:val="clear" w:color="auto" w:fill="EBE8EC" w:themeFill="accent6" w:themeFillTint="33"/>
          </w:tcPr>
          <w:p w14:paraId="11BA82E3" w14:textId="1B41C891" w:rsidR="00CF27FB" w:rsidRPr="009425BD" w:rsidRDefault="00CF27FB" w:rsidP="00CF27FB">
            <w:pPr>
              <w:bidi w:val="0"/>
              <w:rPr>
                <w:rFonts w:ascii="Century Gothic" w:hAnsi="Century Gothic"/>
                <w:b/>
                <w:bCs/>
                <w:sz w:val="28"/>
                <w:szCs w:val="28"/>
              </w:rPr>
            </w:pPr>
            <w:r>
              <w:rPr>
                <w:rFonts w:ascii="Century Gothic" w:hAnsi="Century Gothic"/>
                <w:b/>
                <w:bCs/>
                <w:sz w:val="28"/>
                <w:szCs w:val="28"/>
              </w:rPr>
              <w:t>2</w:t>
            </w:r>
            <w:r w:rsidRPr="009425BD">
              <w:rPr>
                <w:rFonts w:ascii="Century Gothic" w:hAnsi="Century Gothic"/>
                <w:b/>
                <w:bCs/>
                <w:sz w:val="28"/>
                <w:szCs w:val="28"/>
              </w:rPr>
              <w:t xml:space="preserve">. </w:t>
            </w:r>
            <w:r w:rsidRPr="00CF27FB">
              <w:rPr>
                <w:rFonts w:ascii="Century Gothic" w:hAnsi="Century Gothic"/>
                <w:b/>
                <w:bCs/>
                <w:sz w:val="28"/>
                <w:szCs w:val="28"/>
              </w:rPr>
              <w:t>Crime Doesn’t Pay</w:t>
            </w:r>
          </w:p>
        </w:tc>
      </w:tr>
      <w:tr w:rsidR="00CF27FB" w:rsidRPr="009425BD" w14:paraId="778C030E" w14:textId="77777777" w:rsidTr="00FC0F3A">
        <w:tc>
          <w:tcPr>
            <w:tcW w:w="1555" w:type="dxa"/>
            <w:shd w:val="clear" w:color="auto" w:fill="B7EFB8"/>
          </w:tcPr>
          <w:p w14:paraId="099A4FBD" w14:textId="77777777" w:rsidR="00CF27FB" w:rsidRPr="009425BD" w:rsidRDefault="00CF27FB" w:rsidP="00060767">
            <w:pPr>
              <w:bidi w:val="0"/>
              <w:jc w:val="center"/>
              <w:rPr>
                <w:rFonts w:ascii="Century Gothic" w:hAnsi="Century Gothic"/>
                <w:b/>
                <w:bCs/>
                <w:sz w:val="28"/>
                <w:szCs w:val="28"/>
                <w:rtl/>
              </w:rPr>
            </w:pPr>
            <w:r w:rsidRPr="009425BD">
              <w:rPr>
                <w:rFonts w:ascii="Century Gothic" w:hAnsi="Century Gothic"/>
                <w:b/>
                <w:bCs/>
                <w:sz w:val="28"/>
                <w:szCs w:val="28"/>
              </w:rPr>
              <w:t>Lesson</w:t>
            </w:r>
          </w:p>
        </w:tc>
        <w:tc>
          <w:tcPr>
            <w:tcW w:w="9773" w:type="dxa"/>
            <w:shd w:val="clear" w:color="auto" w:fill="DDECEE" w:themeFill="accent5" w:themeFillTint="33"/>
          </w:tcPr>
          <w:p w14:paraId="7FF1BA7B" w14:textId="77777777" w:rsidR="00CF27FB" w:rsidRPr="009425BD" w:rsidRDefault="00CF27FB" w:rsidP="00060767">
            <w:pPr>
              <w:bidi w:val="0"/>
              <w:rPr>
                <w:rFonts w:ascii="Century Gothic" w:hAnsi="Century Gothic"/>
                <w:b/>
                <w:bCs/>
                <w:sz w:val="28"/>
                <w:szCs w:val="28"/>
              </w:rPr>
            </w:pPr>
            <w:r w:rsidRPr="00575DDB">
              <w:rPr>
                <w:rFonts w:ascii="Century Gothic" w:hAnsi="Century Gothic"/>
                <w:b/>
                <w:bCs/>
                <w:sz w:val="28"/>
                <w:szCs w:val="28"/>
              </w:rPr>
              <w:t>conversation - listening - pronunciation - Vocabulary Building</w:t>
            </w:r>
          </w:p>
        </w:tc>
      </w:tr>
      <w:tr w:rsidR="002D7E3A" w:rsidRPr="008D2DA4" w14:paraId="125B2C9E" w14:textId="77777777" w:rsidTr="00FC0F3A">
        <w:tc>
          <w:tcPr>
            <w:tcW w:w="1555" w:type="dxa"/>
          </w:tcPr>
          <w:p w14:paraId="24F890EA" w14:textId="77777777" w:rsidR="002D7E3A" w:rsidRDefault="002D7E3A" w:rsidP="002D7E3A">
            <w:pPr>
              <w:bidi w:val="0"/>
              <w:jc w:val="center"/>
              <w:rPr>
                <w:rFonts w:ascii="Century Gothic" w:hAnsi="Century Gothic"/>
                <w:b/>
                <w:bCs/>
                <w:sz w:val="28"/>
                <w:szCs w:val="28"/>
              </w:rPr>
            </w:pPr>
            <w:r w:rsidRPr="009425BD">
              <w:rPr>
                <w:rFonts w:ascii="Century Gothic" w:hAnsi="Century Gothic"/>
                <w:b/>
                <w:bCs/>
                <w:sz w:val="28"/>
                <w:szCs w:val="28"/>
              </w:rPr>
              <w:t>Warm up</w:t>
            </w:r>
          </w:p>
          <w:p w14:paraId="515E3263" w14:textId="6EDC3992" w:rsidR="002D7E3A" w:rsidRPr="009425BD" w:rsidRDefault="002D7E3A" w:rsidP="002D7E3A">
            <w:pPr>
              <w:bidi w:val="0"/>
              <w:jc w:val="center"/>
              <w:rPr>
                <w:rFonts w:ascii="Century Gothic" w:hAnsi="Century Gothic"/>
                <w:b/>
                <w:bCs/>
                <w:sz w:val="28"/>
                <w:szCs w:val="28"/>
              </w:rPr>
            </w:pPr>
            <w:r>
              <w:rPr>
                <w:rFonts w:ascii="Century Gothic" w:hAnsi="Century Gothic" w:hint="cs"/>
                <w:b/>
                <w:bCs/>
                <w:sz w:val="28"/>
                <w:szCs w:val="28"/>
                <w:rtl/>
              </w:rPr>
              <w:t xml:space="preserve">التهيئة </w:t>
            </w:r>
          </w:p>
        </w:tc>
        <w:tc>
          <w:tcPr>
            <w:tcW w:w="9773" w:type="dxa"/>
          </w:tcPr>
          <w:p w14:paraId="3757D181" w14:textId="77777777" w:rsidR="002D7E3A" w:rsidRPr="00E13851" w:rsidRDefault="002D7E3A" w:rsidP="002D7E3A">
            <w:pPr>
              <w:shd w:val="clear" w:color="auto" w:fill="FFFFFF"/>
              <w:bidi w:val="0"/>
              <w:rPr>
                <w:rFonts w:cs="Proxima Nova Light"/>
                <w:sz w:val="24"/>
                <w:szCs w:val="24"/>
              </w:rPr>
            </w:pPr>
            <w:r w:rsidRPr="00E13851">
              <w:rPr>
                <w:sz w:val="24"/>
                <w:szCs w:val="24"/>
              </w:rPr>
              <w:t xml:space="preserve">Focus students’ attention on the photos. Ask: </w:t>
            </w:r>
            <w:r w:rsidRPr="00E13851">
              <w:rPr>
                <w:rFonts w:cs="Proxima Nova"/>
                <w:b/>
                <w:bCs/>
                <w:i/>
                <w:iCs/>
                <w:sz w:val="24"/>
                <w:szCs w:val="24"/>
              </w:rPr>
              <w:t xml:space="preserve">What’s happening to the person with the wallet? </w:t>
            </w:r>
            <w:r w:rsidRPr="00E13851">
              <w:rPr>
                <w:rFonts w:cs="Proxima Nova Light"/>
                <w:sz w:val="24"/>
                <w:szCs w:val="24"/>
              </w:rPr>
              <w:t xml:space="preserve">Introduce the word </w:t>
            </w:r>
            <w:r w:rsidRPr="00E13851">
              <w:rPr>
                <w:rFonts w:cs="Proxima Nova Light"/>
                <w:i/>
                <w:iCs/>
                <w:sz w:val="24"/>
                <w:szCs w:val="24"/>
              </w:rPr>
              <w:t xml:space="preserve">pickpocket </w:t>
            </w:r>
            <w:r w:rsidRPr="00E13851">
              <w:rPr>
                <w:rFonts w:cs="Proxima Nova Light"/>
                <w:sz w:val="24"/>
                <w:szCs w:val="24"/>
              </w:rPr>
              <w:t>as a noun and a verb.</w:t>
            </w:r>
          </w:p>
          <w:p w14:paraId="3F0D0812" w14:textId="77777777" w:rsidR="002D7E3A" w:rsidRPr="00E13851" w:rsidRDefault="002D7E3A" w:rsidP="002D7E3A">
            <w:pPr>
              <w:shd w:val="clear" w:color="auto" w:fill="FFFFFF"/>
              <w:bidi w:val="0"/>
              <w:rPr>
                <w:sz w:val="24"/>
                <w:szCs w:val="24"/>
              </w:rPr>
            </w:pPr>
            <w:r w:rsidRPr="00E13851">
              <w:rPr>
                <w:sz w:val="24"/>
                <w:szCs w:val="24"/>
              </w:rPr>
              <w:t>Play the audio twice.</w:t>
            </w:r>
          </w:p>
          <w:p w14:paraId="4B5B8DC9" w14:textId="5B30A48F" w:rsidR="002D7E3A" w:rsidRPr="00E13851" w:rsidRDefault="002D7E3A" w:rsidP="002D7E3A">
            <w:pPr>
              <w:shd w:val="clear" w:color="auto" w:fill="FFFFFF"/>
              <w:bidi w:val="0"/>
              <w:rPr>
                <w:sz w:val="24"/>
                <w:szCs w:val="24"/>
              </w:rPr>
            </w:pPr>
            <w:r w:rsidRPr="00E13851">
              <w:rPr>
                <w:sz w:val="24"/>
                <w:szCs w:val="24"/>
              </w:rPr>
              <w:t>Ask questions to check comprehension.</w:t>
            </w:r>
          </w:p>
        </w:tc>
      </w:tr>
      <w:tr w:rsidR="00CF27FB" w:rsidRPr="00A23C15" w14:paraId="4C19E8F3" w14:textId="77777777" w:rsidTr="00FC0F3A">
        <w:tc>
          <w:tcPr>
            <w:tcW w:w="1555" w:type="dxa"/>
          </w:tcPr>
          <w:p w14:paraId="4ECB5FA5" w14:textId="77777777" w:rsidR="00CF27FB" w:rsidRPr="009425BD" w:rsidRDefault="00CF27FB" w:rsidP="00060767">
            <w:pPr>
              <w:bidi w:val="0"/>
              <w:jc w:val="center"/>
              <w:rPr>
                <w:rFonts w:ascii="Arial" w:hAnsi="Arial" w:cs="Arial"/>
                <w:b/>
                <w:bCs/>
                <w:sz w:val="28"/>
                <w:szCs w:val="28"/>
                <w:rtl/>
              </w:rPr>
            </w:pPr>
            <w:r w:rsidRPr="009425BD">
              <w:rPr>
                <w:rFonts w:ascii="Arial" w:hAnsi="Arial" w:cs="Arial"/>
                <w:b/>
                <w:bCs/>
                <w:sz w:val="28"/>
                <w:szCs w:val="28"/>
                <w:rtl/>
              </w:rPr>
              <w:t>مفردات الدرس</w:t>
            </w:r>
          </w:p>
        </w:tc>
        <w:tc>
          <w:tcPr>
            <w:tcW w:w="9773" w:type="dxa"/>
          </w:tcPr>
          <w:p w14:paraId="0498C0D0" w14:textId="471A68FA" w:rsidR="00507F17" w:rsidRPr="00507F17" w:rsidRDefault="00507F17" w:rsidP="00507F17">
            <w:pPr>
              <w:autoSpaceDE w:val="0"/>
              <w:autoSpaceDN w:val="0"/>
              <w:bidi w:val="0"/>
              <w:adjustRightInd w:val="0"/>
              <w:rPr>
                <w:rFonts w:ascii="Century Gothic" w:hAnsi="Century Gothic" w:cs="ProximaNova-Regular"/>
                <w:color w:val="000000"/>
              </w:rPr>
            </w:pPr>
            <w:r w:rsidRPr="00507F17">
              <w:rPr>
                <w:rFonts w:ascii="Century Gothic" w:hAnsi="Century Gothic" w:cs="ProximaNova-Regular"/>
                <w:color w:val="0068AD"/>
              </w:rPr>
              <w:t xml:space="preserve">easy mark </w:t>
            </w:r>
          </w:p>
          <w:p w14:paraId="73299AFD" w14:textId="16A806D2" w:rsidR="00507F17" w:rsidRPr="00507F17" w:rsidRDefault="00507F17" w:rsidP="00507F17">
            <w:pPr>
              <w:autoSpaceDE w:val="0"/>
              <w:autoSpaceDN w:val="0"/>
              <w:bidi w:val="0"/>
              <w:adjustRightInd w:val="0"/>
              <w:rPr>
                <w:rFonts w:ascii="Century Gothic" w:hAnsi="Century Gothic" w:cs="ProximaNova-Regular"/>
                <w:color w:val="000000"/>
              </w:rPr>
            </w:pPr>
            <w:r w:rsidRPr="00507F17">
              <w:rPr>
                <w:rFonts w:ascii="Century Gothic" w:hAnsi="Century Gothic" w:cs="ProximaNova-Regular"/>
                <w:color w:val="0068AD"/>
              </w:rPr>
              <w:t xml:space="preserve">by accident </w:t>
            </w:r>
          </w:p>
          <w:p w14:paraId="1E2BDB4A" w14:textId="322D8084" w:rsidR="00507F17" w:rsidRPr="00507F17" w:rsidRDefault="00507F17" w:rsidP="00507F17">
            <w:pPr>
              <w:autoSpaceDE w:val="0"/>
              <w:autoSpaceDN w:val="0"/>
              <w:bidi w:val="0"/>
              <w:adjustRightInd w:val="0"/>
              <w:rPr>
                <w:rFonts w:ascii="Century Gothic" w:hAnsi="Century Gothic" w:cs="ProximaNova-Regular"/>
                <w:color w:val="000000"/>
              </w:rPr>
            </w:pPr>
            <w:r w:rsidRPr="00507F17">
              <w:rPr>
                <w:rFonts w:ascii="Century Gothic" w:hAnsi="Century Gothic" w:cs="ProximaNova-Regular"/>
                <w:color w:val="0068AD"/>
              </w:rPr>
              <w:t xml:space="preserve">let your guard down </w:t>
            </w:r>
          </w:p>
          <w:p w14:paraId="138877A2" w14:textId="6D10A241" w:rsidR="00507F17" w:rsidRPr="00507F17" w:rsidRDefault="00507F17" w:rsidP="00507F17">
            <w:pPr>
              <w:autoSpaceDE w:val="0"/>
              <w:autoSpaceDN w:val="0"/>
              <w:bidi w:val="0"/>
              <w:adjustRightInd w:val="0"/>
              <w:rPr>
                <w:rFonts w:ascii="Century Gothic" w:hAnsi="Century Gothic" w:cs="ProximaNova-Regular"/>
                <w:color w:val="000000"/>
              </w:rPr>
            </w:pPr>
            <w:r w:rsidRPr="00507F17">
              <w:rPr>
                <w:rFonts w:ascii="Century Gothic" w:hAnsi="Century Gothic" w:cs="ProximaNova-Regular"/>
                <w:color w:val="0068AD"/>
              </w:rPr>
              <w:t xml:space="preserve">nabbed </w:t>
            </w:r>
          </w:p>
          <w:p w14:paraId="75623BD8" w14:textId="599610D5" w:rsidR="00507F17" w:rsidRPr="00507F17" w:rsidRDefault="00507F17" w:rsidP="00507F17">
            <w:pPr>
              <w:autoSpaceDE w:val="0"/>
              <w:autoSpaceDN w:val="0"/>
              <w:bidi w:val="0"/>
              <w:adjustRightInd w:val="0"/>
              <w:rPr>
                <w:rFonts w:ascii="Century Gothic" w:hAnsi="Century Gothic" w:cs="ProximaNova-Regular"/>
                <w:color w:val="000000"/>
              </w:rPr>
            </w:pPr>
            <w:r w:rsidRPr="00507F17">
              <w:rPr>
                <w:rFonts w:ascii="Century Gothic" w:hAnsi="Century Gothic" w:cs="ProximaNova-Regular"/>
                <w:color w:val="0068AD"/>
              </w:rPr>
              <w:t xml:space="preserve">Are you kidding? </w:t>
            </w:r>
          </w:p>
          <w:p w14:paraId="549EBDEF" w14:textId="5C663F45" w:rsidR="00507F17" w:rsidRPr="00507F17" w:rsidRDefault="00507F17" w:rsidP="00507F17">
            <w:pPr>
              <w:autoSpaceDE w:val="0"/>
              <w:autoSpaceDN w:val="0"/>
              <w:bidi w:val="0"/>
              <w:adjustRightInd w:val="0"/>
              <w:rPr>
                <w:rFonts w:ascii="Century Gothic" w:hAnsi="Century Gothic" w:cs="ProximaNova-Regular"/>
                <w:color w:val="000000"/>
              </w:rPr>
            </w:pPr>
            <w:r w:rsidRPr="00507F17">
              <w:rPr>
                <w:rFonts w:ascii="Century Gothic" w:hAnsi="Century Gothic" w:cs="ProximaNova-Regular"/>
                <w:color w:val="0068AD"/>
              </w:rPr>
              <w:t>Come on</w:t>
            </w:r>
            <w:proofErr w:type="gramStart"/>
            <w:r w:rsidRPr="00507F17">
              <w:rPr>
                <w:rFonts w:ascii="Century Gothic" w:hAnsi="Century Gothic" w:cs="ProximaNova-Regular"/>
                <w:color w:val="0068AD"/>
              </w:rPr>
              <w:t xml:space="preserve">. </w:t>
            </w:r>
            <w:r w:rsidRPr="00507F17">
              <w:rPr>
                <w:rFonts w:ascii="Century Gothic" w:hAnsi="Century Gothic" w:cs="ProximaNova-Regular"/>
                <w:color w:val="000000"/>
              </w:rPr>
              <w:t>.</w:t>
            </w:r>
            <w:proofErr w:type="gramEnd"/>
          </w:p>
          <w:p w14:paraId="6E0B1CAE" w14:textId="68E96C63" w:rsidR="00E13851" w:rsidRPr="00507F17" w:rsidRDefault="00507F17" w:rsidP="00507F17">
            <w:pPr>
              <w:autoSpaceDE w:val="0"/>
              <w:autoSpaceDN w:val="0"/>
              <w:bidi w:val="0"/>
              <w:adjustRightInd w:val="0"/>
              <w:rPr>
                <w:rFonts w:ascii="Century Gothic" w:eastAsia="ProximaNova-Light" w:hAnsi="Century Gothic" w:cs="ProximaNova-Light"/>
              </w:rPr>
            </w:pPr>
            <w:r w:rsidRPr="00507F17">
              <w:rPr>
                <w:rFonts w:ascii="Century Gothic" w:hAnsi="Century Gothic" w:cs="ProximaNova-Regular"/>
                <w:color w:val="0068AD"/>
              </w:rPr>
              <w:t>I’m positive.</w:t>
            </w:r>
          </w:p>
          <w:p w14:paraId="43985F82" w14:textId="55105148" w:rsidR="00E13851" w:rsidRPr="00507F17" w:rsidRDefault="00E13851" w:rsidP="00E13851">
            <w:pPr>
              <w:autoSpaceDE w:val="0"/>
              <w:autoSpaceDN w:val="0"/>
              <w:bidi w:val="0"/>
              <w:adjustRightInd w:val="0"/>
              <w:rPr>
                <w:rFonts w:ascii="Century Gothic" w:eastAsia="ProximaNova-Light" w:hAnsi="Century Gothic" w:cs="ProximaNova-Light"/>
              </w:rPr>
            </w:pPr>
            <w:r w:rsidRPr="00507F17">
              <w:rPr>
                <w:rFonts w:ascii="Century Gothic" w:eastAsia="ProximaNova-Light" w:hAnsi="Century Gothic" w:cs="ProximaNova-Light"/>
              </w:rPr>
              <w:t>Listen for specific details</w:t>
            </w:r>
          </w:p>
          <w:p w14:paraId="1863EA22" w14:textId="07294387" w:rsidR="00CF27FB" w:rsidRPr="00507F17" w:rsidRDefault="00E13851" w:rsidP="00E13851">
            <w:pPr>
              <w:autoSpaceDE w:val="0"/>
              <w:autoSpaceDN w:val="0"/>
              <w:bidi w:val="0"/>
              <w:adjustRightInd w:val="0"/>
              <w:rPr>
                <w:rFonts w:ascii="Century Gothic" w:eastAsia="ProximaNova-Light" w:hAnsi="Century Gothic" w:cs="ProximaNova-Light"/>
              </w:rPr>
            </w:pPr>
            <w:r w:rsidRPr="00507F17">
              <w:rPr>
                <w:rFonts w:ascii="Century Gothic" w:eastAsia="ProximaNova-Light" w:hAnsi="Century Gothic" w:cs="ProximaNova-Light"/>
              </w:rPr>
              <w:t>Linking adjacent consonant sounds</w:t>
            </w:r>
          </w:p>
        </w:tc>
      </w:tr>
      <w:tr w:rsidR="00CF27FB" w:rsidRPr="008D2DA4" w14:paraId="3B214A25" w14:textId="77777777" w:rsidTr="00FC0F3A">
        <w:tc>
          <w:tcPr>
            <w:tcW w:w="1555" w:type="dxa"/>
          </w:tcPr>
          <w:p w14:paraId="190AA0E0" w14:textId="77777777" w:rsidR="00CF27FB" w:rsidRPr="00FC0F3A" w:rsidRDefault="00CF27FB" w:rsidP="00060767">
            <w:pPr>
              <w:bidi w:val="0"/>
              <w:jc w:val="center"/>
              <w:rPr>
                <w:rFonts w:ascii="Arial" w:hAnsi="Arial" w:cs="Arial"/>
                <w:b/>
                <w:bCs/>
                <w:sz w:val="24"/>
                <w:szCs w:val="24"/>
                <w:rtl/>
              </w:rPr>
            </w:pPr>
            <w:r w:rsidRPr="00FC0F3A">
              <w:rPr>
                <w:rFonts w:ascii="Arial" w:hAnsi="Arial" w:cs="Arial"/>
                <w:b/>
                <w:bCs/>
                <w:sz w:val="24"/>
                <w:szCs w:val="24"/>
                <w:rtl/>
              </w:rPr>
              <w:t>مهارات التفكير</w:t>
            </w:r>
          </w:p>
        </w:tc>
        <w:tc>
          <w:tcPr>
            <w:tcW w:w="9773" w:type="dxa"/>
          </w:tcPr>
          <w:p w14:paraId="47CA68BF" w14:textId="41B2EFAA" w:rsidR="00CF27FB" w:rsidRPr="00575DDB" w:rsidRDefault="00CF27FB" w:rsidP="00507F17">
            <w:pPr>
              <w:autoSpaceDE w:val="0"/>
              <w:autoSpaceDN w:val="0"/>
              <w:bidi w:val="0"/>
              <w:adjustRightInd w:val="0"/>
              <w:rPr>
                <w:rFonts w:ascii="ProximaNova-Light" w:eastAsia="ProximaNova-Light" w:cs="ProximaNova-Light"/>
                <w:sz w:val="21"/>
                <w:szCs w:val="21"/>
              </w:rPr>
            </w:pPr>
            <w:r>
              <w:rPr>
                <w:rFonts w:ascii="Century Gothic" w:hAnsi="Century Gothic"/>
                <w:color w:val="FF0000"/>
                <w:sz w:val="28"/>
                <w:szCs w:val="26"/>
              </w:rPr>
              <w:t>Apply:</w:t>
            </w:r>
            <w:r>
              <w:rPr>
                <w:rFonts w:ascii="ProximaNova-Light" w:eastAsia="ProximaNova-Light" w:cs="ProximaNova-Light"/>
                <w:sz w:val="21"/>
                <w:szCs w:val="21"/>
              </w:rPr>
              <w:t xml:space="preserve"> </w:t>
            </w:r>
            <w:r w:rsidR="00507F17" w:rsidRPr="00507F17">
              <w:rPr>
                <w:rFonts w:ascii="ProximaNova-Light" w:eastAsia="ProximaNova-Light" w:cs="ProximaNova-Light"/>
                <w:sz w:val="23"/>
                <w:szCs w:val="23"/>
              </w:rPr>
              <w:t>Role-play with a partner. Think about a process for doing something. Explain the steps in the process to your partner. Use the phrases for ordering from the box</w:t>
            </w:r>
            <w:r w:rsidR="00507F17">
              <w:rPr>
                <w:rFonts w:ascii="ProximaNova-Light" w:eastAsia="ProximaNova-Light" w:cs="ProximaNova-Light"/>
                <w:sz w:val="21"/>
                <w:szCs w:val="21"/>
              </w:rPr>
              <w:t>.</w:t>
            </w:r>
          </w:p>
        </w:tc>
      </w:tr>
      <w:tr w:rsidR="00FC0F3A" w:rsidRPr="00A23C15" w14:paraId="12F22EED" w14:textId="77777777" w:rsidTr="00FC0F3A">
        <w:tc>
          <w:tcPr>
            <w:tcW w:w="1555" w:type="dxa"/>
          </w:tcPr>
          <w:p w14:paraId="690D0049" w14:textId="31380DA3" w:rsidR="00FC0F3A" w:rsidRPr="00FC0F3A" w:rsidRDefault="00FC0F3A" w:rsidP="00060767">
            <w:pPr>
              <w:bidi w:val="0"/>
              <w:jc w:val="center"/>
              <w:rPr>
                <w:rFonts w:ascii="Arial" w:hAnsi="Arial" w:cs="Arial"/>
                <w:b/>
                <w:bCs/>
                <w:sz w:val="24"/>
                <w:szCs w:val="24"/>
                <w:rtl/>
              </w:rPr>
            </w:pPr>
            <w:proofErr w:type="spellStart"/>
            <w:r w:rsidRPr="00FC0F3A">
              <w:rPr>
                <w:rFonts w:ascii="Arial" w:hAnsi="Arial" w:cs="Arial" w:hint="cs"/>
                <w:b/>
                <w:bCs/>
                <w:sz w:val="24"/>
                <w:szCs w:val="24"/>
                <w:rtl/>
              </w:rPr>
              <w:t>الإثراءات</w:t>
            </w:r>
            <w:proofErr w:type="spellEnd"/>
          </w:p>
        </w:tc>
        <w:tc>
          <w:tcPr>
            <w:tcW w:w="9773" w:type="dxa"/>
          </w:tcPr>
          <w:p w14:paraId="16F0DC17" w14:textId="77777777" w:rsidR="00FC0F3A" w:rsidRPr="00FC0F3A" w:rsidRDefault="00000000" w:rsidP="00FC0F3A">
            <w:pPr>
              <w:bidi w:val="0"/>
              <w:rPr>
                <w:rFonts w:ascii="Century Gothic" w:eastAsia="ProximaNova-Light" w:hAnsi="Century Gothic" w:cs="Arial"/>
                <w:sz w:val="25"/>
                <w:szCs w:val="25"/>
              </w:rPr>
            </w:pPr>
            <w:hyperlink r:id="rId14" w:history="1">
              <w:r w:rsidR="00FC0F3A" w:rsidRPr="00FC0F3A">
                <w:rPr>
                  <w:rStyle w:val="Hyperlink"/>
                  <w:rFonts w:ascii="Century Gothic" w:eastAsia="ProximaNova-Light" w:hAnsi="Century Gothic" w:cs="Arial"/>
                  <w:sz w:val="25"/>
                  <w:szCs w:val="25"/>
                </w:rPr>
                <w:t>https://drive.google.com/file/d/1jWQCQYD0oEqv0hWBgarl__9GJv5wrlDL/view?usp=sharing</w:t>
              </w:r>
            </w:hyperlink>
          </w:p>
          <w:p w14:paraId="32D0E51C" w14:textId="77777777" w:rsidR="00FC0F3A" w:rsidRDefault="00FC0F3A" w:rsidP="00060767">
            <w:pPr>
              <w:bidi w:val="0"/>
              <w:rPr>
                <w:rFonts w:ascii="ProximaNova-Light" w:eastAsia="ProximaNova-Light" w:cs="ProximaNova-Light"/>
                <w:sz w:val="20"/>
                <w:szCs w:val="20"/>
              </w:rPr>
            </w:pPr>
          </w:p>
        </w:tc>
      </w:tr>
      <w:tr w:rsidR="00CF27FB" w:rsidRPr="00A23C15" w14:paraId="7C1019DC" w14:textId="77777777" w:rsidTr="00FC0F3A">
        <w:tc>
          <w:tcPr>
            <w:tcW w:w="1555" w:type="dxa"/>
          </w:tcPr>
          <w:p w14:paraId="0726305B" w14:textId="77777777" w:rsidR="00CF27FB" w:rsidRPr="00FC0F3A" w:rsidRDefault="00CF27FB" w:rsidP="00060767">
            <w:pPr>
              <w:bidi w:val="0"/>
              <w:jc w:val="center"/>
              <w:rPr>
                <w:rFonts w:ascii="Arial" w:hAnsi="Arial" w:cs="Arial"/>
                <w:b/>
                <w:bCs/>
                <w:sz w:val="24"/>
                <w:szCs w:val="24"/>
              </w:rPr>
            </w:pPr>
            <w:r w:rsidRPr="00FC0F3A">
              <w:rPr>
                <w:rFonts w:ascii="Arial" w:hAnsi="Arial" w:cs="Arial"/>
                <w:b/>
                <w:bCs/>
                <w:sz w:val="24"/>
                <w:szCs w:val="24"/>
                <w:rtl/>
              </w:rPr>
              <w:t>اغلاق الدرس</w:t>
            </w:r>
          </w:p>
        </w:tc>
        <w:tc>
          <w:tcPr>
            <w:tcW w:w="9773" w:type="dxa"/>
          </w:tcPr>
          <w:p w14:paraId="269B9040" w14:textId="77777777" w:rsidR="00CF27FB" w:rsidRDefault="00507F17" w:rsidP="00060767">
            <w:pPr>
              <w:bidi w:val="0"/>
              <w:rPr>
                <w:rFonts w:ascii="Century Gothic" w:eastAsia="ProximaNova-Light" w:hAnsi="Century Gothic" w:cs="Arial"/>
                <w:sz w:val="25"/>
                <w:szCs w:val="25"/>
              </w:rPr>
            </w:pPr>
            <w:r>
              <w:rPr>
                <w:rFonts w:ascii="ProximaNova-Light" w:eastAsia="ProximaNova-Light" w:cs="ProximaNova-Light"/>
                <w:sz w:val="20"/>
                <w:szCs w:val="20"/>
              </w:rPr>
              <w:t>Have students compare answers with a partner.</w:t>
            </w:r>
          </w:p>
          <w:p w14:paraId="5F19CE66" w14:textId="61E85B14" w:rsidR="00751CB7" w:rsidRPr="00751CB7" w:rsidRDefault="00751CB7" w:rsidP="00FC0F3A">
            <w:pPr>
              <w:bidi w:val="0"/>
              <w:rPr>
                <w:rFonts w:ascii="Century Gothic" w:eastAsia="ProximaNova-Light" w:hAnsi="Century Gothic" w:cs="Arial"/>
                <w:b/>
                <w:bCs/>
                <w:sz w:val="14"/>
                <w:szCs w:val="14"/>
              </w:rPr>
            </w:pPr>
          </w:p>
        </w:tc>
      </w:tr>
    </w:tbl>
    <w:p w14:paraId="39EF2C40" w14:textId="77777777" w:rsidR="00CF27FB" w:rsidRDefault="00CF27FB" w:rsidP="00CF27FB">
      <w:pPr>
        <w:bidi w:val="0"/>
      </w:pPr>
    </w:p>
    <w:tbl>
      <w:tblPr>
        <w:tblStyle w:val="a3"/>
        <w:tblW w:w="0" w:type="auto"/>
        <w:tblLook w:val="04A0" w:firstRow="1" w:lastRow="0" w:firstColumn="1" w:lastColumn="0" w:noHBand="0" w:noVBand="1"/>
      </w:tblPr>
      <w:tblGrid>
        <w:gridCol w:w="1062"/>
        <w:gridCol w:w="10266"/>
      </w:tblGrid>
      <w:tr w:rsidR="00CF27FB" w:rsidRPr="009425BD" w14:paraId="0688FBCD" w14:textId="77777777" w:rsidTr="00CF27FB">
        <w:tc>
          <w:tcPr>
            <w:tcW w:w="1838" w:type="dxa"/>
            <w:shd w:val="clear" w:color="auto" w:fill="FFFF00"/>
          </w:tcPr>
          <w:p w14:paraId="2781594F" w14:textId="77777777" w:rsidR="00CF27FB" w:rsidRPr="009425BD" w:rsidRDefault="00CF27FB" w:rsidP="00CF27FB">
            <w:pPr>
              <w:bidi w:val="0"/>
              <w:jc w:val="center"/>
              <w:rPr>
                <w:rFonts w:ascii="Century Gothic" w:hAnsi="Century Gothic"/>
                <w:b/>
                <w:bCs/>
                <w:sz w:val="28"/>
                <w:szCs w:val="28"/>
              </w:rPr>
            </w:pPr>
            <w:r w:rsidRPr="009425BD">
              <w:rPr>
                <w:rFonts w:ascii="Century Gothic" w:hAnsi="Century Gothic"/>
                <w:b/>
                <w:bCs/>
                <w:sz w:val="28"/>
                <w:szCs w:val="28"/>
              </w:rPr>
              <w:t>Unit</w:t>
            </w:r>
          </w:p>
        </w:tc>
        <w:tc>
          <w:tcPr>
            <w:tcW w:w="9490" w:type="dxa"/>
            <w:shd w:val="clear" w:color="auto" w:fill="EBE8EC" w:themeFill="accent6" w:themeFillTint="33"/>
          </w:tcPr>
          <w:p w14:paraId="284BFF2C" w14:textId="11AB0365" w:rsidR="00CF27FB" w:rsidRPr="009425BD" w:rsidRDefault="00CF27FB" w:rsidP="00CF27FB">
            <w:pPr>
              <w:bidi w:val="0"/>
              <w:rPr>
                <w:rFonts w:ascii="Century Gothic" w:hAnsi="Century Gothic"/>
                <w:b/>
                <w:bCs/>
                <w:sz w:val="28"/>
                <w:szCs w:val="28"/>
              </w:rPr>
            </w:pPr>
            <w:r>
              <w:rPr>
                <w:rFonts w:ascii="Century Gothic" w:hAnsi="Century Gothic"/>
                <w:b/>
                <w:bCs/>
                <w:sz w:val="28"/>
                <w:szCs w:val="28"/>
              </w:rPr>
              <w:t>2</w:t>
            </w:r>
            <w:r w:rsidRPr="009425BD">
              <w:rPr>
                <w:rFonts w:ascii="Century Gothic" w:hAnsi="Century Gothic"/>
                <w:b/>
                <w:bCs/>
                <w:sz w:val="28"/>
                <w:szCs w:val="28"/>
              </w:rPr>
              <w:t xml:space="preserve">. </w:t>
            </w:r>
            <w:r w:rsidRPr="00CF27FB">
              <w:rPr>
                <w:rFonts w:ascii="Century Gothic" w:hAnsi="Century Gothic"/>
                <w:b/>
                <w:bCs/>
                <w:sz w:val="28"/>
                <w:szCs w:val="28"/>
              </w:rPr>
              <w:t>Crime Doesn’t Pay</w:t>
            </w:r>
          </w:p>
        </w:tc>
      </w:tr>
      <w:tr w:rsidR="00CF27FB" w:rsidRPr="009425BD" w14:paraId="4F77D7FF" w14:textId="77777777" w:rsidTr="00060767">
        <w:tc>
          <w:tcPr>
            <w:tcW w:w="1838" w:type="dxa"/>
            <w:shd w:val="clear" w:color="auto" w:fill="B7EFB8"/>
          </w:tcPr>
          <w:p w14:paraId="50309F85" w14:textId="77777777" w:rsidR="00CF27FB" w:rsidRPr="009425BD" w:rsidRDefault="00CF27FB" w:rsidP="00060767">
            <w:pPr>
              <w:bidi w:val="0"/>
              <w:jc w:val="center"/>
              <w:rPr>
                <w:rFonts w:ascii="Century Gothic" w:hAnsi="Century Gothic"/>
                <w:b/>
                <w:bCs/>
                <w:sz w:val="28"/>
                <w:szCs w:val="28"/>
                <w:rtl/>
              </w:rPr>
            </w:pPr>
            <w:r w:rsidRPr="009425BD">
              <w:rPr>
                <w:rFonts w:ascii="Century Gothic" w:hAnsi="Century Gothic"/>
                <w:b/>
                <w:bCs/>
                <w:sz w:val="28"/>
                <w:szCs w:val="28"/>
              </w:rPr>
              <w:t>Lesson</w:t>
            </w:r>
          </w:p>
        </w:tc>
        <w:tc>
          <w:tcPr>
            <w:tcW w:w="9490" w:type="dxa"/>
            <w:shd w:val="clear" w:color="auto" w:fill="DDECEE" w:themeFill="accent5" w:themeFillTint="33"/>
          </w:tcPr>
          <w:p w14:paraId="7464860F" w14:textId="77777777" w:rsidR="00CF27FB" w:rsidRPr="009425BD" w:rsidRDefault="00CF27FB" w:rsidP="00060767">
            <w:pPr>
              <w:bidi w:val="0"/>
              <w:rPr>
                <w:rFonts w:ascii="Century Gothic" w:hAnsi="Century Gothic"/>
                <w:b/>
                <w:bCs/>
                <w:sz w:val="28"/>
                <w:szCs w:val="28"/>
              </w:rPr>
            </w:pPr>
            <w:r>
              <w:rPr>
                <w:rFonts w:ascii="Century Gothic" w:hAnsi="Century Gothic"/>
                <w:b/>
                <w:bCs/>
                <w:sz w:val="28"/>
                <w:szCs w:val="28"/>
              </w:rPr>
              <w:t>Reading - Speaking</w:t>
            </w:r>
          </w:p>
        </w:tc>
      </w:tr>
      <w:tr w:rsidR="002D7E3A" w:rsidRPr="008D2DA4" w14:paraId="6D3AA10B" w14:textId="77777777" w:rsidTr="00060767">
        <w:tc>
          <w:tcPr>
            <w:tcW w:w="1838" w:type="dxa"/>
          </w:tcPr>
          <w:p w14:paraId="2E58575B" w14:textId="77777777" w:rsidR="002D7E3A" w:rsidRDefault="002D7E3A" w:rsidP="002D7E3A">
            <w:pPr>
              <w:bidi w:val="0"/>
              <w:jc w:val="center"/>
              <w:rPr>
                <w:rFonts w:ascii="Century Gothic" w:hAnsi="Century Gothic"/>
                <w:b/>
                <w:bCs/>
                <w:sz w:val="28"/>
                <w:szCs w:val="28"/>
              </w:rPr>
            </w:pPr>
            <w:r w:rsidRPr="009425BD">
              <w:rPr>
                <w:rFonts w:ascii="Century Gothic" w:hAnsi="Century Gothic"/>
                <w:b/>
                <w:bCs/>
                <w:sz w:val="28"/>
                <w:szCs w:val="28"/>
              </w:rPr>
              <w:t>Warm up</w:t>
            </w:r>
          </w:p>
          <w:p w14:paraId="43A636DD" w14:textId="0E1C022C" w:rsidR="002D7E3A" w:rsidRPr="009425BD" w:rsidRDefault="002D7E3A" w:rsidP="002D7E3A">
            <w:pPr>
              <w:bidi w:val="0"/>
              <w:jc w:val="center"/>
              <w:rPr>
                <w:rFonts w:ascii="Century Gothic" w:hAnsi="Century Gothic"/>
                <w:b/>
                <w:bCs/>
                <w:sz w:val="28"/>
                <w:szCs w:val="28"/>
              </w:rPr>
            </w:pPr>
            <w:r>
              <w:rPr>
                <w:rFonts w:ascii="Century Gothic" w:hAnsi="Century Gothic" w:hint="cs"/>
                <w:b/>
                <w:bCs/>
                <w:sz w:val="28"/>
                <w:szCs w:val="28"/>
                <w:rtl/>
              </w:rPr>
              <w:t xml:space="preserve">التهيئة </w:t>
            </w:r>
          </w:p>
        </w:tc>
        <w:tc>
          <w:tcPr>
            <w:tcW w:w="9490" w:type="dxa"/>
          </w:tcPr>
          <w:p w14:paraId="5A93A555" w14:textId="5475F60E" w:rsidR="002D7E3A" w:rsidRPr="00507F17" w:rsidRDefault="002D7E3A" w:rsidP="002D7E3A">
            <w:pPr>
              <w:autoSpaceDE w:val="0"/>
              <w:autoSpaceDN w:val="0"/>
              <w:bidi w:val="0"/>
              <w:adjustRightInd w:val="0"/>
              <w:rPr>
                <w:rFonts w:ascii="Century Gothic" w:eastAsia="ProximaNova-Bold" w:hAnsi="Century Gothic" w:cs="ProximaNova-Bold"/>
                <w:b/>
                <w:bCs/>
                <w:sz w:val="24"/>
                <w:szCs w:val="24"/>
              </w:rPr>
            </w:pPr>
            <w:r w:rsidRPr="00507F17">
              <w:rPr>
                <w:rFonts w:ascii="Century Gothic" w:hAnsi="Century Gothic"/>
                <w:sz w:val="20"/>
                <w:szCs w:val="20"/>
              </w:rPr>
              <w:t xml:space="preserve">With books closed, discuss the </w:t>
            </w:r>
            <w:r w:rsidRPr="00507F17">
              <w:rPr>
                <w:rFonts w:ascii="Century Gothic" w:hAnsi="Century Gothic" w:cs="Proxima Nova"/>
                <w:b/>
                <w:bCs/>
                <w:sz w:val="20"/>
                <w:szCs w:val="20"/>
              </w:rPr>
              <w:t xml:space="preserve">Before Reading </w:t>
            </w:r>
            <w:r w:rsidRPr="00507F17">
              <w:rPr>
                <w:rFonts w:ascii="Century Gothic" w:hAnsi="Century Gothic" w:cs="Proxima Nova Light"/>
                <w:sz w:val="20"/>
                <w:szCs w:val="20"/>
              </w:rPr>
              <w:t>questions. Ask students about mystery or crime stories they have read or that they watch on TV. Who are their favorite detective characters?</w:t>
            </w:r>
          </w:p>
        </w:tc>
      </w:tr>
      <w:tr w:rsidR="00CF27FB" w:rsidRPr="00A23C15" w14:paraId="74917A9D" w14:textId="77777777" w:rsidTr="00060767">
        <w:tc>
          <w:tcPr>
            <w:tcW w:w="1838" w:type="dxa"/>
          </w:tcPr>
          <w:p w14:paraId="7D4103CD" w14:textId="77777777" w:rsidR="00CF27FB" w:rsidRPr="009425BD" w:rsidRDefault="00CF27FB" w:rsidP="00060767">
            <w:pPr>
              <w:bidi w:val="0"/>
              <w:jc w:val="center"/>
              <w:rPr>
                <w:rFonts w:ascii="Arial" w:hAnsi="Arial" w:cs="Arial"/>
                <w:b/>
                <w:bCs/>
                <w:sz w:val="28"/>
                <w:szCs w:val="28"/>
                <w:rtl/>
              </w:rPr>
            </w:pPr>
            <w:r w:rsidRPr="009425BD">
              <w:rPr>
                <w:rFonts w:ascii="Arial" w:hAnsi="Arial" w:cs="Arial"/>
                <w:b/>
                <w:bCs/>
                <w:sz w:val="28"/>
                <w:szCs w:val="28"/>
                <w:rtl/>
              </w:rPr>
              <w:t>مفردات الدرس</w:t>
            </w:r>
          </w:p>
        </w:tc>
        <w:tc>
          <w:tcPr>
            <w:tcW w:w="9490" w:type="dxa"/>
          </w:tcPr>
          <w:p w14:paraId="414C99E2" w14:textId="77777777" w:rsidR="00507F17" w:rsidRPr="00507F17" w:rsidRDefault="00507F17" w:rsidP="00507F17">
            <w:pPr>
              <w:autoSpaceDE w:val="0"/>
              <w:autoSpaceDN w:val="0"/>
              <w:bidi w:val="0"/>
              <w:adjustRightInd w:val="0"/>
              <w:rPr>
                <w:rFonts w:ascii="ProximaNova-Extrabld" w:hAnsi="ProximaNova-Extrabld" w:cs="ProximaNova-Extrabld"/>
                <w:sz w:val="25"/>
                <w:szCs w:val="25"/>
              </w:rPr>
            </w:pPr>
            <w:r w:rsidRPr="00507F17">
              <w:rPr>
                <w:rFonts w:ascii="ProximaNova-Extrabld" w:hAnsi="ProximaNova-Extrabld" w:cs="ProximaNova-Extrabld"/>
                <w:sz w:val="25"/>
                <w:szCs w:val="25"/>
              </w:rPr>
              <w:t>Crime Puzzles</w:t>
            </w:r>
          </w:p>
          <w:p w14:paraId="1EFCF821" w14:textId="77777777" w:rsidR="00CF27FB" w:rsidRDefault="00507F17" w:rsidP="00507F17">
            <w:pPr>
              <w:autoSpaceDE w:val="0"/>
              <w:autoSpaceDN w:val="0"/>
              <w:bidi w:val="0"/>
              <w:adjustRightInd w:val="0"/>
              <w:rPr>
                <w:rFonts w:ascii="Century Gothic" w:eastAsia="ProximaNova-Light" w:hAnsi="Century Gothic" w:cs="ProximaNova-Light"/>
                <w:sz w:val="25"/>
                <w:szCs w:val="25"/>
              </w:rPr>
            </w:pPr>
            <w:r w:rsidRPr="00507F17">
              <w:rPr>
                <w:rFonts w:ascii="ProximaNova-Bold" w:eastAsia="ProximaNova-Bold" w:hAnsi="ProximaNova-Extrabld" w:cs="ProximaNova-Bold"/>
                <w:b/>
                <w:bCs/>
                <w:sz w:val="25"/>
                <w:szCs w:val="25"/>
              </w:rPr>
              <w:t>The Case of the Stolen Jewels</w:t>
            </w:r>
          </w:p>
          <w:p w14:paraId="2D175E82" w14:textId="3103D5A7" w:rsidR="00507F17" w:rsidRPr="00507F17" w:rsidRDefault="00507F17" w:rsidP="00507F17">
            <w:pPr>
              <w:autoSpaceDE w:val="0"/>
              <w:autoSpaceDN w:val="0"/>
              <w:bidi w:val="0"/>
              <w:adjustRightInd w:val="0"/>
              <w:rPr>
                <w:rFonts w:ascii="Century Gothic" w:eastAsia="ProximaNova-Light" w:hAnsi="Century Gothic" w:cs="ProximaNova-Light"/>
                <w:sz w:val="25"/>
                <w:szCs w:val="25"/>
              </w:rPr>
            </w:pPr>
            <w:r w:rsidRPr="00507F17">
              <w:rPr>
                <w:rFonts w:ascii="ProximaNova-Bold" w:eastAsia="ProximaNova-Bold" w:hAnsi="ProximaNova-Extrabld" w:cs="ProximaNova-Bold"/>
                <w:b/>
                <w:bCs/>
                <w:sz w:val="25"/>
                <w:szCs w:val="25"/>
              </w:rPr>
              <w:t>The Case of the Bowling Alley Murder</w:t>
            </w:r>
          </w:p>
        </w:tc>
      </w:tr>
      <w:tr w:rsidR="00CF27FB" w:rsidRPr="008D2DA4" w14:paraId="6293CE61" w14:textId="77777777" w:rsidTr="00060767">
        <w:tc>
          <w:tcPr>
            <w:tcW w:w="1838" w:type="dxa"/>
          </w:tcPr>
          <w:p w14:paraId="0C19CDA1" w14:textId="77777777" w:rsidR="00CF27FB" w:rsidRPr="009425BD" w:rsidRDefault="00CF27FB" w:rsidP="00060767">
            <w:pPr>
              <w:bidi w:val="0"/>
              <w:jc w:val="center"/>
              <w:rPr>
                <w:rFonts w:ascii="Arial" w:hAnsi="Arial" w:cs="Arial"/>
                <w:b/>
                <w:bCs/>
                <w:sz w:val="28"/>
                <w:szCs w:val="28"/>
                <w:rtl/>
              </w:rPr>
            </w:pPr>
            <w:r w:rsidRPr="009425BD">
              <w:rPr>
                <w:rFonts w:ascii="Arial" w:hAnsi="Arial" w:cs="Arial"/>
                <w:b/>
                <w:bCs/>
                <w:sz w:val="28"/>
                <w:szCs w:val="28"/>
                <w:rtl/>
              </w:rPr>
              <w:t>مهارات التفكير</w:t>
            </w:r>
          </w:p>
        </w:tc>
        <w:tc>
          <w:tcPr>
            <w:tcW w:w="9490" w:type="dxa"/>
          </w:tcPr>
          <w:p w14:paraId="54F23EE0" w14:textId="738793A9" w:rsidR="00507F17" w:rsidRPr="00116FC7" w:rsidRDefault="00CF27FB" w:rsidP="00507F17">
            <w:pPr>
              <w:autoSpaceDE w:val="0"/>
              <w:autoSpaceDN w:val="0"/>
              <w:bidi w:val="0"/>
              <w:adjustRightInd w:val="0"/>
              <w:rPr>
                <w:rFonts w:ascii="Century Gothic" w:eastAsia="ProximaNova-Light" w:hAnsi="Century Gothic" w:cs="ProximaNova-Light"/>
                <w:sz w:val="20"/>
                <w:szCs w:val="18"/>
              </w:rPr>
            </w:pPr>
            <w:r w:rsidRPr="00116FC7">
              <w:rPr>
                <w:rFonts w:ascii="Century Gothic" w:hAnsi="Century Gothic"/>
                <w:color w:val="FF0000"/>
                <w:sz w:val="20"/>
                <w:szCs w:val="18"/>
              </w:rPr>
              <w:t>Understanding - predict:</w:t>
            </w:r>
          </w:p>
          <w:p w14:paraId="64E5D164" w14:textId="77777777" w:rsidR="00CF27FB" w:rsidRPr="00116FC7" w:rsidRDefault="00CF27FB" w:rsidP="00507F17">
            <w:pPr>
              <w:autoSpaceDE w:val="0"/>
              <w:autoSpaceDN w:val="0"/>
              <w:bidi w:val="0"/>
              <w:adjustRightInd w:val="0"/>
              <w:rPr>
                <w:rFonts w:ascii="Century Gothic" w:eastAsia="ProximaNova-Light" w:hAnsi="Century Gothic" w:cs="ProximaNova-Light"/>
                <w:sz w:val="20"/>
                <w:szCs w:val="18"/>
              </w:rPr>
            </w:pPr>
            <w:r w:rsidRPr="00116FC7">
              <w:rPr>
                <w:rFonts w:ascii="Century Gothic" w:eastAsia="ProximaNova-Light" w:hAnsi="Century Gothic" w:cs="ProximaNova-Light"/>
                <w:sz w:val="20"/>
                <w:szCs w:val="18"/>
              </w:rPr>
              <w:t>.</w:t>
            </w:r>
            <w:r w:rsidR="00507F17" w:rsidRPr="00116FC7">
              <w:rPr>
                <w:rFonts w:ascii="Century Gothic" w:eastAsia="ProximaNova-Light" w:hAnsi="Century Gothic" w:cs="ProximaNova-Light"/>
                <w:sz w:val="20"/>
                <w:szCs w:val="18"/>
              </w:rPr>
              <w:t xml:space="preserve"> Have students work individually to write </w:t>
            </w:r>
            <w:r w:rsidR="00507F17" w:rsidRPr="00116FC7">
              <w:rPr>
                <w:rFonts w:ascii="Century Gothic" w:eastAsia="ProximaNova-Light" w:hAnsi="Century Gothic" w:cs="ProximaNova-LightIt"/>
                <w:i/>
                <w:iCs/>
                <w:sz w:val="20"/>
                <w:szCs w:val="18"/>
              </w:rPr>
              <w:t xml:space="preserve">true </w:t>
            </w:r>
            <w:r w:rsidR="00507F17" w:rsidRPr="00116FC7">
              <w:rPr>
                <w:rFonts w:ascii="Century Gothic" w:eastAsia="ProximaNova-Light" w:hAnsi="Century Gothic" w:cs="ProximaNova-Light"/>
                <w:sz w:val="20"/>
                <w:szCs w:val="18"/>
              </w:rPr>
              <w:t xml:space="preserve">or </w:t>
            </w:r>
            <w:r w:rsidR="00507F17" w:rsidRPr="00116FC7">
              <w:rPr>
                <w:rFonts w:ascii="Century Gothic" w:eastAsia="ProximaNova-Light" w:hAnsi="Century Gothic" w:cs="ProximaNova-LightIt"/>
                <w:i/>
                <w:iCs/>
                <w:sz w:val="20"/>
                <w:szCs w:val="18"/>
              </w:rPr>
              <w:t xml:space="preserve">false </w:t>
            </w:r>
            <w:r w:rsidR="00507F17" w:rsidRPr="00116FC7">
              <w:rPr>
                <w:rFonts w:ascii="Century Gothic" w:eastAsia="ProximaNova-Light" w:hAnsi="Century Gothic" w:cs="ProximaNova-Light"/>
                <w:sz w:val="20"/>
                <w:szCs w:val="18"/>
              </w:rPr>
              <w:t>for each sentence. Have them rewrite the false sentences to be true. Then have them compare answers with a partner.</w:t>
            </w:r>
          </w:p>
          <w:p w14:paraId="2E78925D" w14:textId="148A5100" w:rsidR="00116FC7" w:rsidRPr="00116FC7" w:rsidRDefault="00116FC7" w:rsidP="00116FC7">
            <w:pPr>
              <w:autoSpaceDE w:val="0"/>
              <w:autoSpaceDN w:val="0"/>
              <w:bidi w:val="0"/>
              <w:adjustRightInd w:val="0"/>
              <w:rPr>
                <w:rFonts w:ascii="Century Gothic" w:eastAsia="ProximaNova-Light" w:hAnsi="Century Gothic" w:cs="ProximaNova-Light"/>
                <w:sz w:val="20"/>
                <w:szCs w:val="18"/>
              </w:rPr>
            </w:pPr>
            <w:r w:rsidRPr="00116FC7">
              <w:rPr>
                <w:rFonts w:ascii="Century Gothic" w:eastAsia="ProximaNova-Light" w:hAnsi="Century Gothic" w:cs="ProximaNova-Light"/>
                <w:sz w:val="20"/>
                <w:szCs w:val="18"/>
              </w:rPr>
              <w:t>Ask students to draw a similar organizer in their notebook. As students are working, go around and</w:t>
            </w:r>
            <w:r>
              <w:rPr>
                <w:rFonts w:ascii="Century Gothic" w:eastAsia="ProximaNova-Light" w:hAnsi="Century Gothic" w:cs="ProximaNova-Light"/>
                <w:sz w:val="20"/>
                <w:szCs w:val="18"/>
              </w:rPr>
              <w:t xml:space="preserve"> </w:t>
            </w:r>
            <w:r w:rsidRPr="00116FC7">
              <w:rPr>
                <w:rFonts w:ascii="Century Gothic" w:eastAsia="ProximaNova-Light" w:hAnsi="Century Gothic" w:cs="ProximaNova-Light"/>
                <w:sz w:val="20"/>
                <w:szCs w:val="18"/>
              </w:rPr>
              <w:t>check that everyone is participating in the discussion, and writing their ideas in the organizer.</w:t>
            </w:r>
          </w:p>
        </w:tc>
      </w:tr>
      <w:tr w:rsidR="00FC0F3A" w:rsidRPr="00A23C15" w14:paraId="05888532" w14:textId="77777777" w:rsidTr="00060767">
        <w:tc>
          <w:tcPr>
            <w:tcW w:w="1838" w:type="dxa"/>
          </w:tcPr>
          <w:p w14:paraId="42A6D470" w14:textId="616A76B9" w:rsidR="00FC0F3A" w:rsidRPr="009425BD" w:rsidRDefault="00FC0F3A" w:rsidP="00060767">
            <w:pPr>
              <w:bidi w:val="0"/>
              <w:jc w:val="center"/>
              <w:rPr>
                <w:rFonts w:ascii="Arial" w:hAnsi="Arial" w:cs="Arial"/>
                <w:b/>
                <w:bCs/>
                <w:sz w:val="28"/>
                <w:szCs w:val="28"/>
                <w:rtl/>
              </w:rPr>
            </w:pPr>
            <w:proofErr w:type="spellStart"/>
            <w:r>
              <w:rPr>
                <w:rFonts w:ascii="Arial" w:hAnsi="Arial" w:cs="Arial" w:hint="cs"/>
                <w:b/>
                <w:bCs/>
                <w:sz w:val="28"/>
                <w:szCs w:val="28"/>
                <w:rtl/>
              </w:rPr>
              <w:t>الإثراءات</w:t>
            </w:r>
            <w:proofErr w:type="spellEnd"/>
          </w:p>
        </w:tc>
        <w:tc>
          <w:tcPr>
            <w:tcW w:w="9490" w:type="dxa"/>
          </w:tcPr>
          <w:p w14:paraId="1C38A284" w14:textId="77777777" w:rsidR="00FC0F3A" w:rsidRPr="00751CB7" w:rsidRDefault="00000000" w:rsidP="00FC0F3A">
            <w:pPr>
              <w:bidi w:val="0"/>
              <w:rPr>
                <w:rFonts w:ascii="Century Gothic" w:eastAsia="ProximaNova-Light" w:hAnsi="Century Gothic" w:cs="ProximaNova-Light"/>
                <w:sz w:val="24"/>
                <w:szCs w:val="24"/>
              </w:rPr>
            </w:pPr>
            <w:hyperlink r:id="rId15" w:history="1">
              <w:r w:rsidR="00FC0F3A" w:rsidRPr="00751CB7">
                <w:rPr>
                  <w:rStyle w:val="Hyperlink"/>
                  <w:rFonts w:ascii="Century Gothic" w:eastAsia="ProximaNova-Light" w:hAnsi="Century Gothic" w:cs="ProximaNova-Light"/>
                  <w:sz w:val="24"/>
                  <w:szCs w:val="24"/>
                </w:rPr>
                <w:t>https://drive.google.com/file/d/1eKpYQVbDoOUewtpGXjLGAhPS5sfVcRji/view?usp=sharing</w:t>
              </w:r>
            </w:hyperlink>
          </w:p>
          <w:p w14:paraId="1530A076" w14:textId="77777777" w:rsidR="00FC0F3A" w:rsidRPr="00751CB7" w:rsidRDefault="00FC0F3A" w:rsidP="00060767">
            <w:pPr>
              <w:bidi w:val="0"/>
              <w:rPr>
                <w:rFonts w:ascii="Century Gothic" w:eastAsia="ProximaNova-Light" w:hAnsi="Century Gothic" w:cs="ProximaNova-Light"/>
                <w:sz w:val="24"/>
                <w:szCs w:val="24"/>
              </w:rPr>
            </w:pPr>
          </w:p>
        </w:tc>
      </w:tr>
      <w:tr w:rsidR="00CF27FB" w:rsidRPr="00A23C15" w14:paraId="46676F88" w14:textId="77777777" w:rsidTr="00060767">
        <w:tc>
          <w:tcPr>
            <w:tcW w:w="1838" w:type="dxa"/>
          </w:tcPr>
          <w:p w14:paraId="5B613BD9" w14:textId="77777777" w:rsidR="00CF27FB" w:rsidRPr="009425BD" w:rsidRDefault="00CF27FB" w:rsidP="00060767">
            <w:pPr>
              <w:bidi w:val="0"/>
              <w:jc w:val="center"/>
              <w:rPr>
                <w:rFonts w:ascii="Arial" w:hAnsi="Arial" w:cs="Arial"/>
                <w:b/>
                <w:bCs/>
                <w:sz w:val="28"/>
                <w:szCs w:val="28"/>
              </w:rPr>
            </w:pPr>
            <w:r w:rsidRPr="009425BD">
              <w:rPr>
                <w:rFonts w:ascii="Arial" w:hAnsi="Arial" w:cs="Arial"/>
                <w:b/>
                <w:bCs/>
                <w:sz w:val="28"/>
                <w:szCs w:val="28"/>
                <w:rtl/>
              </w:rPr>
              <w:t>اغلاق الدرس</w:t>
            </w:r>
          </w:p>
        </w:tc>
        <w:tc>
          <w:tcPr>
            <w:tcW w:w="9490" w:type="dxa"/>
          </w:tcPr>
          <w:p w14:paraId="0ACD1E05" w14:textId="77777777" w:rsidR="00CF27FB" w:rsidRPr="00751CB7" w:rsidRDefault="00CF27FB" w:rsidP="00060767">
            <w:pPr>
              <w:bidi w:val="0"/>
              <w:rPr>
                <w:rFonts w:ascii="Century Gothic" w:eastAsia="ProximaNova-Light" w:hAnsi="Century Gothic" w:cs="ProximaNova-Light"/>
                <w:sz w:val="24"/>
                <w:szCs w:val="24"/>
              </w:rPr>
            </w:pPr>
            <w:r w:rsidRPr="00751CB7">
              <w:rPr>
                <w:rFonts w:ascii="Century Gothic" w:eastAsia="ProximaNova-Light" w:hAnsi="Century Gothic" w:cs="ProximaNova-Light"/>
                <w:sz w:val="24"/>
                <w:szCs w:val="24"/>
              </w:rPr>
              <w:t xml:space="preserve">Assign pages </w:t>
            </w:r>
            <w:r w:rsidR="00116FC7" w:rsidRPr="00751CB7">
              <w:rPr>
                <w:rFonts w:ascii="Century Gothic" w:eastAsia="ProximaNova-Light" w:hAnsi="Century Gothic" w:cs="ProximaNova-Light"/>
                <w:sz w:val="24"/>
                <w:szCs w:val="24"/>
              </w:rPr>
              <w:t>9</w:t>
            </w:r>
            <w:r w:rsidRPr="00751CB7">
              <w:rPr>
                <w:rFonts w:ascii="Century Gothic" w:eastAsia="ProximaNova-Light" w:hAnsi="Century Gothic" w:cs="ProximaNova-Light"/>
                <w:sz w:val="24"/>
                <w:szCs w:val="24"/>
              </w:rPr>
              <w:t>8</w:t>
            </w:r>
            <w:r w:rsidRPr="00751CB7">
              <w:rPr>
                <w:rFonts w:ascii="Century Gothic" w:eastAsia="ProximaNova-Light" w:hAnsi="Century Gothic" w:cs="ProximaNova-Light" w:hint="eastAsia"/>
                <w:sz w:val="24"/>
                <w:szCs w:val="24"/>
              </w:rPr>
              <w:t>–</w:t>
            </w:r>
            <w:r w:rsidR="00116FC7" w:rsidRPr="00751CB7">
              <w:rPr>
                <w:rFonts w:ascii="Century Gothic" w:eastAsia="ProximaNova-Light" w:hAnsi="Century Gothic" w:cs="ProximaNova-Light"/>
                <w:sz w:val="24"/>
                <w:szCs w:val="24"/>
              </w:rPr>
              <w:t>9</w:t>
            </w:r>
            <w:r w:rsidRPr="00751CB7">
              <w:rPr>
                <w:rFonts w:ascii="Century Gothic" w:eastAsia="ProximaNova-Light" w:hAnsi="Century Gothic" w:cs="ProximaNova-Light"/>
                <w:sz w:val="24"/>
                <w:szCs w:val="24"/>
              </w:rPr>
              <w:t>9 for practice with the vocabulary of the unit.</w:t>
            </w:r>
          </w:p>
          <w:p w14:paraId="3C41E127" w14:textId="4D020ABE" w:rsidR="00751CB7" w:rsidRPr="00751CB7" w:rsidRDefault="00751CB7" w:rsidP="00FC0F3A">
            <w:pPr>
              <w:bidi w:val="0"/>
              <w:rPr>
                <w:rFonts w:ascii="Century Gothic" w:eastAsia="ProximaNova-Light" w:hAnsi="Century Gothic" w:cs="ProximaNova-Light"/>
                <w:sz w:val="24"/>
                <w:szCs w:val="24"/>
              </w:rPr>
            </w:pPr>
          </w:p>
        </w:tc>
      </w:tr>
    </w:tbl>
    <w:p w14:paraId="092E907F" w14:textId="4E79791B" w:rsidR="00CF27FB" w:rsidRDefault="00CF27FB" w:rsidP="00CF27FB">
      <w:pPr>
        <w:bidi w:val="0"/>
      </w:pPr>
    </w:p>
    <w:p w14:paraId="2527EBF5" w14:textId="0793E61B" w:rsidR="00751CB7" w:rsidRDefault="00751CB7" w:rsidP="00751CB7">
      <w:pPr>
        <w:bidi w:val="0"/>
      </w:pPr>
    </w:p>
    <w:p w14:paraId="4FEF53F4" w14:textId="2B748FAF" w:rsidR="00751CB7" w:rsidRDefault="00751CB7" w:rsidP="00751CB7">
      <w:pPr>
        <w:bidi w:val="0"/>
      </w:pPr>
    </w:p>
    <w:p w14:paraId="31B8F076" w14:textId="1EEDA813" w:rsidR="00751CB7" w:rsidRDefault="00751CB7" w:rsidP="00751CB7">
      <w:pPr>
        <w:bidi w:val="0"/>
      </w:pPr>
    </w:p>
    <w:p w14:paraId="1E55A623" w14:textId="56D36042" w:rsidR="00751CB7" w:rsidRDefault="00751CB7" w:rsidP="00751CB7">
      <w:pPr>
        <w:bidi w:val="0"/>
      </w:pPr>
    </w:p>
    <w:p w14:paraId="4A6CDB57" w14:textId="77777777" w:rsidR="00751CB7" w:rsidRDefault="00751CB7" w:rsidP="00751CB7">
      <w:pPr>
        <w:bidi w:val="0"/>
      </w:pPr>
    </w:p>
    <w:tbl>
      <w:tblPr>
        <w:tblStyle w:val="a3"/>
        <w:tblW w:w="0" w:type="auto"/>
        <w:tblLook w:val="04A0" w:firstRow="1" w:lastRow="0" w:firstColumn="1" w:lastColumn="0" w:noHBand="0" w:noVBand="1"/>
      </w:tblPr>
      <w:tblGrid>
        <w:gridCol w:w="1081"/>
        <w:gridCol w:w="10247"/>
      </w:tblGrid>
      <w:tr w:rsidR="00CF27FB" w:rsidRPr="009425BD" w14:paraId="7815A0E9" w14:textId="77777777" w:rsidTr="00FC0F3A">
        <w:tc>
          <w:tcPr>
            <w:tcW w:w="1555" w:type="dxa"/>
            <w:shd w:val="clear" w:color="auto" w:fill="FFFF00"/>
          </w:tcPr>
          <w:p w14:paraId="5A6A14AD" w14:textId="77777777" w:rsidR="00CF27FB" w:rsidRPr="009425BD" w:rsidRDefault="00CF27FB" w:rsidP="00CF27FB">
            <w:pPr>
              <w:bidi w:val="0"/>
              <w:jc w:val="center"/>
              <w:rPr>
                <w:rFonts w:ascii="Century Gothic" w:hAnsi="Century Gothic"/>
                <w:b/>
                <w:bCs/>
                <w:sz w:val="28"/>
                <w:szCs w:val="28"/>
              </w:rPr>
            </w:pPr>
            <w:r w:rsidRPr="009425BD">
              <w:rPr>
                <w:rFonts w:ascii="Century Gothic" w:hAnsi="Century Gothic"/>
                <w:b/>
                <w:bCs/>
                <w:sz w:val="28"/>
                <w:szCs w:val="28"/>
              </w:rPr>
              <w:lastRenderedPageBreak/>
              <w:t>Unit</w:t>
            </w:r>
          </w:p>
        </w:tc>
        <w:tc>
          <w:tcPr>
            <w:tcW w:w="9773" w:type="dxa"/>
            <w:shd w:val="clear" w:color="auto" w:fill="EBE8EC" w:themeFill="accent6" w:themeFillTint="33"/>
          </w:tcPr>
          <w:p w14:paraId="32A8280F" w14:textId="11B1CE7C" w:rsidR="00CF27FB" w:rsidRPr="009425BD" w:rsidRDefault="00CF27FB" w:rsidP="00CF27FB">
            <w:pPr>
              <w:bidi w:val="0"/>
              <w:rPr>
                <w:rFonts w:ascii="Century Gothic" w:hAnsi="Century Gothic"/>
                <w:b/>
                <w:bCs/>
                <w:sz w:val="28"/>
                <w:szCs w:val="28"/>
              </w:rPr>
            </w:pPr>
            <w:r>
              <w:rPr>
                <w:rFonts w:ascii="Century Gothic" w:hAnsi="Century Gothic"/>
                <w:b/>
                <w:bCs/>
                <w:sz w:val="28"/>
                <w:szCs w:val="28"/>
              </w:rPr>
              <w:t>2</w:t>
            </w:r>
            <w:r w:rsidRPr="009425BD">
              <w:rPr>
                <w:rFonts w:ascii="Century Gothic" w:hAnsi="Century Gothic"/>
                <w:b/>
                <w:bCs/>
                <w:sz w:val="28"/>
                <w:szCs w:val="28"/>
              </w:rPr>
              <w:t xml:space="preserve">. </w:t>
            </w:r>
            <w:r w:rsidRPr="00CF27FB">
              <w:rPr>
                <w:rFonts w:ascii="Century Gothic" w:hAnsi="Century Gothic"/>
                <w:b/>
                <w:bCs/>
                <w:sz w:val="28"/>
                <w:szCs w:val="28"/>
              </w:rPr>
              <w:t>Crime Doesn’t Pay</w:t>
            </w:r>
          </w:p>
        </w:tc>
      </w:tr>
      <w:tr w:rsidR="00CF27FB" w:rsidRPr="009425BD" w14:paraId="6C1E80FA" w14:textId="77777777" w:rsidTr="00FC0F3A">
        <w:tc>
          <w:tcPr>
            <w:tcW w:w="1555" w:type="dxa"/>
            <w:shd w:val="clear" w:color="auto" w:fill="B7EFB8"/>
          </w:tcPr>
          <w:p w14:paraId="70CB0633" w14:textId="77777777" w:rsidR="00CF27FB" w:rsidRPr="009425BD" w:rsidRDefault="00CF27FB" w:rsidP="00060767">
            <w:pPr>
              <w:bidi w:val="0"/>
              <w:jc w:val="center"/>
              <w:rPr>
                <w:rFonts w:ascii="Century Gothic" w:hAnsi="Century Gothic"/>
                <w:b/>
                <w:bCs/>
                <w:sz w:val="28"/>
                <w:szCs w:val="28"/>
                <w:rtl/>
              </w:rPr>
            </w:pPr>
            <w:r w:rsidRPr="009425BD">
              <w:rPr>
                <w:rFonts w:ascii="Century Gothic" w:hAnsi="Century Gothic"/>
                <w:b/>
                <w:bCs/>
                <w:sz w:val="28"/>
                <w:szCs w:val="28"/>
              </w:rPr>
              <w:t>Lesson</w:t>
            </w:r>
          </w:p>
        </w:tc>
        <w:tc>
          <w:tcPr>
            <w:tcW w:w="9773" w:type="dxa"/>
            <w:shd w:val="clear" w:color="auto" w:fill="DDECEE" w:themeFill="accent5" w:themeFillTint="33"/>
          </w:tcPr>
          <w:p w14:paraId="37B9C099" w14:textId="77777777" w:rsidR="00CF27FB" w:rsidRPr="009425BD" w:rsidRDefault="00CF27FB" w:rsidP="00060767">
            <w:pPr>
              <w:bidi w:val="0"/>
              <w:rPr>
                <w:rFonts w:ascii="Century Gothic" w:hAnsi="Century Gothic"/>
                <w:b/>
                <w:bCs/>
                <w:sz w:val="28"/>
                <w:szCs w:val="28"/>
              </w:rPr>
            </w:pPr>
            <w:r>
              <w:rPr>
                <w:rFonts w:ascii="Century Gothic" w:hAnsi="Century Gothic"/>
                <w:b/>
                <w:bCs/>
                <w:sz w:val="28"/>
                <w:szCs w:val="28"/>
              </w:rPr>
              <w:t>Writing</w:t>
            </w:r>
          </w:p>
        </w:tc>
      </w:tr>
      <w:tr w:rsidR="002D7E3A" w:rsidRPr="00572BB9" w14:paraId="3734F823" w14:textId="77777777" w:rsidTr="00FC0F3A">
        <w:tc>
          <w:tcPr>
            <w:tcW w:w="1555" w:type="dxa"/>
          </w:tcPr>
          <w:p w14:paraId="0AF3AEA4" w14:textId="77777777" w:rsidR="002D7E3A" w:rsidRDefault="002D7E3A" w:rsidP="002D7E3A">
            <w:pPr>
              <w:bidi w:val="0"/>
              <w:jc w:val="center"/>
              <w:rPr>
                <w:rFonts w:ascii="Century Gothic" w:hAnsi="Century Gothic"/>
                <w:b/>
                <w:bCs/>
                <w:sz w:val="28"/>
                <w:szCs w:val="28"/>
              </w:rPr>
            </w:pPr>
            <w:r w:rsidRPr="009425BD">
              <w:rPr>
                <w:rFonts w:ascii="Century Gothic" w:hAnsi="Century Gothic"/>
                <w:b/>
                <w:bCs/>
                <w:sz w:val="28"/>
                <w:szCs w:val="28"/>
              </w:rPr>
              <w:t>Warm up</w:t>
            </w:r>
          </w:p>
          <w:p w14:paraId="6946D707" w14:textId="417F7988" w:rsidR="002D7E3A" w:rsidRPr="009425BD" w:rsidRDefault="002D7E3A" w:rsidP="002D7E3A">
            <w:pPr>
              <w:bidi w:val="0"/>
              <w:jc w:val="center"/>
              <w:rPr>
                <w:rFonts w:ascii="Century Gothic" w:hAnsi="Century Gothic"/>
                <w:b/>
                <w:bCs/>
                <w:sz w:val="28"/>
                <w:szCs w:val="28"/>
              </w:rPr>
            </w:pPr>
            <w:r>
              <w:rPr>
                <w:rFonts w:ascii="Century Gothic" w:hAnsi="Century Gothic" w:hint="cs"/>
                <w:b/>
                <w:bCs/>
                <w:sz w:val="28"/>
                <w:szCs w:val="28"/>
                <w:rtl/>
              </w:rPr>
              <w:t xml:space="preserve">التهيئة </w:t>
            </w:r>
          </w:p>
        </w:tc>
        <w:tc>
          <w:tcPr>
            <w:tcW w:w="9773" w:type="dxa"/>
          </w:tcPr>
          <w:p w14:paraId="5EF34F45" w14:textId="076A7AAE" w:rsidR="002D7E3A" w:rsidRPr="00116FC7" w:rsidRDefault="002D7E3A" w:rsidP="002D7E3A">
            <w:pPr>
              <w:autoSpaceDE w:val="0"/>
              <w:autoSpaceDN w:val="0"/>
              <w:bidi w:val="0"/>
              <w:adjustRightInd w:val="0"/>
              <w:rPr>
                <w:rFonts w:ascii="Century Gothic" w:eastAsia="ProximaNova-Light" w:hAnsi="Century Gothic" w:cs="ProximaNova-Light"/>
                <w:sz w:val="24"/>
                <w:szCs w:val="24"/>
              </w:rPr>
            </w:pPr>
            <w:r w:rsidRPr="00116FC7">
              <w:rPr>
                <w:rFonts w:ascii="Century Gothic" w:eastAsia="ProximaNova-Light" w:hAnsi="Century Gothic" w:cs="ProximaNova-Light"/>
                <w:sz w:val="24"/>
                <w:szCs w:val="24"/>
              </w:rPr>
              <w:t xml:space="preserve">Organize students into pairs. Direct their attention to the picture. Give them a few minutes to discuss what they see. Give students some questions to help them. For example: </w:t>
            </w:r>
            <w:r w:rsidRPr="00116FC7">
              <w:rPr>
                <w:rFonts w:ascii="Century Gothic" w:eastAsia="ProximaNova-Bold" w:hAnsi="Century Gothic" w:cs="ProximaNova-Bold"/>
                <w:b/>
                <w:bCs/>
                <w:sz w:val="24"/>
                <w:szCs w:val="24"/>
              </w:rPr>
              <w:t>Who do you think the person is? What is he doing in the picture? Where do you think he is? Why?</w:t>
            </w:r>
          </w:p>
        </w:tc>
      </w:tr>
      <w:tr w:rsidR="00CF27FB" w:rsidRPr="00A23C15" w14:paraId="28D7DCBC" w14:textId="77777777" w:rsidTr="00FC0F3A">
        <w:tc>
          <w:tcPr>
            <w:tcW w:w="1555" w:type="dxa"/>
          </w:tcPr>
          <w:p w14:paraId="06202A0A" w14:textId="77777777" w:rsidR="00CF27FB" w:rsidRPr="009425BD" w:rsidRDefault="00CF27FB" w:rsidP="00060767">
            <w:pPr>
              <w:bidi w:val="0"/>
              <w:jc w:val="center"/>
              <w:rPr>
                <w:rFonts w:ascii="Arial" w:hAnsi="Arial" w:cs="Arial"/>
                <w:b/>
                <w:bCs/>
                <w:sz w:val="28"/>
                <w:szCs w:val="28"/>
                <w:rtl/>
              </w:rPr>
            </w:pPr>
            <w:r w:rsidRPr="009425BD">
              <w:rPr>
                <w:rFonts w:ascii="Arial" w:hAnsi="Arial" w:cs="Arial"/>
                <w:b/>
                <w:bCs/>
                <w:sz w:val="28"/>
                <w:szCs w:val="28"/>
                <w:rtl/>
              </w:rPr>
              <w:t>مفردات الدرس</w:t>
            </w:r>
          </w:p>
        </w:tc>
        <w:tc>
          <w:tcPr>
            <w:tcW w:w="9773" w:type="dxa"/>
          </w:tcPr>
          <w:p w14:paraId="025DEEC0" w14:textId="77777777" w:rsidR="00116FC7" w:rsidRPr="00116FC7" w:rsidRDefault="00116FC7" w:rsidP="00116FC7">
            <w:pPr>
              <w:autoSpaceDE w:val="0"/>
              <w:autoSpaceDN w:val="0"/>
              <w:bidi w:val="0"/>
              <w:adjustRightInd w:val="0"/>
              <w:rPr>
                <w:rFonts w:ascii="ProximaNova-Light" w:eastAsia="ProximaNova-Light" w:cs="ProximaNova-Light"/>
                <w:b/>
                <w:bCs/>
                <w:sz w:val="18"/>
                <w:szCs w:val="18"/>
              </w:rPr>
            </w:pPr>
            <w:r w:rsidRPr="00116FC7">
              <w:rPr>
                <w:rFonts w:ascii="ProximaNova-Light" w:eastAsia="ProximaNova-Light" w:cs="ProximaNova-Light"/>
                <w:b/>
                <w:bCs/>
                <w:sz w:val="18"/>
                <w:szCs w:val="18"/>
              </w:rPr>
              <w:t>CHARGING YOUR CELL PHONE,</w:t>
            </w:r>
          </w:p>
          <w:p w14:paraId="6EF785E0" w14:textId="689CFB8D" w:rsidR="00CF27FB" w:rsidRPr="00116FC7" w:rsidRDefault="00116FC7" w:rsidP="00116FC7">
            <w:pPr>
              <w:autoSpaceDE w:val="0"/>
              <w:autoSpaceDN w:val="0"/>
              <w:bidi w:val="0"/>
              <w:adjustRightInd w:val="0"/>
              <w:rPr>
                <w:rFonts w:ascii="SRASerifUnicode1.1-Bold" w:hAnsi="SRASerifUnicode1.1-Bold" w:cs="SRASerifUnicode1.1-Bold"/>
                <w:b/>
                <w:bCs/>
                <w:sz w:val="18"/>
                <w:szCs w:val="18"/>
              </w:rPr>
            </w:pPr>
            <w:r w:rsidRPr="00116FC7">
              <w:rPr>
                <w:rFonts w:ascii="ProximaNova-Light" w:eastAsia="ProximaNova-Light" w:cs="ProximaNova-Light"/>
                <w:b/>
                <w:bCs/>
                <w:sz w:val="18"/>
                <w:szCs w:val="18"/>
              </w:rPr>
              <w:t>CAN GET YOU IN TROUBLE!</w:t>
            </w:r>
          </w:p>
        </w:tc>
      </w:tr>
      <w:tr w:rsidR="00CF27FB" w:rsidRPr="008D2DA4" w14:paraId="686A4290" w14:textId="77777777" w:rsidTr="00FC0F3A">
        <w:tc>
          <w:tcPr>
            <w:tcW w:w="1555" w:type="dxa"/>
          </w:tcPr>
          <w:p w14:paraId="7C3BE399" w14:textId="77777777" w:rsidR="00CF27FB" w:rsidRPr="009425BD" w:rsidRDefault="00CF27FB" w:rsidP="00060767">
            <w:pPr>
              <w:bidi w:val="0"/>
              <w:jc w:val="center"/>
              <w:rPr>
                <w:rFonts w:ascii="Arial" w:hAnsi="Arial" w:cs="Arial"/>
                <w:b/>
                <w:bCs/>
                <w:sz w:val="28"/>
                <w:szCs w:val="28"/>
                <w:rtl/>
              </w:rPr>
            </w:pPr>
            <w:r w:rsidRPr="009425BD">
              <w:rPr>
                <w:rFonts w:ascii="Arial" w:hAnsi="Arial" w:cs="Arial"/>
                <w:b/>
                <w:bCs/>
                <w:sz w:val="28"/>
                <w:szCs w:val="28"/>
                <w:rtl/>
              </w:rPr>
              <w:t>مهارات التفكير</w:t>
            </w:r>
          </w:p>
        </w:tc>
        <w:tc>
          <w:tcPr>
            <w:tcW w:w="9773" w:type="dxa"/>
          </w:tcPr>
          <w:p w14:paraId="2097537A" w14:textId="56B12679" w:rsidR="00CF27FB" w:rsidRPr="008D2DA4" w:rsidRDefault="00CF27FB" w:rsidP="00060767">
            <w:pPr>
              <w:autoSpaceDE w:val="0"/>
              <w:autoSpaceDN w:val="0"/>
              <w:bidi w:val="0"/>
              <w:adjustRightInd w:val="0"/>
              <w:rPr>
                <w:rFonts w:ascii="ProximaNova-Light" w:eastAsia="ProximaNova-Light" w:cs="ProximaNova-Light"/>
                <w:sz w:val="20"/>
                <w:szCs w:val="20"/>
              </w:rPr>
            </w:pPr>
            <w:r>
              <w:rPr>
                <w:rFonts w:ascii="Century Gothic" w:hAnsi="Century Gothic"/>
                <w:color w:val="FF0000"/>
                <w:sz w:val="28"/>
                <w:szCs w:val="26"/>
              </w:rPr>
              <w:t>Apply:</w:t>
            </w:r>
            <w:r>
              <w:rPr>
                <w:rFonts w:ascii="ProximaNova-Light" w:eastAsia="ProximaNova-Light" w:cs="ProximaNova-Light"/>
                <w:sz w:val="20"/>
                <w:szCs w:val="20"/>
              </w:rPr>
              <w:t xml:space="preserve"> </w:t>
            </w:r>
            <w:r w:rsidR="00116FC7" w:rsidRPr="00116FC7">
              <w:rPr>
                <w:rFonts w:ascii="Century Gothic" w:eastAsia="ProximaNova-Light" w:hAnsi="Century Gothic" w:cs="ProximaNova-Light"/>
                <w:sz w:val="24"/>
                <w:szCs w:val="24"/>
              </w:rPr>
              <w:t>Write a story for a newspaper or web article describing a crime.</w:t>
            </w:r>
          </w:p>
        </w:tc>
      </w:tr>
      <w:tr w:rsidR="00FC0F3A" w:rsidRPr="00A23C15" w14:paraId="4EA2F382" w14:textId="77777777" w:rsidTr="00FC0F3A">
        <w:tc>
          <w:tcPr>
            <w:tcW w:w="1555" w:type="dxa"/>
          </w:tcPr>
          <w:p w14:paraId="47118959" w14:textId="6E95444B" w:rsidR="00FC0F3A" w:rsidRPr="009425BD" w:rsidRDefault="00FC0F3A" w:rsidP="00060767">
            <w:pPr>
              <w:bidi w:val="0"/>
              <w:jc w:val="center"/>
              <w:rPr>
                <w:rFonts w:ascii="Arial" w:hAnsi="Arial" w:cs="Arial"/>
                <w:b/>
                <w:bCs/>
                <w:sz w:val="28"/>
                <w:szCs w:val="28"/>
                <w:rtl/>
              </w:rPr>
            </w:pPr>
            <w:proofErr w:type="spellStart"/>
            <w:r>
              <w:rPr>
                <w:rFonts w:ascii="Arial" w:hAnsi="Arial" w:cs="Arial" w:hint="cs"/>
                <w:b/>
                <w:bCs/>
                <w:sz w:val="28"/>
                <w:szCs w:val="28"/>
                <w:rtl/>
              </w:rPr>
              <w:t>الإثراءات</w:t>
            </w:r>
            <w:proofErr w:type="spellEnd"/>
          </w:p>
        </w:tc>
        <w:tc>
          <w:tcPr>
            <w:tcW w:w="9773" w:type="dxa"/>
          </w:tcPr>
          <w:p w14:paraId="388C6D36" w14:textId="77777777" w:rsidR="00FC0F3A" w:rsidRDefault="00000000" w:rsidP="00FC0F3A">
            <w:pPr>
              <w:autoSpaceDE w:val="0"/>
              <w:autoSpaceDN w:val="0"/>
              <w:bidi w:val="0"/>
              <w:adjustRightInd w:val="0"/>
              <w:rPr>
                <w:rFonts w:ascii="Century Gothic" w:eastAsia="ProximaNova-Light" w:hAnsi="Century Gothic" w:cs="ProximaNova-Light"/>
                <w:sz w:val="24"/>
                <w:szCs w:val="24"/>
              </w:rPr>
            </w:pPr>
            <w:hyperlink r:id="rId16" w:history="1">
              <w:r w:rsidR="00FC0F3A" w:rsidRPr="00CC6331">
                <w:rPr>
                  <w:rStyle w:val="Hyperlink"/>
                  <w:rFonts w:ascii="Century Gothic" w:eastAsia="ProximaNova-Light" w:hAnsi="Century Gothic" w:cs="ProximaNova-Light"/>
                  <w:sz w:val="24"/>
                  <w:szCs w:val="24"/>
                </w:rPr>
                <w:t>https://drive.google.com/file/d/1FrJVZVENeuW_CvT13yDgsFr4bAjsLeWs/view?usp=sharing</w:t>
              </w:r>
            </w:hyperlink>
          </w:p>
          <w:p w14:paraId="06CF0296" w14:textId="77777777" w:rsidR="00FC0F3A" w:rsidRPr="00116FC7" w:rsidRDefault="00FC0F3A" w:rsidP="00116FC7">
            <w:pPr>
              <w:autoSpaceDE w:val="0"/>
              <w:autoSpaceDN w:val="0"/>
              <w:bidi w:val="0"/>
              <w:adjustRightInd w:val="0"/>
              <w:rPr>
                <w:rFonts w:ascii="Century Gothic" w:eastAsia="ProximaNova-Light" w:hAnsi="Century Gothic" w:cs="ProximaNova-Light"/>
                <w:sz w:val="24"/>
                <w:szCs w:val="24"/>
              </w:rPr>
            </w:pPr>
          </w:p>
        </w:tc>
      </w:tr>
      <w:tr w:rsidR="00CF27FB" w:rsidRPr="00A23C15" w14:paraId="7FF81F8E" w14:textId="77777777" w:rsidTr="00FC0F3A">
        <w:tc>
          <w:tcPr>
            <w:tcW w:w="1555" w:type="dxa"/>
          </w:tcPr>
          <w:p w14:paraId="4F8886F2" w14:textId="77777777" w:rsidR="00CF27FB" w:rsidRPr="009425BD" w:rsidRDefault="00CF27FB" w:rsidP="00060767">
            <w:pPr>
              <w:bidi w:val="0"/>
              <w:jc w:val="center"/>
              <w:rPr>
                <w:rFonts w:ascii="Arial" w:hAnsi="Arial" w:cs="Arial"/>
                <w:b/>
                <w:bCs/>
                <w:sz w:val="28"/>
                <w:szCs w:val="28"/>
              </w:rPr>
            </w:pPr>
            <w:r w:rsidRPr="009425BD">
              <w:rPr>
                <w:rFonts w:ascii="Arial" w:hAnsi="Arial" w:cs="Arial"/>
                <w:b/>
                <w:bCs/>
                <w:sz w:val="28"/>
                <w:szCs w:val="28"/>
                <w:rtl/>
              </w:rPr>
              <w:t>اغلاق الدرس</w:t>
            </w:r>
          </w:p>
        </w:tc>
        <w:tc>
          <w:tcPr>
            <w:tcW w:w="9773" w:type="dxa"/>
          </w:tcPr>
          <w:p w14:paraId="7F583A52" w14:textId="77777777" w:rsidR="00CF27FB" w:rsidRDefault="00116FC7" w:rsidP="00116FC7">
            <w:pPr>
              <w:autoSpaceDE w:val="0"/>
              <w:autoSpaceDN w:val="0"/>
              <w:bidi w:val="0"/>
              <w:adjustRightInd w:val="0"/>
              <w:rPr>
                <w:rFonts w:ascii="Century Gothic" w:eastAsia="ProximaNova-Light" w:hAnsi="Century Gothic" w:cs="ProximaNova-Light"/>
                <w:sz w:val="24"/>
                <w:szCs w:val="24"/>
              </w:rPr>
            </w:pPr>
            <w:r w:rsidRPr="00116FC7">
              <w:rPr>
                <w:rFonts w:ascii="Century Gothic" w:eastAsia="ProximaNova-Light" w:hAnsi="Century Gothic" w:cs="ProximaNova-Light"/>
                <w:sz w:val="24"/>
                <w:szCs w:val="24"/>
              </w:rPr>
              <w:t>Assign page 100 for additional writing practice above word and sentence level.</w:t>
            </w:r>
          </w:p>
          <w:p w14:paraId="43ADDCB0" w14:textId="32FFE9D7" w:rsidR="00751CB7" w:rsidRPr="00116FC7" w:rsidRDefault="00751CB7" w:rsidP="00FC0F3A">
            <w:pPr>
              <w:autoSpaceDE w:val="0"/>
              <w:autoSpaceDN w:val="0"/>
              <w:bidi w:val="0"/>
              <w:adjustRightInd w:val="0"/>
              <w:rPr>
                <w:rFonts w:ascii="Century Gothic" w:eastAsia="ProximaNova-Light" w:hAnsi="Century Gothic" w:cs="ProximaNova-Light"/>
                <w:sz w:val="24"/>
                <w:szCs w:val="24"/>
              </w:rPr>
            </w:pPr>
          </w:p>
        </w:tc>
      </w:tr>
    </w:tbl>
    <w:p w14:paraId="7AD5D146" w14:textId="77777777" w:rsidR="00A341C8" w:rsidRPr="00751CB7" w:rsidRDefault="00A341C8" w:rsidP="00A341C8">
      <w:pPr>
        <w:bidi w:val="0"/>
        <w:rPr>
          <w:sz w:val="6"/>
          <w:szCs w:val="6"/>
        </w:rPr>
      </w:pPr>
    </w:p>
    <w:tbl>
      <w:tblPr>
        <w:tblStyle w:val="a3"/>
        <w:tblW w:w="0" w:type="auto"/>
        <w:tblLayout w:type="fixed"/>
        <w:tblLook w:val="04A0" w:firstRow="1" w:lastRow="0" w:firstColumn="1" w:lastColumn="0" w:noHBand="0" w:noVBand="1"/>
      </w:tblPr>
      <w:tblGrid>
        <w:gridCol w:w="1838"/>
        <w:gridCol w:w="9490"/>
      </w:tblGrid>
      <w:tr w:rsidR="00CF27FB" w:rsidRPr="009425BD" w14:paraId="7DA1AD4B" w14:textId="77777777" w:rsidTr="00FC0F3A">
        <w:tc>
          <w:tcPr>
            <w:tcW w:w="1838" w:type="dxa"/>
            <w:shd w:val="clear" w:color="auto" w:fill="FFFF00"/>
          </w:tcPr>
          <w:p w14:paraId="5532CC45" w14:textId="77777777" w:rsidR="00CF27FB" w:rsidRPr="009425BD" w:rsidRDefault="00CF27FB" w:rsidP="00CF27FB">
            <w:pPr>
              <w:bidi w:val="0"/>
              <w:jc w:val="center"/>
              <w:rPr>
                <w:rFonts w:ascii="Century Gothic" w:hAnsi="Century Gothic"/>
                <w:b/>
                <w:bCs/>
                <w:sz w:val="28"/>
                <w:szCs w:val="28"/>
              </w:rPr>
            </w:pPr>
            <w:r w:rsidRPr="009425BD">
              <w:rPr>
                <w:rFonts w:ascii="Century Gothic" w:hAnsi="Century Gothic"/>
                <w:b/>
                <w:bCs/>
                <w:sz w:val="28"/>
                <w:szCs w:val="28"/>
              </w:rPr>
              <w:t>Unit</w:t>
            </w:r>
          </w:p>
        </w:tc>
        <w:tc>
          <w:tcPr>
            <w:tcW w:w="9490" w:type="dxa"/>
            <w:shd w:val="clear" w:color="auto" w:fill="EBE8EC" w:themeFill="accent6" w:themeFillTint="33"/>
          </w:tcPr>
          <w:p w14:paraId="18D34F9B" w14:textId="1CF0C8FF" w:rsidR="00CF27FB" w:rsidRPr="009425BD" w:rsidRDefault="00CF27FB" w:rsidP="00CF27FB">
            <w:pPr>
              <w:bidi w:val="0"/>
              <w:rPr>
                <w:rFonts w:ascii="Century Gothic" w:hAnsi="Century Gothic"/>
                <w:b/>
                <w:bCs/>
                <w:sz w:val="28"/>
                <w:szCs w:val="28"/>
              </w:rPr>
            </w:pPr>
            <w:r>
              <w:rPr>
                <w:rFonts w:ascii="Century Gothic" w:hAnsi="Century Gothic"/>
                <w:b/>
                <w:bCs/>
                <w:sz w:val="28"/>
                <w:szCs w:val="28"/>
              </w:rPr>
              <w:t>2</w:t>
            </w:r>
            <w:r w:rsidRPr="009425BD">
              <w:rPr>
                <w:rFonts w:ascii="Century Gothic" w:hAnsi="Century Gothic"/>
                <w:b/>
                <w:bCs/>
                <w:sz w:val="28"/>
                <w:szCs w:val="28"/>
              </w:rPr>
              <w:t xml:space="preserve">. </w:t>
            </w:r>
            <w:r w:rsidRPr="00CF27FB">
              <w:rPr>
                <w:rFonts w:ascii="Century Gothic" w:hAnsi="Century Gothic"/>
                <w:b/>
                <w:bCs/>
                <w:sz w:val="28"/>
                <w:szCs w:val="28"/>
              </w:rPr>
              <w:t>Crime Doesn’t Pay</w:t>
            </w:r>
          </w:p>
        </w:tc>
      </w:tr>
      <w:tr w:rsidR="00CF27FB" w:rsidRPr="009425BD" w14:paraId="28689943" w14:textId="77777777" w:rsidTr="00FC0F3A">
        <w:tc>
          <w:tcPr>
            <w:tcW w:w="1838" w:type="dxa"/>
            <w:shd w:val="clear" w:color="auto" w:fill="B7EFB8"/>
          </w:tcPr>
          <w:p w14:paraId="3E821B18" w14:textId="77777777" w:rsidR="00CF27FB" w:rsidRPr="009425BD" w:rsidRDefault="00CF27FB" w:rsidP="00060767">
            <w:pPr>
              <w:bidi w:val="0"/>
              <w:jc w:val="center"/>
              <w:rPr>
                <w:rFonts w:ascii="Century Gothic" w:hAnsi="Century Gothic"/>
                <w:b/>
                <w:bCs/>
                <w:sz w:val="28"/>
                <w:szCs w:val="28"/>
                <w:rtl/>
              </w:rPr>
            </w:pPr>
            <w:r w:rsidRPr="009425BD">
              <w:rPr>
                <w:rFonts w:ascii="Century Gothic" w:hAnsi="Century Gothic"/>
                <w:b/>
                <w:bCs/>
                <w:sz w:val="28"/>
                <w:szCs w:val="28"/>
              </w:rPr>
              <w:t>Lesson</w:t>
            </w:r>
          </w:p>
        </w:tc>
        <w:tc>
          <w:tcPr>
            <w:tcW w:w="9490" w:type="dxa"/>
            <w:shd w:val="clear" w:color="auto" w:fill="DDECEE" w:themeFill="accent5" w:themeFillTint="33"/>
          </w:tcPr>
          <w:p w14:paraId="20564382" w14:textId="77777777" w:rsidR="00CF27FB" w:rsidRPr="009425BD" w:rsidRDefault="00CF27FB" w:rsidP="00060767">
            <w:pPr>
              <w:bidi w:val="0"/>
              <w:rPr>
                <w:rFonts w:ascii="Century Gothic" w:hAnsi="Century Gothic"/>
                <w:b/>
                <w:bCs/>
                <w:sz w:val="28"/>
                <w:szCs w:val="28"/>
              </w:rPr>
            </w:pPr>
            <w:r>
              <w:rPr>
                <w:rFonts w:ascii="Century Gothic" w:hAnsi="Century Gothic"/>
                <w:b/>
                <w:bCs/>
                <w:sz w:val="28"/>
                <w:szCs w:val="28"/>
              </w:rPr>
              <w:t xml:space="preserve">Form, Meaning, Function </w:t>
            </w:r>
          </w:p>
        </w:tc>
      </w:tr>
      <w:tr w:rsidR="002D7E3A" w:rsidRPr="00572BB9" w14:paraId="5B9CA907" w14:textId="77777777" w:rsidTr="00FC0F3A">
        <w:tc>
          <w:tcPr>
            <w:tcW w:w="1838" w:type="dxa"/>
          </w:tcPr>
          <w:p w14:paraId="1BABFB4C" w14:textId="77777777" w:rsidR="002D7E3A" w:rsidRDefault="002D7E3A" w:rsidP="002D7E3A">
            <w:pPr>
              <w:bidi w:val="0"/>
              <w:jc w:val="center"/>
              <w:rPr>
                <w:rFonts w:ascii="Century Gothic" w:hAnsi="Century Gothic"/>
                <w:b/>
                <w:bCs/>
                <w:sz w:val="28"/>
                <w:szCs w:val="28"/>
              </w:rPr>
            </w:pPr>
            <w:r w:rsidRPr="009425BD">
              <w:rPr>
                <w:rFonts w:ascii="Century Gothic" w:hAnsi="Century Gothic"/>
                <w:b/>
                <w:bCs/>
                <w:sz w:val="28"/>
                <w:szCs w:val="28"/>
              </w:rPr>
              <w:t>Warm up</w:t>
            </w:r>
          </w:p>
          <w:p w14:paraId="4FCC5A4F" w14:textId="2FD4549F" w:rsidR="002D7E3A" w:rsidRPr="009425BD" w:rsidRDefault="002D7E3A" w:rsidP="002D7E3A">
            <w:pPr>
              <w:bidi w:val="0"/>
              <w:jc w:val="center"/>
              <w:rPr>
                <w:rFonts w:ascii="Century Gothic" w:hAnsi="Century Gothic"/>
                <w:b/>
                <w:bCs/>
                <w:sz w:val="28"/>
                <w:szCs w:val="28"/>
              </w:rPr>
            </w:pPr>
            <w:r>
              <w:rPr>
                <w:rFonts w:ascii="Century Gothic" w:hAnsi="Century Gothic" w:hint="cs"/>
                <w:b/>
                <w:bCs/>
                <w:sz w:val="28"/>
                <w:szCs w:val="28"/>
                <w:rtl/>
              </w:rPr>
              <w:t xml:space="preserve">التهيئة </w:t>
            </w:r>
          </w:p>
        </w:tc>
        <w:tc>
          <w:tcPr>
            <w:tcW w:w="9490" w:type="dxa"/>
          </w:tcPr>
          <w:p w14:paraId="6CED0318" w14:textId="0654BCCA" w:rsidR="002D7E3A" w:rsidRPr="00A341C8" w:rsidRDefault="002D7E3A" w:rsidP="002D7E3A">
            <w:pPr>
              <w:autoSpaceDE w:val="0"/>
              <w:autoSpaceDN w:val="0"/>
              <w:bidi w:val="0"/>
              <w:adjustRightInd w:val="0"/>
              <w:rPr>
                <w:rFonts w:ascii="Century Gothic" w:eastAsia="ProximaNova-Light" w:hAnsi="Century Gothic" w:cs="ProximaNova-Light"/>
                <w:sz w:val="28"/>
                <w:szCs w:val="26"/>
              </w:rPr>
            </w:pPr>
            <w:r w:rsidRPr="00A341C8">
              <w:rPr>
                <w:rFonts w:cs="Proxima Nova Light"/>
                <w:sz w:val="28"/>
                <w:szCs w:val="26"/>
              </w:rPr>
              <w:t xml:space="preserve">Direct students’ attention to the first part of the grammar chart. Choose students to read aloud the questions and answers. Point out that we use the simple past of </w:t>
            </w:r>
            <w:r w:rsidRPr="00A341C8">
              <w:rPr>
                <w:rFonts w:cs="Proxima Nova Light"/>
                <w:i/>
                <w:iCs/>
                <w:sz w:val="28"/>
                <w:szCs w:val="26"/>
              </w:rPr>
              <w:t xml:space="preserve">be </w:t>
            </w:r>
            <w:r w:rsidRPr="00A341C8">
              <w:rPr>
                <w:rFonts w:cs="Proxima Nova Light"/>
                <w:sz w:val="28"/>
                <w:szCs w:val="26"/>
              </w:rPr>
              <w:t>to talk about a past situation rather than an action or an event.</w:t>
            </w:r>
          </w:p>
        </w:tc>
      </w:tr>
      <w:tr w:rsidR="00CF27FB" w:rsidRPr="00A23C15" w14:paraId="6F9D2AFC" w14:textId="77777777" w:rsidTr="00FC0F3A">
        <w:tc>
          <w:tcPr>
            <w:tcW w:w="1838" w:type="dxa"/>
          </w:tcPr>
          <w:p w14:paraId="240D4E62" w14:textId="77777777" w:rsidR="00CF27FB" w:rsidRPr="009425BD" w:rsidRDefault="00CF27FB" w:rsidP="00060767">
            <w:pPr>
              <w:bidi w:val="0"/>
              <w:jc w:val="center"/>
              <w:rPr>
                <w:rFonts w:ascii="Arial" w:hAnsi="Arial" w:cs="Arial"/>
                <w:b/>
                <w:bCs/>
                <w:sz w:val="28"/>
                <w:szCs w:val="28"/>
                <w:rtl/>
              </w:rPr>
            </w:pPr>
            <w:r w:rsidRPr="009425BD">
              <w:rPr>
                <w:rFonts w:ascii="Arial" w:hAnsi="Arial" w:cs="Arial"/>
                <w:b/>
                <w:bCs/>
                <w:sz w:val="28"/>
                <w:szCs w:val="28"/>
                <w:rtl/>
              </w:rPr>
              <w:t>مفردات الدرس</w:t>
            </w:r>
          </w:p>
        </w:tc>
        <w:tc>
          <w:tcPr>
            <w:tcW w:w="9490" w:type="dxa"/>
          </w:tcPr>
          <w:p w14:paraId="00786BC7" w14:textId="77777777" w:rsidR="00A341C8" w:rsidRPr="00A341C8" w:rsidRDefault="00A341C8" w:rsidP="00A341C8">
            <w:pPr>
              <w:autoSpaceDE w:val="0"/>
              <w:autoSpaceDN w:val="0"/>
              <w:bidi w:val="0"/>
              <w:adjustRightInd w:val="0"/>
              <w:rPr>
                <w:rFonts w:ascii="ProximaNova-Bold" w:eastAsia="ProximaNova-Bold" w:cs="ProximaNova-Bold"/>
                <w:b/>
                <w:bCs/>
                <w:color w:val="DB5523"/>
                <w:sz w:val="24"/>
                <w:szCs w:val="24"/>
              </w:rPr>
            </w:pPr>
            <w:r w:rsidRPr="00A341C8">
              <w:rPr>
                <w:rFonts w:ascii="ProximaNova-Bold" w:eastAsia="ProximaNova-Bold" w:cs="ProximaNova-Bold"/>
                <w:b/>
                <w:bCs/>
                <w:color w:val="DB5523"/>
                <w:sz w:val="24"/>
                <w:szCs w:val="24"/>
              </w:rPr>
              <w:t>Simple Past</w:t>
            </w:r>
          </w:p>
          <w:p w14:paraId="3EE4EE77" w14:textId="610F8C16" w:rsidR="00CF27FB" w:rsidRPr="00BA7D16" w:rsidRDefault="00A341C8" w:rsidP="00A341C8">
            <w:pPr>
              <w:autoSpaceDE w:val="0"/>
              <w:autoSpaceDN w:val="0"/>
              <w:bidi w:val="0"/>
              <w:adjustRightInd w:val="0"/>
              <w:rPr>
                <w:rFonts w:ascii="ProximaNova-Bold" w:eastAsia="ProximaNova-Bold" w:cs="ProximaNova-Bold"/>
                <w:b/>
                <w:bCs/>
                <w:color w:val="DB5523"/>
                <w:sz w:val="24"/>
                <w:szCs w:val="24"/>
              </w:rPr>
            </w:pPr>
            <w:r w:rsidRPr="00A341C8">
              <w:rPr>
                <w:rFonts w:ascii="ProximaNova-Bold" w:eastAsia="ProximaNova-Bold" w:cs="ProximaNova-Bold"/>
                <w:b/>
                <w:bCs/>
                <w:color w:val="DB5523"/>
                <w:sz w:val="24"/>
                <w:szCs w:val="24"/>
              </w:rPr>
              <w:t xml:space="preserve">Used to and </w:t>
            </w:r>
            <w:proofErr w:type="gramStart"/>
            <w:r w:rsidRPr="00A341C8">
              <w:rPr>
                <w:rFonts w:ascii="ProximaNova-Bold" w:eastAsia="ProximaNova-Bold" w:cs="ProximaNova-Bold"/>
                <w:b/>
                <w:bCs/>
                <w:color w:val="DB5523"/>
                <w:sz w:val="24"/>
                <w:szCs w:val="24"/>
              </w:rPr>
              <w:t>Would</w:t>
            </w:r>
            <w:proofErr w:type="gramEnd"/>
            <w:r>
              <w:rPr>
                <w:rFonts w:ascii="ProximaNova-Bold" w:eastAsia="ProximaNova-Bold" w:cs="ProximaNova-Bold"/>
                <w:b/>
                <w:bCs/>
                <w:color w:val="DB5523"/>
                <w:sz w:val="24"/>
                <w:szCs w:val="24"/>
              </w:rPr>
              <w:t xml:space="preserve"> </w:t>
            </w:r>
          </w:p>
        </w:tc>
      </w:tr>
      <w:tr w:rsidR="00CF27FB" w:rsidRPr="008D2DA4" w14:paraId="339AA4EB" w14:textId="77777777" w:rsidTr="00FC0F3A">
        <w:tc>
          <w:tcPr>
            <w:tcW w:w="1838" w:type="dxa"/>
          </w:tcPr>
          <w:p w14:paraId="7B870AFE" w14:textId="77777777" w:rsidR="00CF27FB" w:rsidRPr="009425BD" w:rsidRDefault="00CF27FB" w:rsidP="00060767">
            <w:pPr>
              <w:bidi w:val="0"/>
              <w:jc w:val="center"/>
              <w:rPr>
                <w:rFonts w:ascii="Arial" w:hAnsi="Arial" w:cs="Arial"/>
                <w:b/>
                <w:bCs/>
                <w:sz w:val="28"/>
                <w:szCs w:val="28"/>
                <w:rtl/>
              </w:rPr>
            </w:pPr>
            <w:r w:rsidRPr="009425BD">
              <w:rPr>
                <w:rFonts w:ascii="Arial" w:hAnsi="Arial" w:cs="Arial"/>
                <w:b/>
                <w:bCs/>
                <w:sz w:val="28"/>
                <w:szCs w:val="28"/>
                <w:rtl/>
              </w:rPr>
              <w:t>مهارات التفكير</w:t>
            </w:r>
          </w:p>
        </w:tc>
        <w:tc>
          <w:tcPr>
            <w:tcW w:w="9490" w:type="dxa"/>
          </w:tcPr>
          <w:p w14:paraId="06BD9F73" w14:textId="77777777" w:rsidR="00CF27FB" w:rsidRPr="008D2DA4" w:rsidRDefault="00CF27FB" w:rsidP="00060767">
            <w:pPr>
              <w:autoSpaceDE w:val="0"/>
              <w:autoSpaceDN w:val="0"/>
              <w:bidi w:val="0"/>
              <w:adjustRightInd w:val="0"/>
              <w:rPr>
                <w:rFonts w:ascii="ProximaNova-Light" w:eastAsia="ProximaNova-Light" w:cs="ProximaNova-Light"/>
                <w:sz w:val="20"/>
                <w:szCs w:val="20"/>
              </w:rPr>
            </w:pPr>
            <w:r>
              <w:rPr>
                <w:rFonts w:ascii="Century Gothic" w:hAnsi="Century Gothic"/>
                <w:color w:val="FF0000"/>
                <w:sz w:val="28"/>
                <w:szCs w:val="26"/>
              </w:rPr>
              <w:t>Apply:</w:t>
            </w:r>
            <w:r>
              <w:rPr>
                <w:rFonts w:ascii="ProximaNova-Light" w:eastAsia="ProximaNova-Light" w:cs="ProximaNova-Light"/>
                <w:sz w:val="20"/>
                <w:szCs w:val="20"/>
              </w:rPr>
              <w:t xml:space="preserve"> </w:t>
            </w:r>
            <w:r w:rsidRPr="00BA7D16">
              <w:rPr>
                <w:rFonts w:ascii="Century Gothic" w:eastAsia="ProximaNova-Light" w:hAnsi="Century Gothic" w:cs="ProximaNova-Light"/>
                <w:sz w:val="28"/>
                <w:szCs w:val="26"/>
              </w:rPr>
              <w:t>Answer question A. B. C</w:t>
            </w:r>
            <w:r>
              <w:rPr>
                <w:rFonts w:ascii="Century Gothic" w:eastAsia="ProximaNova-Light" w:hAnsi="Century Gothic" w:cs="ProximaNova-Light"/>
                <w:sz w:val="28"/>
                <w:szCs w:val="26"/>
              </w:rPr>
              <w:t>, D</w:t>
            </w:r>
          </w:p>
        </w:tc>
      </w:tr>
      <w:tr w:rsidR="00FC0F3A" w:rsidRPr="00A23C15" w14:paraId="59B1310E" w14:textId="77777777" w:rsidTr="00FC0F3A">
        <w:tc>
          <w:tcPr>
            <w:tcW w:w="1838" w:type="dxa"/>
          </w:tcPr>
          <w:p w14:paraId="5831FB73" w14:textId="07801499" w:rsidR="00FC0F3A" w:rsidRPr="009425BD" w:rsidRDefault="00FC0F3A" w:rsidP="00060767">
            <w:pPr>
              <w:bidi w:val="0"/>
              <w:jc w:val="center"/>
              <w:rPr>
                <w:rFonts w:ascii="Arial" w:hAnsi="Arial" w:cs="Arial"/>
                <w:b/>
                <w:bCs/>
                <w:sz w:val="28"/>
                <w:szCs w:val="28"/>
                <w:rtl/>
              </w:rPr>
            </w:pPr>
            <w:proofErr w:type="spellStart"/>
            <w:r>
              <w:rPr>
                <w:rFonts w:ascii="Arial" w:hAnsi="Arial" w:cs="Arial" w:hint="cs"/>
                <w:b/>
                <w:bCs/>
                <w:sz w:val="28"/>
                <w:szCs w:val="28"/>
                <w:rtl/>
              </w:rPr>
              <w:t>الإثراءات</w:t>
            </w:r>
            <w:proofErr w:type="spellEnd"/>
          </w:p>
        </w:tc>
        <w:tc>
          <w:tcPr>
            <w:tcW w:w="9490" w:type="dxa"/>
          </w:tcPr>
          <w:p w14:paraId="13F05F2E" w14:textId="77777777" w:rsidR="00FC0F3A" w:rsidRDefault="00000000" w:rsidP="00FC0F3A">
            <w:pPr>
              <w:bidi w:val="0"/>
              <w:rPr>
                <w:rFonts w:ascii="Century Gothic" w:eastAsia="ProximaNova-Light" w:hAnsi="Century Gothic" w:cs="ProximaNova-Light"/>
                <w:sz w:val="28"/>
                <w:szCs w:val="26"/>
              </w:rPr>
            </w:pPr>
            <w:hyperlink r:id="rId17" w:history="1">
              <w:r w:rsidR="00FC0F3A" w:rsidRPr="00CC6331">
                <w:rPr>
                  <w:rStyle w:val="Hyperlink"/>
                  <w:rFonts w:ascii="Century Gothic" w:eastAsia="ProximaNova-Light" w:hAnsi="Century Gothic" w:cs="ProximaNova-Light"/>
                  <w:sz w:val="28"/>
                  <w:szCs w:val="26"/>
                </w:rPr>
                <w:t>https://drive.google.com/file/d/109g3sRrAUSdWhH9jWJakwqIhgWGYvJ4Z/view?usp=sharing</w:t>
              </w:r>
            </w:hyperlink>
          </w:p>
          <w:p w14:paraId="10885853" w14:textId="77777777" w:rsidR="00FC0F3A" w:rsidRPr="00A23C15" w:rsidRDefault="00FC0F3A" w:rsidP="00060767">
            <w:pPr>
              <w:bidi w:val="0"/>
              <w:rPr>
                <w:rFonts w:ascii="Century Gothic" w:eastAsia="ProximaNova-Light" w:hAnsi="Century Gothic" w:cs="ProximaNova-Light"/>
                <w:sz w:val="28"/>
                <w:szCs w:val="26"/>
              </w:rPr>
            </w:pPr>
          </w:p>
        </w:tc>
      </w:tr>
      <w:tr w:rsidR="00CF27FB" w:rsidRPr="00A23C15" w14:paraId="5FF8BAC7" w14:textId="77777777" w:rsidTr="00FC0F3A">
        <w:tc>
          <w:tcPr>
            <w:tcW w:w="1838" w:type="dxa"/>
          </w:tcPr>
          <w:p w14:paraId="4EB5904E" w14:textId="77777777" w:rsidR="00CF27FB" w:rsidRPr="009425BD" w:rsidRDefault="00CF27FB" w:rsidP="00060767">
            <w:pPr>
              <w:bidi w:val="0"/>
              <w:jc w:val="center"/>
              <w:rPr>
                <w:rFonts w:ascii="Arial" w:hAnsi="Arial" w:cs="Arial"/>
                <w:b/>
                <w:bCs/>
                <w:sz w:val="28"/>
                <w:szCs w:val="28"/>
              </w:rPr>
            </w:pPr>
            <w:r w:rsidRPr="009425BD">
              <w:rPr>
                <w:rFonts w:ascii="Arial" w:hAnsi="Arial" w:cs="Arial"/>
                <w:b/>
                <w:bCs/>
                <w:sz w:val="28"/>
                <w:szCs w:val="28"/>
                <w:rtl/>
              </w:rPr>
              <w:t>اغلاق الدرس</w:t>
            </w:r>
          </w:p>
        </w:tc>
        <w:tc>
          <w:tcPr>
            <w:tcW w:w="9490" w:type="dxa"/>
          </w:tcPr>
          <w:p w14:paraId="361670C2" w14:textId="77777777" w:rsidR="00CF27FB" w:rsidRDefault="00CF27FB" w:rsidP="00060767">
            <w:pPr>
              <w:bidi w:val="0"/>
              <w:rPr>
                <w:rFonts w:ascii="Century Gothic" w:eastAsia="ProximaNova-Light" w:hAnsi="Century Gothic" w:cs="ProximaNova-Light"/>
                <w:sz w:val="28"/>
                <w:szCs w:val="26"/>
              </w:rPr>
            </w:pPr>
            <w:r w:rsidRPr="00A23C15">
              <w:rPr>
                <w:rFonts w:ascii="Century Gothic" w:eastAsia="ProximaNova-Light" w:hAnsi="Century Gothic" w:cs="ProximaNova-Light"/>
                <w:sz w:val="28"/>
                <w:szCs w:val="26"/>
              </w:rPr>
              <w:t xml:space="preserve">Assign </w:t>
            </w:r>
            <w:r w:rsidRPr="00FD1898">
              <w:rPr>
                <w:rFonts w:ascii="Century Gothic" w:eastAsia="ProximaNova-Light" w:hAnsi="Century Gothic" w:cs="ProximaNova-Light"/>
                <w:sz w:val="28"/>
                <w:szCs w:val="26"/>
              </w:rPr>
              <w:t xml:space="preserve">pages </w:t>
            </w:r>
            <w:r w:rsidR="00A341C8" w:rsidRPr="00A341C8">
              <w:rPr>
                <w:rFonts w:ascii="Century Gothic" w:eastAsia="ProximaNova-Light" w:hAnsi="Century Gothic" w:cs="ProximaNova-Light"/>
                <w:sz w:val="28"/>
                <w:szCs w:val="26"/>
              </w:rPr>
              <w:t>101</w:t>
            </w:r>
            <w:r w:rsidR="00A341C8" w:rsidRPr="00A341C8">
              <w:rPr>
                <w:rFonts w:ascii="Century Gothic" w:eastAsia="ProximaNova-Light" w:hAnsi="Century Gothic" w:cs="ProximaNova-Light" w:hint="eastAsia"/>
                <w:sz w:val="28"/>
                <w:szCs w:val="26"/>
              </w:rPr>
              <w:t>–</w:t>
            </w:r>
            <w:r w:rsidR="00A341C8" w:rsidRPr="00A341C8">
              <w:rPr>
                <w:rFonts w:ascii="Century Gothic" w:eastAsia="ProximaNova-Light" w:hAnsi="Century Gothic" w:cs="ProximaNova-Light"/>
                <w:sz w:val="28"/>
                <w:szCs w:val="26"/>
              </w:rPr>
              <w:t>102</w:t>
            </w:r>
            <w:r w:rsidRPr="00A23C15">
              <w:rPr>
                <w:rFonts w:ascii="Century Gothic" w:eastAsia="ProximaNova-Light" w:hAnsi="Century Gothic" w:cs="ProximaNova-Light"/>
                <w:sz w:val="28"/>
                <w:szCs w:val="26"/>
              </w:rPr>
              <w:t>for practice with the vocabulary of the unit.</w:t>
            </w:r>
          </w:p>
          <w:p w14:paraId="266DDE5F" w14:textId="27459542" w:rsidR="00751CB7" w:rsidRPr="00A341C8" w:rsidRDefault="00751CB7" w:rsidP="00FC0F3A">
            <w:pPr>
              <w:bidi w:val="0"/>
              <w:rPr>
                <w:rFonts w:ascii="Century Gothic" w:eastAsia="ProximaNova-Light" w:hAnsi="Century Gothic" w:cs="ProximaNova-Light"/>
                <w:sz w:val="28"/>
                <w:szCs w:val="26"/>
              </w:rPr>
            </w:pPr>
          </w:p>
        </w:tc>
      </w:tr>
    </w:tbl>
    <w:p w14:paraId="64223D15" w14:textId="77777777" w:rsidR="00CF27FB" w:rsidRPr="00FC0F3A" w:rsidRDefault="00CF27FB" w:rsidP="00CF27FB">
      <w:pPr>
        <w:bidi w:val="0"/>
        <w:rPr>
          <w:sz w:val="6"/>
          <w:szCs w:val="6"/>
        </w:rPr>
      </w:pPr>
    </w:p>
    <w:tbl>
      <w:tblPr>
        <w:tblStyle w:val="a3"/>
        <w:tblW w:w="0" w:type="auto"/>
        <w:tblLook w:val="04A0" w:firstRow="1" w:lastRow="0" w:firstColumn="1" w:lastColumn="0" w:noHBand="0" w:noVBand="1"/>
      </w:tblPr>
      <w:tblGrid>
        <w:gridCol w:w="1838"/>
        <w:gridCol w:w="9490"/>
      </w:tblGrid>
      <w:tr w:rsidR="00CF27FB" w:rsidRPr="009425BD" w14:paraId="2B3C9F6D" w14:textId="77777777" w:rsidTr="00CF27FB">
        <w:tc>
          <w:tcPr>
            <w:tcW w:w="1838" w:type="dxa"/>
            <w:shd w:val="clear" w:color="auto" w:fill="FFFF00"/>
          </w:tcPr>
          <w:p w14:paraId="108E31D6" w14:textId="77777777" w:rsidR="00CF27FB" w:rsidRPr="009425BD" w:rsidRDefault="00CF27FB" w:rsidP="00CF27FB">
            <w:pPr>
              <w:bidi w:val="0"/>
              <w:jc w:val="center"/>
              <w:rPr>
                <w:rFonts w:ascii="Century Gothic" w:hAnsi="Century Gothic"/>
                <w:b/>
                <w:bCs/>
                <w:sz w:val="28"/>
                <w:szCs w:val="28"/>
              </w:rPr>
            </w:pPr>
            <w:r w:rsidRPr="009425BD">
              <w:rPr>
                <w:rFonts w:ascii="Century Gothic" w:hAnsi="Century Gothic"/>
                <w:b/>
                <w:bCs/>
                <w:sz w:val="28"/>
                <w:szCs w:val="28"/>
              </w:rPr>
              <w:t>Unit</w:t>
            </w:r>
          </w:p>
        </w:tc>
        <w:tc>
          <w:tcPr>
            <w:tcW w:w="9490" w:type="dxa"/>
            <w:shd w:val="clear" w:color="auto" w:fill="EBE8EC" w:themeFill="accent6" w:themeFillTint="33"/>
          </w:tcPr>
          <w:p w14:paraId="3A1AA51A" w14:textId="14DC33EF" w:rsidR="00CF27FB" w:rsidRPr="009425BD" w:rsidRDefault="00CF27FB" w:rsidP="00CF27FB">
            <w:pPr>
              <w:bidi w:val="0"/>
              <w:rPr>
                <w:rFonts w:ascii="Century Gothic" w:hAnsi="Century Gothic"/>
                <w:b/>
                <w:bCs/>
                <w:sz w:val="28"/>
                <w:szCs w:val="28"/>
              </w:rPr>
            </w:pPr>
            <w:r>
              <w:rPr>
                <w:rFonts w:ascii="Century Gothic" w:hAnsi="Century Gothic"/>
                <w:b/>
                <w:bCs/>
                <w:sz w:val="28"/>
                <w:szCs w:val="28"/>
              </w:rPr>
              <w:t>2</w:t>
            </w:r>
            <w:r w:rsidRPr="009425BD">
              <w:rPr>
                <w:rFonts w:ascii="Century Gothic" w:hAnsi="Century Gothic"/>
                <w:b/>
                <w:bCs/>
                <w:sz w:val="28"/>
                <w:szCs w:val="28"/>
              </w:rPr>
              <w:t xml:space="preserve">. </w:t>
            </w:r>
            <w:r w:rsidRPr="00CF27FB">
              <w:rPr>
                <w:rFonts w:ascii="Century Gothic" w:hAnsi="Century Gothic"/>
                <w:b/>
                <w:bCs/>
                <w:sz w:val="28"/>
                <w:szCs w:val="28"/>
              </w:rPr>
              <w:t>Crime Doesn’t Pay</w:t>
            </w:r>
          </w:p>
        </w:tc>
      </w:tr>
      <w:tr w:rsidR="00CF27FB" w:rsidRPr="009425BD" w14:paraId="6A2E3767" w14:textId="77777777" w:rsidTr="00060767">
        <w:tc>
          <w:tcPr>
            <w:tcW w:w="1838" w:type="dxa"/>
            <w:shd w:val="clear" w:color="auto" w:fill="B7EFB8"/>
          </w:tcPr>
          <w:p w14:paraId="4FBCEF4A" w14:textId="77777777" w:rsidR="00CF27FB" w:rsidRPr="009425BD" w:rsidRDefault="00CF27FB" w:rsidP="00060767">
            <w:pPr>
              <w:bidi w:val="0"/>
              <w:jc w:val="center"/>
              <w:rPr>
                <w:rFonts w:ascii="Century Gothic" w:hAnsi="Century Gothic"/>
                <w:b/>
                <w:bCs/>
                <w:sz w:val="28"/>
                <w:szCs w:val="28"/>
                <w:rtl/>
              </w:rPr>
            </w:pPr>
            <w:r w:rsidRPr="009425BD">
              <w:rPr>
                <w:rFonts w:ascii="Century Gothic" w:hAnsi="Century Gothic"/>
                <w:b/>
                <w:bCs/>
                <w:sz w:val="28"/>
                <w:szCs w:val="28"/>
              </w:rPr>
              <w:t>Lesson</w:t>
            </w:r>
          </w:p>
        </w:tc>
        <w:tc>
          <w:tcPr>
            <w:tcW w:w="9490" w:type="dxa"/>
            <w:shd w:val="clear" w:color="auto" w:fill="DDECEE" w:themeFill="accent5" w:themeFillTint="33"/>
          </w:tcPr>
          <w:p w14:paraId="1E34C9CB" w14:textId="77777777" w:rsidR="00CF27FB" w:rsidRPr="009425BD" w:rsidRDefault="00CF27FB" w:rsidP="00060767">
            <w:pPr>
              <w:bidi w:val="0"/>
              <w:rPr>
                <w:rFonts w:ascii="Century Gothic" w:hAnsi="Century Gothic"/>
                <w:b/>
                <w:bCs/>
                <w:sz w:val="28"/>
                <w:szCs w:val="28"/>
              </w:rPr>
            </w:pPr>
            <w:r>
              <w:rPr>
                <w:rFonts w:ascii="Century Gothic" w:hAnsi="Century Gothic"/>
                <w:b/>
                <w:bCs/>
                <w:sz w:val="28"/>
                <w:szCs w:val="28"/>
              </w:rPr>
              <w:t>Project</w:t>
            </w:r>
          </w:p>
        </w:tc>
      </w:tr>
      <w:tr w:rsidR="00CF27FB" w:rsidRPr="00FD1898" w14:paraId="5A200980" w14:textId="77777777" w:rsidTr="00060767">
        <w:tc>
          <w:tcPr>
            <w:tcW w:w="1838" w:type="dxa"/>
          </w:tcPr>
          <w:p w14:paraId="71D6807C" w14:textId="77777777" w:rsidR="00CF27FB" w:rsidRDefault="00CF27FB" w:rsidP="00060767">
            <w:pPr>
              <w:bidi w:val="0"/>
              <w:jc w:val="center"/>
              <w:rPr>
                <w:rFonts w:ascii="Century Gothic" w:hAnsi="Century Gothic"/>
                <w:b/>
                <w:bCs/>
                <w:sz w:val="28"/>
                <w:szCs w:val="28"/>
              </w:rPr>
            </w:pPr>
            <w:r w:rsidRPr="009425BD">
              <w:rPr>
                <w:rFonts w:ascii="Century Gothic" w:hAnsi="Century Gothic"/>
                <w:b/>
                <w:bCs/>
                <w:sz w:val="28"/>
                <w:szCs w:val="28"/>
              </w:rPr>
              <w:t>Warm up</w:t>
            </w:r>
          </w:p>
          <w:p w14:paraId="0A104F46" w14:textId="047A9F94" w:rsidR="002D7E3A" w:rsidRPr="009425BD" w:rsidRDefault="002D7E3A" w:rsidP="002D7E3A">
            <w:pPr>
              <w:bidi w:val="0"/>
              <w:jc w:val="center"/>
              <w:rPr>
                <w:rFonts w:ascii="Century Gothic" w:hAnsi="Century Gothic"/>
                <w:b/>
                <w:bCs/>
                <w:sz w:val="28"/>
                <w:szCs w:val="28"/>
                <w:rtl/>
              </w:rPr>
            </w:pPr>
            <w:r>
              <w:rPr>
                <w:rFonts w:ascii="Century Gothic" w:hAnsi="Century Gothic" w:hint="cs"/>
                <w:b/>
                <w:bCs/>
                <w:sz w:val="28"/>
                <w:szCs w:val="28"/>
                <w:rtl/>
              </w:rPr>
              <w:t xml:space="preserve">التهيئة </w:t>
            </w:r>
          </w:p>
        </w:tc>
        <w:tc>
          <w:tcPr>
            <w:tcW w:w="9490" w:type="dxa"/>
          </w:tcPr>
          <w:p w14:paraId="33727F8E" w14:textId="4AD26E2B" w:rsidR="00CF27FB" w:rsidRPr="00FC0F3A" w:rsidRDefault="00A341C8" w:rsidP="00FA5CF9">
            <w:pPr>
              <w:autoSpaceDE w:val="0"/>
              <w:autoSpaceDN w:val="0"/>
              <w:bidi w:val="0"/>
              <w:adjustRightInd w:val="0"/>
              <w:rPr>
                <w:rFonts w:ascii="Century Gothic" w:eastAsia="ProximaNova-Light" w:hAnsi="Century Gothic" w:cs="ProximaNova-Light"/>
                <w:sz w:val="24"/>
                <w:szCs w:val="24"/>
              </w:rPr>
            </w:pPr>
            <w:r w:rsidRPr="00FC0F3A">
              <w:rPr>
                <w:rFonts w:ascii="Century Gothic" w:eastAsia="ProximaNova-Light" w:hAnsi="Century Gothic" w:cs="ProximaNova-Light"/>
                <w:sz w:val="24"/>
                <w:szCs w:val="24"/>
              </w:rPr>
              <w:t>Direct students to task 1. Ask them to explain the</w:t>
            </w:r>
            <w:r w:rsidR="00FA5CF9" w:rsidRPr="00FC0F3A">
              <w:rPr>
                <w:rFonts w:ascii="Century Gothic" w:eastAsia="ProximaNova-Light" w:hAnsi="Century Gothic" w:cs="ProximaNova-Light"/>
                <w:sz w:val="24"/>
                <w:szCs w:val="24"/>
              </w:rPr>
              <w:t xml:space="preserve"> </w:t>
            </w:r>
            <w:r w:rsidRPr="00FC0F3A">
              <w:rPr>
                <w:rFonts w:ascii="Century Gothic" w:eastAsia="ProximaNova-Light" w:hAnsi="Century Gothic" w:cs="ProximaNova-Light"/>
                <w:sz w:val="24"/>
                <w:szCs w:val="24"/>
              </w:rPr>
              <w:t>meaning</w:t>
            </w:r>
            <w:r w:rsidR="00FA5CF9" w:rsidRPr="00FC0F3A">
              <w:rPr>
                <w:rFonts w:ascii="Century Gothic" w:eastAsia="ProximaNova-Light" w:hAnsi="Century Gothic" w:cs="ProximaNova-Light"/>
                <w:sz w:val="24"/>
                <w:szCs w:val="24"/>
              </w:rPr>
              <w:t xml:space="preserve"> of Fraud and </w:t>
            </w:r>
            <w:proofErr w:type="gramStart"/>
            <w:r w:rsidR="00FA5CF9" w:rsidRPr="00FC0F3A">
              <w:rPr>
                <w:rFonts w:ascii="Century Gothic" w:eastAsia="ProximaNova-Light" w:hAnsi="Century Gothic" w:cs="ProximaNova-Light"/>
                <w:sz w:val="24"/>
                <w:szCs w:val="24"/>
              </w:rPr>
              <w:t>Blunder</w:t>
            </w:r>
            <w:r w:rsidRPr="00FC0F3A">
              <w:rPr>
                <w:rFonts w:ascii="Century Gothic" w:eastAsia="ProximaNova-Light" w:hAnsi="Century Gothic" w:cs="ProximaNova-Light"/>
                <w:sz w:val="24"/>
                <w:szCs w:val="24"/>
              </w:rPr>
              <w:t xml:space="preserve"> </w:t>
            </w:r>
            <w:r w:rsidR="00FA5CF9" w:rsidRPr="00FC0F3A">
              <w:rPr>
                <w:rFonts w:ascii="Century Gothic" w:eastAsia="ProximaNova-Light" w:hAnsi="Century Gothic" w:cs="ProximaNova-Light"/>
                <w:sz w:val="24"/>
                <w:szCs w:val="24"/>
              </w:rPr>
              <w:t>.</w:t>
            </w:r>
            <w:proofErr w:type="gramEnd"/>
          </w:p>
          <w:p w14:paraId="0AAE41D4" w14:textId="206BD050" w:rsidR="00FA5CF9" w:rsidRPr="00FC0F3A" w:rsidRDefault="00FA5CF9" w:rsidP="00FA5CF9">
            <w:pPr>
              <w:autoSpaceDE w:val="0"/>
              <w:autoSpaceDN w:val="0"/>
              <w:bidi w:val="0"/>
              <w:adjustRightInd w:val="0"/>
              <w:rPr>
                <w:rFonts w:ascii="Century Gothic" w:eastAsia="ProximaNova-Light" w:hAnsi="Century Gothic" w:cs="ProximaNova-Light"/>
                <w:sz w:val="24"/>
                <w:szCs w:val="24"/>
              </w:rPr>
            </w:pPr>
            <w:r w:rsidRPr="00FC0F3A">
              <w:rPr>
                <w:rFonts w:ascii="Century Gothic" w:eastAsia="ProximaNova-Light" w:hAnsi="Century Gothic" w:cs="ProximaNova-Light"/>
                <w:sz w:val="24"/>
                <w:szCs w:val="24"/>
              </w:rPr>
              <w:t>Have students work in pairs or groups and choose the topic that they are going to research in 1. Call on a student from each group to report the topic that the group is going to focus on.</w:t>
            </w:r>
          </w:p>
        </w:tc>
      </w:tr>
      <w:tr w:rsidR="00CF27FB" w:rsidRPr="00FD1898" w14:paraId="38BFF69F" w14:textId="77777777" w:rsidTr="00060767">
        <w:tc>
          <w:tcPr>
            <w:tcW w:w="1838" w:type="dxa"/>
          </w:tcPr>
          <w:p w14:paraId="1A196924" w14:textId="77777777" w:rsidR="00CF27FB" w:rsidRPr="009425BD" w:rsidRDefault="00CF27FB" w:rsidP="00060767">
            <w:pPr>
              <w:bidi w:val="0"/>
              <w:jc w:val="center"/>
              <w:rPr>
                <w:rFonts w:ascii="Arial" w:hAnsi="Arial" w:cs="Arial"/>
                <w:b/>
                <w:bCs/>
                <w:sz w:val="28"/>
                <w:szCs w:val="28"/>
                <w:rtl/>
              </w:rPr>
            </w:pPr>
            <w:r w:rsidRPr="009425BD">
              <w:rPr>
                <w:rFonts w:ascii="Arial" w:hAnsi="Arial" w:cs="Arial"/>
                <w:b/>
                <w:bCs/>
                <w:sz w:val="28"/>
                <w:szCs w:val="28"/>
                <w:rtl/>
              </w:rPr>
              <w:t>مفردات الدرس</w:t>
            </w:r>
          </w:p>
        </w:tc>
        <w:tc>
          <w:tcPr>
            <w:tcW w:w="9490" w:type="dxa"/>
          </w:tcPr>
          <w:p w14:paraId="2E2145AF" w14:textId="515030AD" w:rsidR="00A341C8" w:rsidRPr="00FC0F3A" w:rsidRDefault="00A341C8" w:rsidP="00A341C8">
            <w:pPr>
              <w:autoSpaceDE w:val="0"/>
              <w:autoSpaceDN w:val="0"/>
              <w:bidi w:val="0"/>
              <w:adjustRightInd w:val="0"/>
              <w:rPr>
                <w:rFonts w:ascii="Century Gothic" w:eastAsia="ProximaNova-Light" w:hAnsi="Century Gothic" w:cs="ProximaNova-Light"/>
                <w:sz w:val="24"/>
                <w:szCs w:val="24"/>
              </w:rPr>
            </w:pPr>
            <w:r w:rsidRPr="00FC0F3A">
              <w:rPr>
                <w:rFonts w:ascii="Century Gothic" w:eastAsia="ProximaNova-Light" w:hAnsi="Century Gothic" w:cs="ProximaNova-Light"/>
                <w:b/>
                <w:bCs/>
                <w:sz w:val="24"/>
                <w:szCs w:val="24"/>
              </w:rPr>
              <w:t>Fraud</w:t>
            </w:r>
            <w:r w:rsidRPr="00FC0F3A">
              <w:rPr>
                <w:rFonts w:ascii="Century Gothic" w:eastAsia="ProximaNova-Light" w:hAnsi="Century Gothic" w:cs="ProximaNova-Light"/>
                <w:sz w:val="24"/>
                <w:szCs w:val="24"/>
              </w:rPr>
              <w:t>: an act of deceiving someone for personal gain or to damage to another individual</w:t>
            </w:r>
          </w:p>
          <w:p w14:paraId="5BE3444C" w14:textId="4D7B047E" w:rsidR="00CF27FB" w:rsidRPr="00FC0F3A" w:rsidRDefault="00A341C8" w:rsidP="00A341C8">
            <w:pPr>
              <w:autoSpaceDE w:val="0"/>
              <w:autoSpaceDN w:val="0"/>
              <w:bidi w:val="0"/>
              <w:adjustRightInd w:val="0"/>
              <w:rPr>
                <w:rFonts w:ascii="Century Gothic" w:eastAsia="ProximaNova-Light" w:hAnsi="Century Gothic" w:cs="ProximaNova-Light"/>
                <w:sz w:val="24"/>
                <w:szCs w:val="24"/>
              </w:rPr>
            </w:pPr>
            <w:r w:rsidRPr="00FC0F3A">
              <w:rPr>
                <w:rFonts w:ascii="Century Gothic" w:eastAsia="ProximaNova-Light" w:hAnsi="Century Gothic" w:cs="ProximaNova-Light"/>
                <w:b/>
                <w:bCs/>
                <w:sz w:val="24"/>
                <w:szCs w:val="24"/>
              </w:rPr>
              <w:t>Blunder</w:t>
            </w:r>
            <w:r w:rsidRPr="00FC0F3A">
              <w:rPr>
                <w:rFonts w:ascii="Century Gothic" w:eastAsia="ProximaNova-Light" w:hAnsi="Century Gothic" w:cs="ProximaNova-Light"/>
                <w:sz w:val="24"/>
                <w:szCs w:val="24"/>
              </w:rPr>
              <w:t>: a bad mistake that is caused by carelessness</w:t>
            </w:r>
          </w:p>
        </w:tc>
      </w:tr>
      <w:tr w:rsidR="00CF27FB" w:rsidRPr="008D2DA4" w14:paraId="2867BF0C" w14:textId="77777777" w:rsidTr="00060767">
        <w:tc>
          <w:tcPr>
            <w:tcW w:w="1838" w:type="dxa"/>
          </w:tcPr>
          <w:p w14:paraId="3764F187" w14:textId="77777777" w:rsidR="00CF27FB" w:rsidRPr="009425BD" w:rsidRDefault="00CF27FB" w:rsidP="00060767">
            <w:pPr>
              <w:bidi w:val="0"/>
              <w:jc w:val="center"/>
              <w:rPr>
                <w:rFonts w:ascii="Arial" w:hAnsi="Arial" w:cs="Arial"/>
                <w:b/>
                <w:bCs/>
                <w:sz w:val="28"/>
                <w:szCs w:val="28"/>
                <w:rtl/>
              </w:rPr>
            </w:pPr>
            <w:r w:rsidRPr="009425BD">
              <w:rPr>
                <w:rFonts w:ascii="Arial" w:hAnsi="Arial" w:cs="Arial"/>
                <w:b/>
                <w:bCs/>
                <w:sz w:val="28"/>
                <w:szCs w:val="28"/>
                <w:rtl/>
              </w:rPr>
              <w:t>مهارات التفكير</w:t>
            </w:r>
          </w:p>
        </w:tc>
        <w:tc>
          <w:tcPr>
            <w:tcW w:w="9490" w:type="dxa"/>
          </w:tcPr>
          <w:p w14:paraId="4E668887" w14:textId="309B36F9" w:rsidR="00FA5CF9" w:rsidRDefault="00CF27FB" w:rsidP="00FA5CF9">
            <w:pPr>
              <w:autoSpaceDE w:val="0"/>
              <w:autoSpaceDN w:val="0"/>
              <w:bidi w:val="0"/>
              <w:adjustRightInd w:val="0"/>
              <w:rPr>
                <w:rFonts w:ascii="ProximaNova-Light" w:eastAsia="ProximaNova-Light" w:cs="ProximaNova-Light"/>
                <w:sz w:val="21"/>
                <w:szCs w:val="21"/>
              </w:rPr>
            </w:pPr>
            <w:r>
              <w:rPr>
                <w:rFonts w:ascii="Century Gothic" w:hAnsi="Century Gothic"/>
                <w:color w:val="FF0000"/>
                <w:sz w:val="28"/>
                <w:szCs w:val="26"/>
              </w:rPr>
              <w:t>Apply</w:t>
            </w:r>
            <w:r w:rsidR="00FA5CF9">
              <w:rPr>
                <w:rFonts w:ascii="Century Gothic" w:hAnsi="Century Gothic"/>
                <w:color w:val="FF0000"/>
                <w:sz w:val="28"/>
                <w:szCs w:val="26"/>
              </w:rPr>
              <w:t xml:space="preserve"> - </w:t>
            </w:r>
            <w:proofErr w:type="gramStart"/>
            <w:r w:rsidR="00FA5CF9">
              <w:rPr>
                <w:rFonts w:ascii="Century Gothic" w:hAnsi="Century Gothic"/>
                <w:color w:val="FF0000"/>
                <w:sz w:val="28"/>
                <w:szCs w:val="26"/>
              </w:rPr>
              <w:t xml:space="preserve">understanding </w:t>
            </w:r>
            <w:r>
              <w:rPr>
                <w:rFonts w:ascii="Century Gothic" w:hAnsi="Century Gothic"/>
                <w:color w:val="FF0000"/>
                <w:sz w:val="28"/>
                <w:szCs w:val="26"/>
              </w:rPr>
              <w:t>:</w:t>
            </w:r>
            <w:proofErr w:type="gramEnd"/>
            <w:r>
              <w:rPr>
                <w:rFonts w:ascii="ProximaNova-Light" w:eastAsia="ProximaNova-Light" w:cs="ProximaNova-Light"/>
                <w:sz w:val="20"/>
                <w:szCs w:val="20"/>
              </w:rPr>
              <w:t xml:space="preserve"> </w:t>
            </w:r>
            <w:r w:rsidR="00FA5CF9" w:rsidRPr="00FA5CF9">
              <w:rPr>
                <w:rFonts w:ascii="Century Gothic" w:eastAsia="ProximaNova-Light" w:hAnsi="Century Gothic" w:cs="ProximaNova-Light"/>
                <w:sz w:val="28"/>
                <w:szCs w:val="26"/>
              </w:rPr>
              <w:t>Choose and research one of the following topics:</w:t>
            </w:r>
          </w:p>
          <w:p w14:paraId="4E90953C" w14:textId="77777777" w:rsidR="00FA5CF9" w:rsidRDefault="00FA5CF9" w:rsidP="00FA5CF9">
            <w:pPr>
              <w:autoSpaceDE w:val="0"/>
              <w:autoSpaceDN w:val="0"/>
              <w:bidi w:val="0"/>
              <w:adjustRightInd w:val="0"/>
              <w:rPr>
                <w:rFonts w:ascii="ProximaNova-Bold" w:eastAsia="ProximaNova-Bold" w:cs="ProximaNova-Bold"/>
                <w:b/>
                <w:bCs/>
                <w:sz w:val="21"/>
                <w:szCs w:val="21"/>
              </w:rPr>
            </w:pPr>
            <w:r>
              <w:rPr>
                <w:rFonts w:ascii="ProximaNova-Bold" w:eastAsia="ProximaNova-Bold" w:cs="ProximaNova-Bold"/>
                <w:b/>
                <w:bCs/>
                <w:sz w:val="21"/>
                <w:szCs w:val="21"/>
              </w:rPr>
              <w:t>Famous Crimes</w:t>
            </w:r>
          </w:p>
          <w:p w14:paraId="1BB9F1BF" w14:textId="77777777" w:rsidR="00FA5CF9" w:rsidRDefault="00FA5CF9" w:rsidP="00FA5CF9">
            <w:pPr>
              <w:autoSpaceDE w:val="0"/>
              <w:autoSpaceDN w:val="0"/>
              <w:bidi w:val="0"/>
              <w:adjustRightInd w:val="0"/>
              <w:rPr>
                <w:rFonts w:ascii="ProximaNova-Bold" w:eastAsia="ProximaNova-Bold" w:cs="ProximaNova-Bold"/>
                <w:b/>
                <w:bCs/>
                <w:sz w:val="21"/>
                <w:szCs w:val="21"/>
              </w:rPr>
            </w:pPr>
            <w:r>
              <w:rPr>
                <w:rFonts w:ascii="ProximaNova-Bold" w:eastAsia="ProximaNova-Bold" w:cs="ProximaNova-Bold"/>
                <w:b/>
                <w:bCs/>
                <w:sz w:val="21"/>
                <w:szCs w:val="21"/>
              </w:rPr>
              <w:t>Famous Frauds</w:t>
            </w:r>
          </w:p>
          <w:p w14:paraId="2FE968D7" w14:textId="477BE2C9" w:rsidR="00CF27FB" w:rsidRPr="008D2DA4" w:rsidRDefault="00FA5CF9" w:rsidP="00FA5CF9">
            <w:pPr>
              <w:autoSpaceDE w:val="0"/>
              <w:autoSpaceDN w:val="0"/>
              <w:bidi w:val="0"/>
              <w:adjustRightInd w:val="0"/>
              <w:rPr>
                <w:rFonts w:ascii="ProximaNova-Light" w:eastAsia="ProximaNova-Light" w:cs="ProximaNova-Light"/>
                <w:sz w:val="20"/>
                <w:szCs w:val="20"/>
              </w:rPr>
            </w:pPr>
            <w:r>
              <w:rPr>
                <w:rFonts w:ascii="ProximaNova-Bold" w:eastAsia="ProximaNova-Bold" w:cs="ProximaNova-Bold"/>
                <w:b/>
                <w:bCs/>
                <w:sz w:val="21"/>
                <w:szCs w:val="21"/>
              </w:rPr>
              <w:t>Famous Blunders</w:t>
            </w:r>
          </w:p>
        </w:tc>
      </w:tr>
      <w:tr w:rsidR="00FC0F3A" w:rsidRPr="00A23C15" w14:paraId="7B857710" w14:textId="77777777" w:rsidTr="00060767">
        <w:tc>
          <w:tcPr>
            <w:tcW w:w="1838" w:type="dxa"/>
          </w:tcPr>
          <w:p w14:paraId="4F611F58" w14:textId="4A359CE5" w:rsidR="00FC0F3A" w:rsidRPr="009425BD" w:rsidRDefault="00FC0F3A" w:rsidP="00060767">
            <w:pPr>
              <w:bidi w:val="0"/>
              <w:jc w:val="center"/>
              <w:rPr>
                <w:rFonts w:ascii="Arial" w:hAnsi="Arial" w:cs="Arial"/>
                <w:b/>
                <w:bCs/>
                <w:sz w:val="28"/>
                <w:szCs w:val="28"/>
                <w:rtl/>
              </w:rPr>
            </w:pPr>
            <w:proofErr w:type="spellStart"/>
            <w:r>
              <w:rPr>
                <w:rFonts w:ascii="Arial" w:hAnsi="Arial" w:cs="Arial" w:hint="cs"/>
                <w:b/>
                <w:bCs/>
                <w:sz w:val="28"/>
                <w:szCs w:val="28"/>
                <w:rtl/>
              </w:rPr>
              <w:t>الإثراءات</w:t>
            </w:r>
            <w:proofErr w:type="spellEnd"/>
          </w:p>
        </w:tc>
        <w:tc>
          <w:tcPr>
            <w:tcW w:w="9490" w:type="dxa"/>
          </w:tcPr>
          <w:p w14:paraId="5BFC5CEA" w14:textId="77777777" w:rsidR="00FC0F3A" w:rsidRDefault="00FC0F3A" w:rsidP="00060767">
            <w:pPr>
              <w:bidi w:val="0"/>
              <w:rPr>
                <w:rFonts w:ascii="Century Gothic" w:eastAsia="ProximaNova-Light" w:hAnsi="Century Gothic" w:cs="ProximaNova-Light"/>
                <w:sz w:val="28"/>
                <w:szCs w:val="26"/>
              </w:rPr>
            </w:pPr>
          </w:p>
        </w:tc>
      </w:tr>
      <w:tr w:rsidR="00CF27FB" w:rsidRPr="00A23C15" w14:paraId="1CEB1489" w14:textId="77777777" w:rsidTr="00060767">
        <w:tc>
          <w:tcPr>
            <w:tcW w:w="1838" w:type="dxa"/>
          </w:tcPr>
          <w:p w14:paraId="2F18F904" w14:textId="77777777" w:rsidR="00CF27FB" w:rsidRPr="009425BD" w:rsidRDefault="00CF27FB" w:rsidP="00060767">
            <w:pPr>
              <w:bidi w:val="0"/>
              <w:jc w:val="center"/>
              <w:rPr>
                <w:rFonts w:ascii="Arial" w:hAnsi="Arial" w:cs="Arial"/>
                <w:b/>
                <w:bCs/>
                <w:sz w:val="28"/>
                <w:szCs w:val="28"/>
              </w:rPr>
            </w:pPr>
            <w:r w:rsidRPr="009425BD">
              <w:rPr>
                <w:rFonts w:ascii="Arial" w:hAnsi="Arial" w:cs="Arial"/>
                <w:b/>
                <w:bCs/>
                <w:sz w:val="28"/>
                <w:szCs w:val="28"/>
                <w:rtl/>
              </w:rPr>
              <w:t>اغلاق الدرس</w:t>
            </w:r>
          </w:p>
        </w:tc>
        <w:tc>
          <w:tcPr>
            <w:tcW w:w="9490" w:type="dxa"/>
          </w:tcPr>
          <w:p w14:paraId="6C15D722" w14:textId="77777777" w:rsidR="00CF27FB" w:rsidRPr="00A23C15" w:rsidRDefault="00CF27FB" w:rsidP="00060767">
            <w:pPr>
              <w:bidi w:val="0"/>
              <w:rPr>
                <w:rFonts w:ascii="Century Gothic" w:hAnsi="Century Gothic"/>
                <w:sz w:val="28"/>
                <w:szCs w:val="26"/>
              </w:rPr>
            </w:pPr>
            <w:r>
              <w:rPr>
                <w:rFonts w:ascii="Century Gothic" w:eastAsia="ProximaNova-Light" w:hAnsi="Century Gothic" w:cs="ProximaNova-Light"/>
                <w:sz w:val="28"/>
                <w:szCs w:val="26"/>
              </w:rPr>
              <w:t xml:space="preserve">Complete Their project </w:t>
            </w:r>
          </w:p>
        </w:tc>
      </w:tr>
    </w:tbl>
    <w:p w14:paraId="017F95E1" w14:textId="56FB0270" w:rsidR="00CF27FB" w:rsidRPr="00751CB7" w:rsidRDefault="00751CB7" w:rsidP="00751CB7">
      <w:pPr>
        <w:bidi w:val="0"/>
        <w:jc w:val="center"/>
        <w:rPr>
          <w:b/>
          <w:bCs/>
          <w:sz w:val="44"/>
          <w:szCs w:val="44"/>
        </w:rPr>
      </w:pPr>
      <w:r w:rsidRPr="00751CB7">
        <w:rPr>
          <w:b/>
          <w:bCs/>
          <w:sz w:val="44"/>
          <w:szCs w:val="44"/>
        </w:rPr>
        <w:lastRenderedPageBreak/>
        <w:t>Unit 3</w:t>
      </w:r>
    </w:p>
    <w:tbl>
      <w:tblPr>
        <w:tblStyle w:val="a3"/>
        <w:tblW w:w="0" w:type="auto"/>
        <w:tblLook w:val="04A0" w:firstRow="1" w:lastRow="0" w:firstColumn="1" w:lastColumn="0" w:noHBand="0" w:noVBand="1"/>
      </w:tblPr>
      <w:tblGrid>
        <w:gridCol w:w="1239"/>
        <w:gridCol w:w="10089"/>
      </w:tblGrid>
      <w:tr w:rsidR="00751CB7" w:rsidRPr="009425BD" w14:paraId="63BC5F15" w14:textId="77777777" w:rsidTr="004752A8">
        <w:tc>
          <w:tcPr>
            <w:tcW w:w="1838" w:type="dxa"/>
            <w:shd w:val="clear" w:color="auto" w:fill="FFFF00"/>
          </w:tcPr>
          <w:p w14:paraId="4566C6DD" w14:textId="77777777" w:rsidR="00751CB7" w:rsidRPr="009425BD" w:rsidRDefault="00751CB7" w:rsidP="004752A8">
            <w:pPr>
              <w:bidi w:val="0"/>
              <w:jc w:val="center"/>
              <w:rPr>
                <w:rFonts w:ascii="Century Gothic" w:hAnsi="Century Gothic"/>
                <w:b/>
                <w:bCs/>
                <w:sz w:val="28"/>
                <w:szCs w:val="28"/>
              </w:rPr>
            </w:pPr>
            <w:r w:rsidRPr="009425BD">
              <w:rPr>
                <w:rFonts w:ascii="Century Gothic" w:hAnsi="Century Gothic"/>
                <w:b/>
                <w:bCs/>
                <w:sz w:val="28"/>
                <w:szCs w:val="28"/>
              </w:rPr>
              <w:t>Unit</w:t>
            </w:r>
          </w:p>
        </w:tc>
        <w:tc>
          <w:tcPr>
            <w:tcW w:w="9490" w:type="dxa"/>
            <w:shd w:val="clear" w:color="auto" w:fill="EBE8EC" w:themeFill="accent6" w:themeFillTint="33"/>
          </w:tcPr>
          <w:p w14:paraId="12E7DAAA" w14:textId="59D6C283" w:rsidR="00751CB7" w:rsidRPr="00F62777" w:rsidRDefault="00751CB7" w:rsidP="00F62777">
            <w:pPr>
              <w:pStyle w:val="Default"/>
              <w:rPr>
                <w:b/>
                <w:bCs/>
              </w:rPr>
            </w:pPr>
            <w:r w:rsidRPr="00F62777">
              <w:rPr>
                <w:rFonts w:ascii="Century Gothic" w:hAnsi="Century Gothic"/>
                <w:b/>
                <w:bCs/>
                <w:sz w:val="28"/>
                <w:szCs w:val="28"/>
              </w:rPr>
              <w:t xml:space="preserve">3. </w:t>
            </w:r>
            <w:r w:rsidR="00F62777" w:rsidRPr="00F62777">
              <w:rPr>
                <w:rFonts w:cstheme="minorBidi"/>
                <w:b/>
                <w:bCs/>
                <w:color w:val="auto"/>
                <w:sz w:val="34"/>
                <w:szCs w:val="34"/>
              </w:rPr>
              <w:t xml:space="preserve">Far and Away </w:t>
            </w:r>
          </w:p>
        </w:tc>
      </w:tr>
      <w:tr w:rsidR="00751CB7" w:rsidRPr="009425BD" w14:paraId="3B1D575E" w14:textId="77777777" w:rsidTr="004752A8">
        <w:tc>
          <w:tcPr>
            <w:tcW w:w="1838" w:type="dxa"/>
            <w:shd w:val="clear" w:color="auto" w:fill="B7EFB8"/>
          </w:tcPr>
          <w:p w14:paraId="4C9892BA" w14:textId="77777777" w:rsidR="00751CB7" w:rsidRPr="009425BD" w:rsidRDefault="00751CB7" w:rsidP="004752A8">
            <w:pPr>
              <w:bidi w:val="0"/>
              <w:jc w:val="center"/>
              <w:rPr>
                <w:rFonts w:ascii="Century Gothic" w:hAnsi="Century Gothic"/>
                <w:b/>
                <w:bCs/>
                <w:sz w:val="28"/>
                <w:szCs w:val="28"/>
                <w:rtl/>
              </w:rPr>
            </w:pPr>
            <w:r w:rsidRPr="009425BD">
              <w:rPr>
                <w:rFonts w:ascii="Century Gothic" w:hAnsi="Century Gothic"/>
                <w:b/>
                <w:bCs/>
                <w:sz w:val="28"/>
                <w:szCs w:val="28"/>
              </w:rPr>
              <w:t>Lesson</w:t>
            </w:r>
          </w:p>
        </w:tc>
        <w:tc>
          <w:tcPr>
            <w:tcW w:w="9490" w:type="dxa"/>
            <w:shd w:val="clear" w:color="auto" w:fill="DDECEE" w:themeFill="accent5" w:themeFillTint="33"/>
          </w:tcPr>
          <w:p w14:paraId="1441CB34" w14:textId="2C179653" w:rsidR="00751CB7" w:rsidRPr="009425BD" w:rsidRDefault="00FC0F3A" w:rsidP="004752A8">
            <w:pPr>
              <w:bidi w:val="0"/>
              <w:rPr>
                <w:rFonts w:ascii="Century Gothic" w:hAnsi="Century Gothic"/>
                <w:b/>
                <w:bCs/>
                <w:sz w:val="28"/>
                <w:szCs w:val="28"/>
              </w:rPr>
            </w:pPr>
            <w:r>
              <w:rPr>
                <w:rFonts w:ascii="Century Gothic" w:hAnsi="Century Gothic"/>
                <w:b/>
                <w:bCs/>
                <w:sz w:val="28"/>
                <w:szCs w:val="28"/>
              </w:rPr>
              <w:t xml:space="preserve">Listen and </w:t>
            </w:r>
            <w:proofErr w:type="gramStart"/>
            <w:r w:rsidR="000B7FD5">
              <w:rPr>
                <w:rFonts w:ascii="Century Gothic" w:hAnsi="Century Gothic"/>
                <w:b/>
                <w:bCs/>
                <w:sz w:val="28"/>
                <w:szCs w:val="28"/>
              </w:rPr>
              <w:t>Discuss</w:t>
            </w:r>
            <w:proofErr w:type="gramEnd"/>
            <w:r w:rsidR="000B7FD5">
              <w:rPr>
                <w:rFonts w:ascii="Century Gothic" w:hAnsi="Century Gothic"/>
                <w:b/>
                <w:bCs/>
                <w:sz w:val="28"/>
                <w:szCs w:val="28"/>
              </w:rPr>
              <w:t xml:space="preserve"> + pair Work</w:t>
            </w:r>
          </w:p>
        </w:tc>
      </w:tr>
      <w:tr w:rsidR="00751CB7" w:rsidRPr="00FA5CF9" w14:paraId="47025D6F" w14:textId="77777777" w:rsidTr="004752A8">
        <w:tc>
          <w:tcPr>
            <w:tcW w:w="1838" w:type="dxa"/>
          </w:tcPr>
          <w:p w14:paraId="6FAD83F1" w14:textId="77777777" w:rsidR="00751CB7" w:rsidRDefault="00751CB7" w:rsidP="004752A8">
            <w:pPr>
              <w:bidi w:val="0"/>
              <w:jc w:val="center"/>
              <w:rPr>
                <w:rFonts w:ascii="Century Gothic" w:hAnsi="Century Gothic"/>
                <w:b/>
                <w:bCs/>
                <w:sz w:val="28"/>
                <w:szCs w:val="28"/>
              </w:rPr>
            </w:pPr>
            <w:r w:rsidRPr="009425BD">
              <w:rPr>
                <w:rFonts w:ascii="Century Gothic" w:hAnsi="Century Gothic"/>
                <w:b/>
                <w:bCs/>
                <w:sz w:val="28"/>
                <w:szCs w:val="28"/>
              </w:rPr>
              <w:t>Warm up</w:t>
            </w:r>
          </w:p>
          <w:p w14:paraId="6EABA9BC" w14:textId="77777777" w:rsidR="00751CB7" w:rsidRPr="009425BD" w:rsidRDefault="00751CB7" w:rsidP="004752A8">
            <w:pPr>
              <w:bidi w:val="0"/>
              <w:jc w:val="center"/>
              <w:rPr>
                <w:rFonts w:ascii="Century Gothic" w:hAnsi="Century Gothic"/>
                <w:b/>
                <w:bCs/>
                <w:sz w:val="28"/>
                <w:szCs w:val="28"/>
                <w:rtl/>
              </w:rPr>
            </w:pPr>
            <w:r>
              <w:rPr>
                <w:rFonts w:ascii="Century Gothic" w:hAnsi="Century Gothic" w:hint="cs"/>
                <w:b/>
                <w:bCs/>
                <w:sz w:val="28"/>
                <w:szCs w:val="28"/>
                <w:rtl/>
              </w:rPr>
              <w:t xml:space="preserve">التهيئة </w:t>
            </w:r>
          </w:p>
        </w:tc>
        <w:tc>
          <w:tcPr>
            <w:tcW w:w="9490" w:type="dxa"/>
          </w:tcPr>
          <w:p w14:paraId="6C63E748" w14:textId="77777777" w:rsidR="000B7FD5" w:rsidRPr="000B7FD5" w:rsidRDefault="000B7FD5" w:rsidP="000B7FD5">
            <w:pPr>
              <w:autoSpaceDE w:val="0"/>
              <w:autoSpaceDN w:val="0"/>
              <w:bidi w:val="0"/>
              <w:adjustRightInd w:val="0"/>
              <w:spacing w:line="201" w:lineRule="atLeast"/>
              <w:rPr>
                <w:sz w:val="24"/>
                <w:szCs w:val="24"/>
              </w:rPr>
            </w:pPr>
            <w:r w:rsidRPr="000B7FD5">
              <w:rPr>
                <w:sz w:val="24"/>
                <w:szCs w:val="24"/>
              </w:rPr>
              <w:t xml:space="preserve">Use the questions on page 34 as the Warm Up. With books closed, tell students about an interesting hotel you have been to. Then ask students to tell you about the most interesting hotels they have been to. </w:t>
            </w:r>
          </w:p>
          <w:p w14:paraId="4DA8278E" w14:textId="4FACB4C2" w:rsidR="00751CB7" w:rsidRPr="00FA5CF9" w:rsidRDefault="000B7FD5" w:rsidP="000B7FD5">
            <w:pPr>
              <w:autoSpaceDE w:val="0"/>
              <w:autoSpaceDN w:val="0"/>
              <w:bidi w:val="0"/>
              <w:adjustRightInd w:val="0"/>
              <w:rPr>
                <w:rFonts w:ascii="Century Gothic" w:eastAsia="ProximaNova-Light" w:hAnsi="Century Gothic" w:cs="ProximaNova-Light"/>
                <w:sz w:val="28"/>
                <w:szCs w:val="26"/>
              </w:rPr>
            </w:pPr>
            <w:r w:rsidRPr="000B7FD5">
              <w:rPr>
                <w:sz w:val="24"/>
                <w:szCs w:val="24"/>
              </w:rPr>
              <w:t xml:space="preserve">Ask students the question: </w:t>
            </w:r>
            <w:r w:rsidRPr="000B7FD5">
              <w:rPr>
                <w:rFonts w:cs="Proxima Nova"/>
                <w:b/>
                <w:bCs/>
                <w:i/>
                <w:iCs/>
                <w:sz w:val="24"/>
                <w:szCs w:val="24"/>
              </w:rPr>
              <w:t xml:space="preserve">What are the five things you expect a hotel to have? </w:t>
            </w:r>
            <w:r w:rsidRPr="000B7FD5">
              <w:rPr>
                <w:rFonts w:cs="Proxima Nova Light"/>
                <w:sz w:val="24"/>
                <w:szCs w:val="24"/>
              </w:rPr>
              <w:t>Have students tell a partner. Then discuss answers with the whole class.</w:t>
            </w:r>
          </w:p>
        </w:tc>
      </w:tr>
      <w:tr w:rsidR="00751CB7" w:rsidRPr="00FA5CF9" w14:paraId="62B38772" w14:textId="77777777" w:rsidTr="004752A8">
        <w:tc>
          <w:tcPr>
            <w:tcW w:w="1838" w:type="dxa"/>
          </w:tcPr>
          <w:p w14:paraId="40C745EA" w14:textId="77777777" w:rsidR="00751CB7" w:rsidRPr="009425BD" w:rsidRDefault="00751CB7" w:rsidP="004752A8">
            <w:pPr>
              <w:bidi w:val="0"/>
              <w:jc w:val="center"/>
              <w:rPr>
                <w:rFonts w:ascii="Arial" w:hAnsi="Arial" w:cs="Arial"/>
                <w:b/>
                <w:bCs/>
                <w:sz w:val="28"/>
                <w:szCs w:val="28"/>
                <w:rtl/>
              </w:rPr>
            </w:pPr>
            <w:r w:rsidRPr="009425BD">
              <w:rPr>
                <w:rFonts w:ascii="Arial" w:hAnsi="Arial" w:cs="Arial"/>
                <w:b/>
                <w:bCs/>
                <w:sz w:val="28"/>
                <w:szCs w:val="28"/>
                <w:rtl/>
              </w:rPr>
              <w:t>مفردات الدرس</w:t>
            </w:r>
          </w:p>
        </w:tc>
        <w:tc>
          <w:tcPr>
            <w:tcW w:w="9490" w:type="dxa"/>
          </w:tcPr>
          <w:p w14:paraId="77585A92" w14:textId="77777777" w:rsidR="000B7FD5" w:rsidRPr="009E2B10" w:rsidRDefault="009E2B10" w:rsidP="009E2B10">
            <w:pPr>
              <w:autoSpaceDE w:val="0"/>
              <w:autoSpaceDN w:val="0"/>
              <w:bidi w:val="0"/>
              <w:adjustRightInd w:val="0"/>
              <w:rPr>
                <w:rFonts w:ascii="Century Gothic" w:eastAsia="ProximaNova-Light" w:hAnsi="Century Gothic" w:cs="ProximaNova-Light"/>
              </w:rPr>
            </w:pPr>
            <w:r w:rsidRPr="009E2B10">
              <w:rPr>
                <w:rFonts w:ascii="Century Gothic" w:eastAsia="ProximaNova-Light" w:hAnsi="Century Gothic" w:cs="ProximaNova-Light"/>
              </w:rPr>
              <w:t>Vacations, Travel, Ecotourism</w:t>
            </w:r>
          </w:p>
          <w:p w14:paraId="049F41F3" w14:textId="661E5FED" w:rsidR="009E2B10" w:rsidRPr="009E2B10" w:rsidRDefault="009E2B10" w:rsidP="009E2B10">
            <w:pPr>
              <w:autoSpaceDE w:val="0"/>
              <w:autoSpaceDN w:val="0"/>
              <w:bidi w:val="0"/>
              <w:adjustRightInd w:val="0"/>
              <w:rPr>
                <w:rFonts w:ascii="Century Gothic" w:eastAsia="ProximaNova-Light" w:hAnsi="Century Gothic" w:cs="ProximaNova-Light"/>
              </w:rPr>
            </w:pPr>
            <w:r w:rsidRPr="009E2B10">
              <w:rPr>
                <w:rFonts w:ascii="Century Gothic" w:eastAsia="ProximaNova-Light" w:hAnsi="Century Gothic" w:cs="ProximaNova-Light"/>
              </w:rPr>
              <w:t>Talk about travel experiences and travel dreams</w:t>
            </w:r>
          </w:p>
          <w:p w14:paraId="7A3C4570" w14:textId="2937F310" w:rsidR="009E2B10" w:rsidRPr="009E2B10" w:rsidRDefault="009E2B10" w:rsidP="009E2B10">
            <w:pPr>
              <w:autoSpaceDE w:val="0"/>
              <w:autoSpaceDN w:val="0"/>
              <w:bidi w:val="0"/>
              <w:adjustRightInd w:val="0"/>
              <w:rPr>
                <w:rFonts w:ascii="Century Gothic" w:eastAsia="ProximaNova-Light" w:hAnsi="Century Gothic" w:cs="ProximaNova-Light"/>
              </w:rPr>
            </w:pPr>
            <w:r w:rsidRPr="009E2B10">
              <w:rPr>
                <w:rFonts w:ascii="Century Gothic" w:eastAsia="ProximaNova-Light" w:hAnsi="Century Gothic" w:cs="ProximaNova-Light"/>
              </w:rPr>
              <w:t>Discuss hotels and services</w:t>
            </w:r>
          </w:p>
          <w:p w14:paraId="0B6FFFC3" w14:textId="275974A4" w:rsidR="009E2B10" w:rsidRPr="009E2B10" w:rsidRDefault="009E2B10" w:rsidP="009E2B10">
            <w:pPr>
              <w:autoSpaceDE w:val="0"/>
              <w:autoSpaceDN w:val="0"/>
              <w:bidi w:val="0"/>
              <w:adjustRightInd w:val="0"/>
              <w:rPr>
                <w:rFonts w:ascii="ProximaNova-Light" w:eastAsia="ProximaNova-Light" w:cs="ProximaNova-Light"/>
                <w:sz w:val="20"/>
                <w:szCs w:val="20"/>
              </w:rPr>
            </w:pPr>
            <w:r w:rsidRPr="009E2B10">
              <w:rPr>
                <w:rFonts w:ascii="Century Gothic" w:eastAsia="ProximaNova-Light" w:hAnsi="Century Gothic" w:cs="ProximaNova-Light"/>
              </w:rPr>
              <w:t>Make and decline special requests</w:t>
            </w:r>
          </w:p>
        </w:tc>
      </w:tr>
      <w:tr w:rsidR="00751CB7" w:rsidRPr="008D2DA4" w14:paraId="396006F0" w14:textId="77777777" w:rsidTr="004752A8">
        <w:tc>
          <w:tcPr>
            <w:tcW w:w="1838" w:type="dxa"/>
          </w:tcPr>
          <w:p w14:paraId="1C6015AE" w14:textId="77777777" w:rsidR="00751CB7" w:rsidRPr="009425BD" w:rsidRDefault="00751CB7" w:rsidP="004752A8">
            <w:pPr>
              <w:bidi w:val="0"/>
              <w:jc w:val="center"/>
              <w:rPr>
                <w:rFonts w:ascii="Arial" w:hAnsi="Arial" w:cs="Arial"/>
                <w:b/>
                <w:bCs/>
                <w:sz w:val="28"/>
                <w:szCs w:val="28"/>
                <w:rtl/>
              </w:rPr>
            </w:pPr>
            <w:r w:rsidRPr="009425BD">
              <w:rPr>
                <w:rFonts w:ascii="Arial" w:hAnsi="Arial" w:cs="Arial"/>
                <w:b/>
                <w:bCs/>
                <w:sz w:val="28"/>
                <w:szCs w:val="28"/>
                <w:rtl/>
              </w:rPr>
              <w:t>مهارات التفكير</w:t>
            </w:r>
          </w:p>
        </w:tc>
        <w:tc>
          <w:tcPr>
            <w:tcW w:w="9490" w:type="dxa"/>
          </w:tcPr>
          <w:p w14:paraId="44E9613C" w14:textId="51DF704C" w:rsidR="009E2B10" w:rsidRPr="00200DDC" w:rsidRDefault="009E2B10" w:rsidP="00200DDC">
            <w:pPr>
              <w:numPr>
                <w:ilvl w:val="0"/>
                <w:numId w:val="3"/>
              </w:numPr>
              <w:bidi w:val="0"/>
              <w:rPr>
                <w:rFonts w:ascii="Century Gothic" w:hAnsi="Century Gothic"/>
              </w:rPr>
            </w:pPr>
            <w:r w:rsidRPr="009E2B10">
              <w:rPr>
                <w:rFonts w:ascii="Century Gothic" w:hAnsi="Century Gothic"/>
                <w:color w:val="FF0000"/>
              </w:rPr>
              <w:t>Remembering</w:t>
            </w:r>
            <w:r>
              <w:rPr>
                <w:rFonts w:ascii="Century Gothic" w:hAnsi="Century Gothic"/>
              </w:rPr>
              <w:t xml:space="preserve">: </w:t>
            </w:r>
            <w:r w:rsidRPr="009E2B10">
              <w:rPr>
                <w:rFonts w:ascii="Century Gothic" w:hAnsi="Century Gothic"/>
              </w:rPr>
              <w:t xml:space="preserve">List the benefits of traveling. </w:t>
            </w:r>
            <w:r w:rsidR="006D0F8B" w:rsidRPr="009E2B10">
              <w:rPr>
                <w:rFonts w:ascii="Century Gothic" w:hAnsi="Century Gothic"/>
              </w:rPr>
              <w:t xml:space="preserve">List five things every hotel must have. </w:t>
            </w:r>
          </w:p>
          <w:p w14:paraId="48441F20" w14:textId="2BB75384" w:rsidR="009E2B10" w:rsidRPr="009E2B10" w:rsidRDefault="006D0F8B" w:rsidP="009E2B10">
            <w:pPr>
              <w:numPr>
                <w:ilvl w:val="0"/>
                <w:numId w:val="3"/>
              </w:numPr>
              <w:bidi w:val="0"/>
              <w:rPr>
                <w:rFonts w:ascii="Century Gothic" w:hAnsi="Century Gothic"/>
              </w:rPr>
            </w:pPr>
            <w:r w:rsidRPr="006D0F8B">
              <w:rPr>
                <w:rFonts w:ascii="Century Gothic" w:hAnsi="Century Gothic"/>
                <w:color w:val="FF0000"/>
              </w:rPr>
              <w:t>Analysis</w:t>
            </w:r>
            <w:r>
              <w:rPr>
                <w:rFonts w:ascii="Century Gothic" w:hAnsi="Century Gothic"/>
              </w:rPr>
              <w:t xml:space="preserve"> </w:t>
            </w:r>
            <w:r w:rsidR="009E2B10" w:rsidRPr="009E2B10">
              <w:rPr>
                <w:rFonts w:ascii="Century Gothic" w:hAnsi="Century Gothic"/>
              </w:rPr>
              <w:t xml:space="preserve">Create a written image of their own hotel. </w:t>
            </w:r>
          </w:p>
          <w:p w14:paraId="39A4008C" w14:textId="03E3EDC1" w:rsidR="009E2B10" w:rsidRPr="009E2B10" w:rsidRDefault="009E2B10" w:rsidP="009E2B10">
            <w:pPr>
              <w:numPr>
                <w:ilvl w:val="0"/>
                <w:numId w:val="3"/>
              </w:numPr>
              <w:bidi w:val="0"/>
              <w:rPr>
                <w:rFonts w:ascii="Century Gothic" w:hAnsi="Century Gothic"/>
              </w:rPr>
            </w:pPr>
            <w:r w:rsidRPr="009E2B10">
              <w:rPr>
                <w:rFonts w:ascii="Century Gothic" w:hAnsi="Century Gothic"/>
              </w:rPr>
              <w:t xml:space="preserve">Find how each hotel is different. </w:t>
            </w:r>
          </w:p>
          <w:p w14:paraId="63B5D73E" w14:textId="4C55CC0F" w:rsidR="009E2B10" w:rsidRPr="009E2B10" w:rsidRDefault="006D0F8B" w:rsidP="009E2B10">
            <w:pPr>
              <w:numPr>
                <w:ilvl w:val="0"/>
                <w:numId w:val="3"/>
              </w:numPr>
              <w:bidi w:val="0"/>
              <w:rPr>
                <w:rFonts w:ascii="Century Gothic" w:hAnsi="Century Gothic"/>
              </w:rPr>
            </w:pPr>
            <w:r w:rsidRPr="006D0F8B">
              <w:rPr>
                <w:rFonts w:ascii="Century Gothic" w:hAnsi="Century Gothic"/>
                <w:color w:val="FF0000"/>
              </w:rPr>
              <w:t>Apply</w:t>
            </w:r>
            <w:r w:rsidR="00200DDC">
              <w:rPr>
                <w:rFonts w:ascii="Century Gothic" w:hAnsi="Century Gothic"/>
                <w:color w:val="FF0000"/>
              </w:rPr>
              <w:t xml:space="preserve">: </w:t>
            </w:r>
            <w:r w:rsidR="009E2B10" w:rsidRPr="009E2B10">
              <w:rPr>
                <w:rFonts w:ascii="Century Gothic" w:hAnsi="Century Gothic"/>
              </w:rPr>
              <w:t xml:space="preserve">Complete a paragraph with new words. </w:t>
            </w:r>
          </w:p>
          <w:p w14:paraId="520F644D" w14:textId="77777777" w:rsidR="009E2B10" w:rsidRPr="009E2B10" w:rsidRDefault="009E2B10" w:rsidP="009E2B10">
            <w:pPr>
              <w:numPr>
                <w:ilvl w:val="0"/>
                <w:numId w:val="3"/>
              </w:numPr>
              <w:bidi w:val="0"/>
              <w:rPr>
                <w:rFonts w:ascii="Century Gothic" w:hAnsi="Century Gothic"/>
              </w:rPr>
            </w:pPr>
            <w:r w:rsidRPr="009E2B10">
              <w:rPr>
                <w:rFonts w:ascii="Century Gothic" w:hAnsi="Century Gothic"/>
              </w:rPr>
              <w:t xml:space="preserve">Correct information about the text. </w:t>
            </w:r>
          </w:p>
          <w:p w14:paraId="62F3ADD1" w14:textId="3387C4B3" w:rsidR="00751CB7" w:rsidRPr="009E2B10" w:rsidRDefault="009E2B10" w:rsidP="009E2B10">
            <w:pPr>
              <w:pStyle w:val="a4"/>
              <w:numPr>
                <w:ilvl w:val="0"/>
                <w:numId w:val="3"/>
              </w:numPr>
              <w:autoSpaceDE w:val="0"/>
              <w:autoSpaceDN w:val="0"/>
              <w:bidi w:val="0"/>
              <w:adjustRightInd w:val="0"/>
              <w:rPr>
                <w:rFonts w:ascii="Century Gothic" w:eastAsia="ProximaNova-Light" w:hAnsi="Century Gothic" w:cs="ProximaNova-Light"/>
              </w:rPr>
            </w:pPr>
            <w:r w:rsidRPr="009E2B10">
              <w:rPr>
                <w:rFonts w:ascii="Century Gothic" w:hAnsi="Century Gothic"/>
              </w:rPr>
              <w:t>Match the new words with meaning</w:t>
            </w:r>
          </w:p>
        </w:tc>
      </w:tr>
      <w:tr w:rsidR="00FC0F3A" w:rsidRPr="00A23C15" w14:paraId="1FDB657C" w14:textId="77777777" w:rsidTr="004752A8">
        <w:tc>
          <w:tcPr>
            <w:tcW w:w="1838" w:type="dxa"/>
          </w:tcPr>
          <w:p w14:paraId="02A877F8" w14:textId="3ED11925" w:rsidR="00FC0F3A" w:rsidRPr="009425BD" w:rsidRDefault="00FC0F3A" w:rsidP="004752A8">
            <w:pPr>
              <w:bidi w:val="0"/>
              <w:jc w:val="center"/>
              <w:rPr>
                <w:rFonts w:ascii="Arial" w:hAnsi="Arial" w:cs="Arial"/>
                <w:b/>
                <w:bCs/>
                <w:sz w:val="28"/>
                <w:szCs w:val="28"/>
                <w:rtl/>
              </w:rPr>
            </w:pPr>
            <w:proofErr w:type="spellStart"/>
            <w:r>
              <w:rPr>
                <w:rFonts w:ascii="Arial" w:hAnsi="Arial" w:cs="Arial" w:hint="cs"/>
                <w:b/>
                <w:bCs/>
                <w:sz w:val="28"/>
                <w:szCs w:val="28"/>
                <w:rtl/>
              </w:rPr>
              <w:t>الإثراءات</w:t>
            </w:r>
            <w:proofErr w:type="spellEnd"/>
          </w:p>
        </w:tc>
        <w:tc>
          <w:tcPr>
            <w:tcW w:w="9490" w:type="dxa"/>
          </w:tcPr>
          <w:p w14:paraId="5E05BFBA" w14:textId="3E30B56A" w:rsidR="00FC0F3A" w:rsidRPr="00200DDC" w:rsidRDefault="00000000" w:rsidP="004752A8">
            <w:pPr>
              <w:bidi w:val="0"/>
              <w:rPr>
                <w:rFonts w:ascii="Century Gothic" w:hAnsi="Century Gothic"/>
              </w:rPr>
            </w:pPr>
            <w:hyperlink r:id="rId18" w:history="1">
              <w:r w:rsidR="00200DDC" w:rsidRPr="00200DDC">
                <w:rPr>
                  <w:rStyle w:val="Hyperlink"/>
                  <w:rFonts w:ascii="Century Gothic" w:hAnsi="Century Gothic"/>
                </w:rPr>
                <w:t>https://drive.google.com/file/d/1CG0aD3xARXVXpJK7klj33hduPWfuW7hW/view?usp=sharing</w:t>
              </w:r>
            </w:hyperlink>
          </w:p>
          <w:p w14:paraId="140F0910" w14:textId="0C2AB8F1" w:rsidR="00200DDC" w:rsidRPr="00200DDC" w:rsidRDefault="00200DDC" w:rsidP="00200DDC">
            <w:pPr>
              <w:bidi w:val="0"/>
              <w:rPr>
                <w:rFonts w:ascii="Century Gothic" w:hAnsi="Century Gothic"/>
              </w:rPr>
            </w:pPr>
          </w:p>
        </w:tc>
      </w:tr>
      <w:tr w:rsidR="00751CB7" w:rsidRPr="00A23C15" w14:paraId="75F7894E" w14:textId="77777777" w:rsidTr="004752A8">
        <w:tc>
          <w:tcPr>
            <w:tcW w:w="1838" w:type="dxa"/>
          </w:tcPr>
          <w:p w14:paraId="33F70120" w14:textId="77777777" w:rsidR="00751CB7" w:rsidRPr="009425BD" w:rsidRDefault="00751CB7" w:rsidP="004752A8">
            <w:pPr>
              <w:bidi w:val="0"/>
              <w:jc w:val="center"/>
              <w:rPr>
                <w:rFonts w:ascii="Arial" w:hAnsi="Arial" w:cs="Arial"/>
                <w:b/>
                <w:bCs/>
                <w:sz w:val="28"/>
                <w:szCs w:val="28"/>
              </w:rPr>
            </w:pPr>
            <w:r w:rsidRPr="009425BD">
              <w:rPr>
                <w:rFonts w:ascii="Arial" w:hAnsi="Arial" w:cs="Arial"/>
                <w:b/>
                <w:bCs/>
                <w:sz w:val="28"/>
                <w:szCs w:val="28"/>
                <w:rtl/>
              </w:rPr>
              <w:t>اغلاق الدرس</w:t>
            </w:r>
          </w:p>
        </w:tc>
        <w:tc>
          <w:tcPr>
            <w:tcW w:w="9490" w:type="dxa"/>
          </w:tcPr>
          <w:p w14:paraId="25F2FD98" w14:textId="2CDC5580" w:rsidR="00751CB7" w:rsidRPr="00200DDC" w:rsidRDefault="00200DDC" w:rsidP="00200DDC">
            <w:pPr>
              <w:autoSpaceDE w:val="0"/>
              <w:autoSpaceDN w:val="0"/>
              <w:bidi w:val="0"/>
              <w:adjustRightInd w:val="0"/>
              <w:rPr>
                <w:rFonts w:ascii="ProximaNova-Light" w:eastAsia="ProximaNova-Light" w:cs="ProximaNova-Light"/>
                <w:sz w:val="26"/>
                <w:szCs w:val="26"/>
              </w:rPr>
            </w:pPr>
            <w:r w:rsidRPr="00200DDC">
              <w:rPr>
                <w:rFonts w:ascii="ProximaNova-Light" w:eastAsia="ProximaNova-Light" w:cs="ProximaNova-Light"/>
                <w:sz w:val="26"/>
                <w:szCs w:val="26"/>
              </w:rPr>
              <w:t>Assign page 103 for practice with the vocabulary of the unit.</w:t>
            </w:r>
          </w:p>
        </w:tc>
      </w:tr>
    </w:tbl>
    <w:p w14:paraId="030A3B29" w14:textId="1B435089" w:rsidR="00AD70B5" w:rsidRDefault="00AD70B5" w:rsidP="00AD70B5">
      <w:pPr>
        <w:bidi w:val="0"/>
      </w:pPr>
    </w:p>
    <w:tbl>
      <w:tblPr>
        <w:tblStyle w:val="a3"/>
        <w:tblW w:w="0" w:type="auto"/>
        <w:tblLook w:val="04A0" w:firstRow="1" w:lastRow="0" w:firstColumn="1" w:lastColumn="0" w:noHBand="0" w:noVBand="1"/>
      </w:tblPr>
      <w:tblGrid>
        <w:gridCol w:w="1464"/>
        <w:gridCol w:w="9864"/>
      </w:tblGrid>
      <w:tr w:rsidR="00F62777" w:rsidRPr="009425BD" w14:paraId="505B8458" w14:textId="77777777" w:rsidTr="004752A8">
        <w:tc>
          <w:tcPr>
            <w:tcW w:w="1838" w:type="dxa"/>
            <w:shd w:val="clear" w:color="auto" w:fill="FFFF00"/>
          </w:tcPr>
          <w:p w14:paraId="3152A4D9" w14:textId="77777777" w:rsidR="00F62777" w:rsidRPr="009425BD" w:rsidRDefault="00F62777" w:rsidP="00F62777">
            <w:pPr>
              <w:bidi w:val="0"/>
              <w:jc w:val="center"/>
              <w:rPr>
                <w:rFonts w:ascii="Century Gothic" w:hAnsi="Century Gothic"/>
                <w:b/>
                <w:bCs/>
                <w:sz w:val="28"/>
                <w:szCs w:val="28"/>
              </w:rPr>
            </w:pPr>
            <w:r w:rsidRPr="009425BD">
              <w:rPr>
                <w:rFonts w:ascii="Century Gothic" w:hAnsi="Century Gothic"/>
                <w:b/>
                <w:bCs/>
                <w:sz w:val="28"/>
                <w:szCs w:val="28"/>
              </w:rPr>
              <w:t>Unit</w:t>
            </w:r>
          </w:p>
        </w:tc>
        <w:tc>
          <w:tcPr>
            <w:tcW w:w="9490" w:type="dxa"/>
            <w:shd w:val="clear" w:color="auto" w:fill="EBE8EC" w:themeFill="accent6" w:themeFillTint="33"/>
          </w:tcPr>
          <w:p w14:paraId="4A8AF811" w14:textId="4A8B7500" w:rsidR="00F62777" w:rsidRPr="009425BD" w:rsidRDefault="00F62777" w:rsidP="00F62777">
            <w:pPr>
              <w:bidi w:val="0"/>
              <w:rPr>
                <w:rFonts w:ascii="Century Gothic" w:hAnsi="Century Gothic"/>
                <w:b/>
                <w:bCs/>
                <w:sz w:val="28"/>
                <w:szCs w:val="28"/>
              </w:rPr>
            </w:pPr>
            <w:r w:rsidRPr="00F62777">
              <w:rPr>
                <w:rFonts w:ascii="Century Gothic" w:hAnsi="Century Gothic"/>
                <w:b/>
                <w:bCs/>
                <w:sz w:val="28"/>
                <w:szCs w:val="28"/>
              </w:rPr>
              <w:t xml:space="preserve">3. </w:t>
            </w:r>
            <w:r w:rsidRPr="00F62777">
              <w:rPr>
                <w:b/>
                <w:bCs/>
                <w:sz w:val="34"/>
                <w:szCs w:val="34"/>
              </w:rPr>
              <w:t xml:space="preserve">Far and Away </w:t>
            </w:r>
          </w:p>
        </w:tc>
      </w:tr>
      <w:tr w:rsidR="00F62777" w:rsidRPr="009425BD" w14:paraId="0F4315DF" w14:textId="77777777" w:rsidTr="004752A8">
        <w:tc>
          <w:tcPr>
            <w:tcW w:w="1838" w:type="dxa"/>
            <w:shd w:val="clear" w:color="auto" w:fill="B7EFB8"/>
          </w:tcPr>
          <w:p w14:paraId="61F11628" w14:textId="77777777" w:rsidR="00F62777" w:rsidRPr="009425BD" w:rsidRDefault="00F62777" w:rsidP="00F62777">
            <w:pPr>
              <w:bidi w:val="0"/>
              <w:jc w:val="center"/>
              <w:rPr>
                <w:rFonts w:ascii="Century Gothic" w:hAnsi="Century Gothic"/>
                <w:b/>
                <w:bCs/>
                <w:sz w:val="28"/>
                <w:szCs w:val="28"/>
                <w:rtl/>
              </w:rPr>
            </w:pPr>
            <w:r w:rsidRPr="009425BD">
              <w:rPr>
                <w:rFonts w:ascii="Century Gothic" w:hAnsi="Century Gothic"/>
                <w:b/>
                <w:bCs/>
                <w:sz w:val="28"/>
                <w:szCs w:val="28"/>
              </w:rPr>
              <w:t>Lesson</w:t>
            </w:r>
          </w:p>
        </w:tc>
        <w:tc>
          <w:tcPr>
            <w:tcW w:w="9490" w:type="dxa"/>
            <w:shd w:val="clear" w:color="auto" w:fill="DDECEE" w:themeFill="accent5" w:themeFillTint="33"/>
          </w:tcPr>
          <w:p w14:paraId="78EBF5D6" w14:textId="59AE215C" w:rsidR="00F62777" w:rsidRPr="009425BD" w:rsidRDefault="000B7FD5" w:rsidP="00F62777">
            <w:pPr>
              <w:bidi w:val="0"/>
              <w:rPr>
                <w:rFonts w:ascii="Century Gothic" w:hAnsi="Century Gothic"/>
                <w:b/>
                <w:bCs/>
                <w:sz w:val="28"/>
                <w:szCs w:val="28"/>
              </w:rPr>
            </w:pPr>
            <w:r>
              <w:rPr>
                <w:rFonts w:ascii="Century Gothic" w:hAnsi="Century Gothic"/>
                <w:b/>
                <w:bCs/>
                <w:sz w:val="28"/>
                <w:szCs w:val="28"/>
              </w:rPr>
              <w:t>Grammar</w:t>
            </w:r>
          </w:p>
        </w:tc>
      </w:tr>
      <w:tr w:rsidR="00F62777" w:rsidRPr="00FA5CF9" w14:paraId="230F9424" w14:textId="77777777" w:rsidTr="004752A8">
        <w:tc>
          <w:tcPr>
            <w:tcW w:w="1838" w:type="dxa"/>
          </w:tcPr>
          <w:p w14:paraId="1BAABAB2" w14:textId="77777777" w:rsidR="00F62777" w:rsidRDefault="00F62777" w:rsidP="00F62777">
            <w:pPr>
              <w:bidi w:val="0"/>
              <w:jc w:val="center"/>
              <w:rPr>
                <w:rFonts w:ascii="Century Gothic" w:hAnsi="Century Gothic"/>
                <w:b/>
                <w:bCs/>
                <w:sz w:val="28"/>
                <w:szCs w:val="28"/>
              </w:rPr>
            </w:pPr>
            <w:r w:rsidRPr="009425BD">
              <w:rPr>
                <w:rFonts w:ascii="Century Gothic" w:hAnsi="Century Gothic"/>
                <w:b/>
                <w:bCs/>
                <w:sz w:val="28"/>
                <w:szCs w:val="28"/>
              </w:rPr>
              <w:t>Warm up</w:t>
            </w:r>
          </w:p>
          <w:p w14:paraId="7FC8F85B" w14:textId="77777777" w:rsidR="00F62777" w:rsidRPr="009425BD" w:rsidRDefault="00F62777" w:rsidP="00F62777">
            <w:pPr>
              <w:bidi w:val="0"/>
              <w:jc w:val="center"/>
              <w:rPr>
                <w:rFonts w:ascii="Century Gothic" w:hAnsi="Century Gothic"/>
                <w:b/>
                <w:bCs/>
                <w:sz w:val="28"/>
                <w:szCs w:val="28"/>
                <w:rtl/>
              </w:rPr>
            </w:pPr>
            <w:r>
              <w:rPr>
                <w:rFonts w:ascii="Century Gothic" w:hAnsi="Century Gothic" w:hint="cs"/>
                <w:b/>
                <w:bCs/>
                <w:sz w:val="28"/>
                <w:szCs w:val="28"/>
                <w:rtl/>
              </w:rPr>
              <w:t xml:space="preserve">التهيئة </w:t>
            </w:r>
          </w:p>
        </w:tc>
        <w:tc>
          <w:tcPr>
            <w:tcW w:w="9490" w:type="dxa"/>
          </w:tcPr>
          <w:p w14:paraId="369AD327" w14:textId="77777777" w:rsidR="00200DDC" w:rsidRPr="00200DDC" w:rsidRDefault="00200DDC" w:rsidP="00200DDC">
            <w:pPr>
              <w:autoSpaceDE w:val="0"/>
              <w:autoSpaceDN w:val="0"/>
              <w:bidi w:val="0"/>
              <w:adjustRightInd w:val="0"/>
              <w:spacing w:line="201" w:lineRule="atLeast"/>
              <w:ind w:left="240" w:hanging="240"/>
              <w:rPr>
                <w:rFonts w:ascii="Century Gothic" w:hAnsi="Century Gothic" w:cs="Proxima Nova Light"/>
              </w:rPr>
            </w:pPr>
            <w:r w:rsidRPr="00200DDC">
              <w:rPr>
                <w:rFonts w:ascii="Century Gothic" w:hAnsi="Century Gothic" w:cs="Proxima Nova Light"/>
              </w:rPr>
              <w:t>Read the explanation about adverbs of degree with the class. Have students look at the articles on pages 34 and 35 to find examples of adverbs of degree. (Some examples include: Jules’ Undersea Lodge—</w:t>
            </w:r>
            <w:r w:rsidRPr="00200DDC">
              <w:rPr>
                <w:rFonts w:ascii="Century Gothic" w:hAnsi="Century Gothic" w:cs="Proxima Nova Light"/>
                <w:i/>
                <w:iCs/>
              </w:rPr>
              <w:t xml:space="preserve">extremely </w:t>
            </w:r>
            <w:r w:rsidRPr="00200DDC">
              <w:rPr>
                <w:rFonts w:ascii="Century Gothic" w:hAnsi="Century Gothic" w:cs="Proxima Nova Light"/>
              </w:rPr>
              <w:t>unusual hotel; Capsule Hotels—</w:t>
            </w:r>
            <w:r w:rsidRPr="00200DDC">
              <w:rPr>
                <w:rFonts w:ascii="Century Gothic" w:hAnsi="Century Gothic" w:cs="Proxima Nova Light"/>
                <w:i/>
                <w:iCs/>
              </w:rPr>
              <w:t xml:space="preserve">just </w:t>
            </w:r>
            <w:r w:rsidRPr="00200DDC">
              <w:rPr>
                <w:rFonts w:ascii="Century Gothic" w:hAnsi="Century Gothic" w:cs="Proxima Nova Light"/>
              </w:rPr>
              <w:t xml:space="preserve">big </w:t>
            </w:r>
            <w:r w:rsidRPr="00200DDC">
              <w:rPr>
                <w:rFonts w:ascii="Century Gothic" w:hAnsi="Century Gothic" w:cs="Proxima Nova Light"/>
                <w:i/>
                <w:iCs/>
              </w:rPr>
              <w:t xml:space="preserve">enough </w:t>
            </w:r>
            <w:r w:rsidRPr="00200DDC">
              <w:rPr>
                <w:rFonts w:ascii="Century Gothic" w:hAnsi="Century Gothic" w:cs="Proxima Nova Light"/>
              </w:rPr>
              <w:t xml:space="preserve">for a bed, people can </w:t>
            </w:r>
            <w:r w:rsidRPr="00200DDC">
              <w:rPr>
                <w:rFonts w:ascii="Century Gothic" w:hAnsi="Century Gothic" w:cs="Proxima Nova Light"/>
                <w:i/>
                <w:iCs/>
              </w:rPr>
              <w:t xml:space="preserve">scarcely </w:t>
            </w:r>
            <w:r w:rsidRPr="00200DDC">
              <w:rPr>
                <w:rFonts w:ascii="Century Gothic" w:hAnsi="Century Gothic" w:cs="Proxima Nova Light"/>
              </w:rPr>
              <w:t xml:space="preserve">sit up, offer a </w:t>
            </w:r>
            <w:r w:rsidRPr="00200DDC">
              <w:rPr>
                <w:rFonts w:ascii="Century Gothic" w:hAnsi="Century Gothic" w:cs="Proxima Nova Light"/>
                <w:i/>
                <w:iCs/>
              </w:rPr>
              <w:t xml:space="preserve">relatively </w:t>
            </w:r>
            <w:r w:rsidRPr="00200DDC">
              <w:rPr>
                <w:rFonts w:ascii="Century Gothic" w:hAnsi="Century Gothic" w:cs="Proxima Nova Light"/>
              </w:rPr>
              <w:t xml:space="preserve">inexpensive alternative) </w:t>
            </w:r>
          </w:p>
          <w:p w14:paraId="6CA36332" w14:textId="77777777" w:rsidR="00200DDC" w:rsidRPr="00200DDC" w:rsidRDefault="00200DDC" w:rsidP="00200DDC">
            <w:pPr>
              <w:autoSpaceDE w:val="0"/>
              <w:autoSpaceDN w:val="0"/>
              <w:bidi w:val="0"/>
              <w:adjustRightInd w:val="0"/>
              <w:rPr>
                <w:rFonts w:ascii="Century Gothic" w:hAnsi="Century Gothic"/>
                <w:rtl/>
              </w:rPr>
            </w:pPr>
            <w:r w:rsidRPr="00200DDC">
              <w:rPr>
                <w:rFonts w:ascii="Century Gothic" w:hAnsi="Century Gothic" w:cs="Proxima Nova Light"/>
              </w:rPr>
              <w:t>Write the following words on the board and have students find other words in the hotel descriptions with a similar meaning.</w:t>
            </w:r>
          </w:p>
          <w:p w14:paraId="532161CF" w14:textId="77777777" w:rsidR="00200DDC" w:rsidRPr="00200DDC" w:rsidRDefault="00200DDC" w:rsidP="00200DDC">
            <w:pPr>
              <w:autoSpaceDE w:val="0"/>
              <w:autoSpaceDN w:val="0"/>
              <w:bidi w:val="0"/>
              <w:adjustRightInd w:val="0"/>
              <w:rPr>
                <w:rFonts w:ascii="Century Gothic" w:hAnsi="Century Gothic" w:cs="Proxima Nova Light"/>
              </w:rPr>
            </w:pPr>
            <w:r w:rsidRPr="00200DDC">
              <w:rPr>
                <w:rFonts w:ascii="Century Gothic" w:hAnsi="Century Gothic"/>
                <w:b/>
                <w:bCs/>
              </w:rPr>
              <w:t xml:space="preserve">Sentence Adverbs </w:t>
            </w:r>
          </w:p>
          <w:p w14:paraId="5BECB604" w14:textId="42B22AB9" w:rsidR="00F62777" w:rsidRPr="00200DDC" w:rsidRDefault="00200DDC" w:rsidP="00200DDC">
            <w:pPr>
              <w:autoSpaceDE w:val="0"/>
              <w:autoSpaceDN w:val="0"/>
              <w:bidi w:val="0"/>
              <w:adjustRightInd w:val="0"/>
              <w:rPr>
                <w:rFonts w:ascii="Century Gothic" w:eastAsia="ProximaNova-Light" w:hAnsi="Century Gothic" w:cs="ProximaNova-Light"/>
              </w:rPr>
            </w:pPr>
            <w:r w:rsidRPr="00200DDC">
              <w:rPr>
                <w:rFonts w:ascii="Century Gothic" w:hAnsi="Century Gothic" w:cs="Proxima Nova Light"/>
              </w:rPr>
              <w:t>Have students read the explanation and examples of sentence adverbs. Have students find examples in the articles on pages 34 and 35. (Some examples include: Jules’ Undersea Lodge—</w:t>
            </w:r>
            <w:r w:rsidRPr="00200DDC">
              <w:rPr>
                <w:rFonts w:ascii="Century Gothic" w:hAnsi="Century Gothic" w:cs="Proxima Nova Light"/>
                <w:i/>
                <w:iCs/>
              </w:rPr>
              <w:t>Undoubtedly</w:t>
            </w:r>
            <w:r w:rsidRPr="00200DDC">
              <w:rPr>
                <w:rFonts w:ascii="Century Gothic" w:hAnsi="Century Gothic" w:cs="Proxima Nova Light"/>
              </w:rPr>
              <w:t xml:space="preserve">, most people have…; </w:t>
            </w:r>
            <w:proofErr w:type="spellStart"/>
            <w:r w:rsidRPr="00200DDC">
              <w:rPr>
                <w:rFonts w:ascii="Century Gothic" w:hAnsi="Century Gothic" w:cs="Proxima Nova Light"/>
              </w:rPr>
              <w:t>Ariau</w:t>
            </w:r>
            <w:proofErr w:type="spellEnd"/>
            <w:r w:rsidRPr="00200DDC">
              <w:rPr>
                <w:rFonts w:ascii="Century Gothic" w:hAnsi="Century Gothic" w:cs="Proxima Nova Light"/>
              </w:rPr>
              <w:t xml:space="preserve"> Amazon Towers—</w:t>
            </w:r>
            <w:r w:rsidRPr="00200DDC">
              <w:rPr>
                <w:rFonts w:ascii="Century Gothic" w:hAnsi="Century Gothic" w:cs="Proxima Nova Light"/>
                <w:i/>
                <w:iCs/>
              </w:rPr>
              <w:t>Amazingly</w:t>
            </w:r>
            <w:r w:rsidRPr="00200DDC">
              <w:rPr>
                <w:rFonts w:ascii="Century Gothic" w:hAnsi="Century Gothic" w:cs="Proxima Nova Light"/>
              </w:rPr>
              <w:t xml:space="preserve">, </w:t>
            </w:r>
            <w:proofErr w:type="spellStart"/>
            <w:r w:rsidRPr="00200DDC">
              <w:rPr>
                <w:rFonts w:ascii="Century Gothic" w:hAnsi="Century Gothic" w:cs="Proxima Nova Light"/>
              </w:rPr>
              <w:t>Ariau’s</w:t>
            </w:r>
            <w:proofErr w:type="spellEnd"/>
            <w:r w:rsidRPr="00200DDC">
              <w:rPr>
                <w:rFonts w:ascii="Century Gothic" w:hAnsi="Century Gothic" w:cs="Proxima Nova Light"/>
              </w:rPr>
              <w:t xml:space="preserve"> towers are built…; The Kakslauttanen Hotel—</w:t>
            </w:r>
            <w:r w:rsidRPr="00200DDC">
              <w:rPr>
                <w:rFonts w:ascii="Century Gothic" w:hAnsi="Century Gothic" w:cs="Proxima Nova Light"/>
                <w:i/>
                <w:iCs/>
              </w:rPr>
              <w:t>Luckily</w:t>
            </w:r>
            <w:r w:rsidRPr="00200DDC">
              <w:rPr>
                <w:rFonts w:ascii="Century Gothic" w:hAnsi="Century Gothic" w:cs="Proxima Nova Light"/>
              </w:rPr>
              <w:t>, the hotel provides…)</w:t>
            </w:r>
          </w:p>
        </w:tc>
      </w:tr>
      <w:tr w:rsidR="00F62777" w:rsidRPr="00FA5CF9" w14:paraId="712291C4" w14:textId="77777777" w:rsidTr="004752A8">
        <w:tc>
          <w:tcPr>
            <w:tcW w:w="1838" w:type="dxa"/>
          </w:tcPr>
          <w:p w14:paraId="27B2F701" w14:textId="77777777" w:rsidR="00F62777" w:rsidRPr="009425BD" w:rsidRDefault="00F62777" w:rsidP="00F62777">
            <w:pPr>
              <w:bidi w:val="0"/>
              <w:jc w:val="center"/>
              <w:rPr>
                <w:rFonts w:ascii="Arial" w:hAnsi="Arial" w:cs="Arial"/>
                <w:b/>
                <w:bCs/>
                <w:sz w:val="28"/>
                <w:szCs w:val="28"/>
                <w:rtl/>
              </w:rPr>
            </w:pPr>
            <w:r w:rsidRPr="009425BD">
              <w:rPr>
                <w:rFonts w:ascii="Arial" w:hAnsi="Arial" w:cs="Arial"/>
                <w:b/>
                <w:bCs/>
                <w:sz w:val="28"/>
                <w:szCs w:val="28"/>
                <w:rtl/>
              </w:rPr>
              <w:t>مفردات الدرس</w:t>
            </w:r>
          </w:p>
        </w:tc>
        <w:tc>
          <w:tcPr>
            <w:tcW w:w="9490" w:type="dxa"/>
          </w:tcPr>
          <w:p w14:paraId="17BAB79C" w14:textId="7100E96F" w:rsidR="00F62777" w:rsidRPr="00FA5CF9" w:rsidRDefault="00200DDC" w:rsidP="00F62777">
            <w:pPr>
              <w:autoSpaceDE w:val="0"/>
              <w:autoSpaceDN w:val="0"/>
              <w:bidi w:val="0"/>
              <w:adjustRightInd w:val="0"/>
              <w:rPr>
                <w:rFonts w:ascii="Century Gothic" w:eastAsia="ProximaNova-Light" w:hAnsi="Century Gothic" w:cs="ProximaNova-Light"/>
                <w:sz w:val="28"/>
                <w:szCs w:val="26"/>
              </w:rPr>
            </w:pPr>
            <w:r>
              <w:rPr>
                <w:rFonts w:ascii="ProximaNova-Bold" w:eastAsia="ProximaNova-Bold" w:cs="ProximaNova-Bold"/>
                <w:b/>
                <w:bCs/>
                <w:color w:val="007932"/>
                <w:sz w:val="26"/>
                <w:szCs w:val="26"/>
              </w:rPr>
              <w:t>Adverbs of Degree</w:t>
            </w:r>
            <w:r w:rsidR="00D40BB1">
              <w:rPr>
                <w:rFonts w:ascii="ProximaNova-Bold" w:eastAsia="ProximaNova-Bold" w:cs="ProximaNova-Bold"/>
                <w:b/>
                <w:bCs/>
                <w:color w:val="007932"/>
                <w:sz w:val="26"/>
                <w:szCs w:val="26"/>
              </w:rPr>
              <w:t xml:space="preserve"> </w:t>
            </w:r>
            <w:r>
              <w:rPr>
                <w:rFonts w:ascii="ProximaNova-Bold" w:eastAsia="ProximaNova-Bold" w:cs="ProximaNova-Bold"/>
                <w:b/>
                <w:bCs/>
                <w:color w:val="007932"/>
                <w:sz w:val="26"/>
                <w:szCs w:val="26"/>
              </w:rPr>
              <w:t>- Sentence Adverbs</w:t>
            </w:r>
          </w:p>
        </w:tc>
      </w:tr>
      <w:tr w:rsidR="00F62777" w:rsidRPr="008D2DA4" w14:paraId="43738E4F" w14:textId="77777777" w:rsidTr="004752A8">
        <w:tc>
          <w:tcPr>
            <w:tcW w:w="1838" w:type="dxa"/>
          </w:tcPr>
          <w:p w14:paraId="563F11F3" w14:textId="77777777" w:rsidR="00F62777" w:rsidRPr="009425BD" w:rsidRDefault="00F62777" w:rsidP="00F62777">
            <w:pPr>
              <w:bidi w:val="0"/>
              <w:jc w:val="center"/>
              <w:rPr>
                <w:rFonts w:ascii="Arial" w:hAnsi="Arial" w:cs="Arial"/>
                <w:b/>
                <w:bCs/>
                <w:sz w:val="28"/>
                <w:szCs w:val="28"/>
                <w:rtl/>
              </w:rPr>
            </w:pPr>
            <w:r w:rsidRPr="009425BD">
              <w:rPr>
                <w:rFonts w:ascii="Arial" w:hAnsi="Arial" w:cs="Arial"/>
                <w:b/>
                <w:bCs/>
                <w:sz w:val="28"/>
                <w:szCs w:val="28"/>
                <w:rtl/>
              </w:rPr>
              <w:t>مهارات التفكير</w:t>
            </w:r>
          </w:p>
        </w:tc>
        <w:tc>
          <w:tcPr>
            <w:tcW w:w="9490" w:type="dxa"/>
          </w:tcPr>
          <w:p w14:paraId="240D0785" w14:textId="4B02F95B" w:rsidR="00200DDC" w:rsidRPr="00200DDC" w:rsidRDefault="00D40BB1" w:rsidP="00D40BB1">
            <w:pPr>
              <w:bidi w:val="0"/>
              <w:rPr>
                <w:rFonts w:ascii="Century Gothic" w:eastAsia="Times New Roman" w:hAnsi="Century Gothic" w:cs="Tahoma"/>
                <w:color w:val="4F4F4F"/>
              </w:rPr>
            </w:pPr>
            <w:r w:rsidRPr="00D40BB1">
              <w:rPr>
                <w:rFonts w:ascii="Century Gothic" w:eastAsia="Times New Roman" w:hAnsi="Century Gothic" w:cs="Tahoma"/>
                <w:color w:val="FF0000"/>
              </w:rPr>
              <w:t>Understanding</w:t>
            </w:r>
            <w:r>
              <w:rPr>
                <w:rFonts w:ascii="Century Gothic" w:eastAsia="Times New Roman" w:hAnsi="Century Gothic" w:cs="Tahoma"/>
                <w:color w:val="4F4F4F"/>
              </w:rPr>
              <w:t xml:space="preserve"> </w:t>
            </w:r>
            <w:r w:rsidR="00200DDC" w:rsidRPr="00200DDC">
              <w:rPr>
                <w:rFonts w:ascii="Century Gothic" w:eastAsia="Times New Roman" w:hAnsi="Century Gothic" w:cs="Tahoma"/>
                <w:color w:val="4F4F4F"/>
              </w:rPr>
              <w:t>Classify the adverbs according to their degree.</w:t>
            </w:r>
          </w:p>
          <w:p w14:paraId="22E64260" w14:textId="77777777" w:rsidR="00200DDC" w:rsidRPr="00200DDC" w:rsidRDefault="00200DDC" w:rsidP="00200DDC">
            <w:pPr>
              <w:numPr>
                <w:ilvl w:val="0"/>
                <w:numId w:val="4"/>
              </w:numPr>
              <w:tabs>
                <w:tab w:val="clear" w:pos="720"/>
              </w:tabs>
              <w:bidi w:val="0"/>
              <w:ind w:left="233" w:hanging="142"/>
              <w:rPr>
                <w:rFonts w:ascii="Century Gothic" w:eastAsia="Times New Roman" w:hAnsi="Century Gothic" w:cs="Tahoma"/>
                <w:color w:val="4F4F4F"/>
              </w:rPr>
            </w:pPr>
            <w:r w:rsidRPr="00200DDC">
              <w:rPr>
                <w:rFonts w:ascii="Century Gothic" w:eastAsia="Times New Roman" w:hAnsi="Century Gothic" w:cs="Tahoma"/>
                <w:color w:val="4F4F4F"/>
              </w:rPr>
              <w:t>Rewrite sentences using adverbs of degree.</w:t>
            </w:r>
          </w:p>
          <w:p w14:paraId="768D142B" w14:textId="2CF26360" w:rsidR="00200DDC" w:rsidRDefault="00200DDC" w:rsidP="00200DDC">
            <w:pPr>
              <w:numPr>
                <w:ilvl w:val="0"/>
                <w:numId w:val="4"/>
              </w:numPr>
              <w:tabs>
                <w:tab w:val="clear" w:pos="720"/>
              </w:tabs>
              <w:bidi w:val="0"/>
              <w:ind w:left="233" w:hanging="142"/>
              <w:rPr>
                <w:rFonts w:ascii="Century Gothic" w:eastAsia="Times New Roman" w:hAnsi="Century Gothic" w:cs="Tahoma"/>
                <w:color w:val="4F4F4F"/>
              </w:rPr>
            </w:pPr>
            <w:r w:rsidRPr="00200DDC">
              <w:rPr>
                <w:rFonts w:ascii="Century Gothic" w:eastAsia="Times New Roman" w:hAnsi="Century Gothic" w:cs="Tahoma"/>
                <w:color w:val="4F4F4F"/>
              </w:rPr>
              <w:t>Indicate an attitude with sentence adverbs.</w:t>
            </w:r>
          </w:p>
          <w:p w14:paraId="69DB3270" w14:textId="77777777" w:rsidR="00D40BB1" w:rsidRPr="00200DDC" w:rsidRDefault="00D40BB1" w:rsidP="00D40BB1">
            <w:pPr>
              <w:bidi w:val="0"/>
              <w:ind w:left="233"/>
              <w:rPr>
                <w:rFonts w:ascii="Century Gothic" w:eastAsia="Times New Roman" w:hAnsi="Century Gothic" w:cs="Tahoma"/>
                <w:color w:val="4F4F4F"/>
              </w:rPr>
            </w:pPr>
          </w:p>
          <w:p w14:paraId="1D4BB7C6" w14:textId="37E37AFF" w:rsidR="00200DDC" w:rsidRPr="00200DDC" w:rsidRDefault="00D40BB1" w:rsidP="00D40BB1">
            <w:pPr>
              <w:bidi w:val="0"/>
              <w:ind w:left="91"/>
              <w:rPr>
                <w:rFonts w:ascii="Century Gothic" w:eastAsia="Times New Roman" w:hAnsi="Century Gothic" w:cs="Tahoma"/>
                <w:color w:val="4F4F4F"/>
              </w:rPr>
            </w:pPr>
            <w:proofErr w:type="gramStart"/>
            <w:r w:rsidRPr="00D40BB1">
              <w:rPr>
                <w:rFonts w:ascii="Century Gothic" w:eastAsia="Times New Roman" w:hAnsi="Century Gothic" w:cs="Tahoma"/>
                <w:color w:val="FF0000"/>
              </w:rPr>
              <w:t>Apply</w:t>
            </w:r>
            <w:r>
              <w:rPr>
                <w:rFonts w:ascii="Century Gothic" w:eastAsia="Times New Roman" w:hAnsi="Century Gothic" w:cs="Tahoma"/>
                <w:color w:val="4F4F4F"/>
              </w:rPr>
              <w:t xml:space="preserve"> :</w:t>
            </w:r>
            <w:proofErr w:type="gramEnd"/>
            <w:r>
              <w:rPr>
                <w:rFonts w:ascii="Century Gothic" w:eastAsia="Times New Roman" w:hAnsi="Century Gothic" w:cs="Tahoma"/>
                <w:color w:val="4F4F4F"/>
              </w:rPr>
              <w:t xml:space="preserve"> </w:t>
            </w:r>
            <w:r w:rsidR="00200DDC" w:rsidRPr="00200DDC">
              <w:rPr>
                <w:rFonts w:ascii="Century Gothic" w:eastAsia="Times New Roman" w:hAnsi="Century Gothic" w:cs="Tahoma"/>
                <w:color w:val="4F4F4F"/>
              </w:rPr>
              <w:t>Use sentence adverbs correctly.</w:t>
            </w:r>
          </w:p>
          <w:p w14:paraId="7CD5EE09" w14:textId="77777777" w:rsidR="00200DDC" w:rsidRPr="00200DDC" w:rsidRDefault="00200DDC" w:rsidP="00200DDC">
            <w:pPr>
              <w:numPr>
                <w:ilvl w:val="0"/>
                <w:numId w:val="4"/>
              </w:numPr>
              <w:tabs>
                <w:tab w:val="clear" w:pos="720"/>
              </w:tabs>
              <w:bidi w:val="0"/>
              <w:ind w:left="233" w:hanging="142"/>
              <w:rPr>
                <w:rFonts w:ascii="Century Gothic" w:eastAsia="Times New Roman" w:hAnsi="Century Gothic" w:cs="Tahoma"/>
                <w:color w:val="4F4F4F"/>
              </w:rPr>
            </w:pPr>
            <w:r w:rsidRPr="00200DDC">
              <w:rPr>
                <w:rFonts w:ascii="Century Gothic" w:eastAsia="Times New Roman" w:hAnsi="Century Gothic" w:cs="Tahoma"/>
                <w:color w:val="4F4F4F"/>
              </w:rPr>
              <w:t>Use adverbs of degree with adjectives.</w:t>
            </w:r>
          </w:p>
          <w:p w14:paraId="3619B792" w14:textId="77777777" w:rsidR="00200DDC" w:rsidRPr="00200DDC" w:rsidRDefault="00200DDC" w:rsidP="00200DDC">
            <w:pPr>
              <w:numPr>
                <w:ilvl w:val="0"/>
                <w:numId w:val="4"/>
              </w:numPr>
              <w:tabs>
                <w:tab w:val="clear" w:pos="720"/>
              </w:tabs>
              <w:bidi w:val="0"/>
              <w:ind w:left="233" w:hanging="142"/>
              <w:rPr>
                <w:rFonts w:ascii="Century Gothic" w:eastAsia="Times New Roman" w:hAnsi="Century Gothic" w:cs="Tahoma"/>
                <w:color w:val="4F4F4F"/>
              </w:rPr>
            </w:pPr>
            <w:r w:rsidRPr="00200DDC">
              <w:rPr>
                <w:rFonts w:ascii="Century Gothic" w:eastAsia="Times New Roman" w:hAnsi="Century Gothic" w:cs="Tahoma"/>
                <w:color w:val="4F4F4F"/>
              </w:rPr>
              <w:t>Use adverbs of degree with adverbs.</w:t>
            </w:r>
          </w:p>
          <w:p w14:paraId="13A42FE3" w14:textId="77777777" w:rsidR="00200DDC" w:rsidRPr="00200DDC" w:rsidRDefault="00200DDC" w:rsidP="00200DDC">
            <w:pPr>
              <w:numPr>
                <w:ilvl w:val="0"/>
                <w:numId w:val="4"/>
              </w:numPr>
              <w:tabs>
                <w:tab w:val="clear" w:pos="720"/>
              </w:tabs>
              <w:bidi w:val="0"/>
              <w:ind w:left="233" w:hanging="142"/>
              <w:rPr>
                <w:rFonts w:ascii="Century Gothic" w:eastAsia="Times New Roman" w:hAnsi="Century Gothic" w:cs="Tahoma"/>
                <w:color w:val="4F4F4F"/>
              </w:rPr>
            </w:pPr>
            <w:r w:rsidRPr="00200DDC">
              <w:rPr>
                <w:rFonts w:ascii="Century Gothic" w:eastAsia="Times New Roman" w:hAnsi="Century Gothic" w:cs="Tahoma"/>
                <w:color w:val="4F4F4F"/>
              </w:rPr>
              <w:t>Use "enough" with adverbs of degree.</w:t>
            </w:r>
          </w:p>
          <w:p w14:paraId="1CCDD4C2" w14:textId="77777777" w:rsidR="00200DDC" w:rsidRPr="00200DDC" w:rsidRDefault="00200DDC" w:rsidP="00200DDC">
            <w:pPr>
              <w:numPr>
                <w:ilvl w:val="0"/>
                <w:numId w:val="4"/>
              </w:numPr>
              <w:tabs>
                <w:tab w:val="clear" w:pos="720"/>
              </w:tabs>
              <w:bidi w:val="0"/>
              <w:ind w:left="233" w:hanging="142"/>
              <w:rPr>
                <w:rFonts w:ascii="Century Gothic" w:eastAsia="Times New Roman" w:hAnsi="Century Gothic" w:cs="Tahoma"/>
                <w:color w:val="4F4F4F"/>
              </w:rPr>
            </w:pPr>
            <w:r w:rsidRPr="00200DDC">
              <w:rPr>
                <w:rFonts w:ascii="Century Gothic" w:eastAsia="Times New Roman" w:hAnsi="Century Gothic" w:cs="Tahoma"/>
                <w:color w:val="4F4F4F"/>
              </w:rPr>
              <w:t>Use sentence adverbs with "simple tenses".</w:t>
            </w:r>
          </w:p>
          <w:p w14:paraId="4CA079F5" w14:textId="1F67E049" w:rsidR="00F62777" w:rsidRPr="008D2DA4" w:rsidRDefault="00200DDC" w:rsidP="00200DDC">
            <w:pPr>
              <w:autoSpaceDE w:val="0"/>
              <w:autoSpaceDN w:val="0"/>
              <w:bidi w:val="0"/>
              <w:adjustRightInd w:val="0"/>
              <w:rPr>
                <w:rFonts w:ascii="ProximaNova-Light" w:eastAsia="ProximaNova-Light" w:cs="ProximaNova-Light"/>
                <w:sz w:val="20"/>
                <w:szCs w:val="20"/>
              </w:rPr>
            </w:pPr>
            <w:r w:rsidRPr="00200DDC">
              <w:rPr>
                <w:rFonts w:ascii="Century Gothic" w:eastAsia="Times New Roman" w:hAnsi="Century Gothic" w:cs="Tahoma"/>
                <w:color w:val="4F4F4F"/>
              </w:rPr>
              <w:t>Use sentence adverbs with compound verbs</w:t>
            </w:r>
          </w:p>
        </w:tc>
      </w:tr>
      <w:tr w:rsidR="00FC0F3A" w:rsidRPr="00A23C15" w14:paraId="61FE1DF8" w14:textId="77777777" w:rsidTr="004752A8">
        <w:tc>
          <w:tcPr>
            <w:tcW w:w="1838" w:type="dxa"/>
          </w:tcPr>
          <w:p w14:paraId="347100DC" w14:textId="6CD093F9" w:rsidR="00FC0F3A" w:rsidRPr="009425BD" w:rsidRDefault="00FC0F3A" w:rsidP="00F62777">
            <w:pPr>
              <w:bidi w:val="0"/>
              <w:jc w:val="center"/>
              <w:rPr>
                <w:rFonts w:ascii="Arial" w:hAnsi="Arial" w:cs="Arial"/>
                <w:b/>
                <w:bCs/>
                <w:sz w:val="28"/>
                <w:szCs w:val="28"/>
                <w:rtl/>
              </w:rPr>
            </w:pPr>
            <w:proofErr w:type="spellStart"/>
            <w:r>
              <w:rPr>
                <w:rFonts w:ascii="Arial" w:hAnsi="Arial" w:cs="Arial" w:hint="cs"/>
                <w:b/>
                <w:bCs/>
                <w:sz w:val="28"/>
                <w:szCs w:val="28"/>
                <w:rtl/>
              </w:rPr>
              <w:t>الإثراءات</w:t>
            </w:r>
            <w:proofErr w:type="spellEnd"/>
          </w:p>
        </w:tc>
        <w:tc>
          <w:tcPr>
            <w:tcW w:w="9490" w:type="dxa"/>
          </w:tcPr>
          <w:p w14:paraId="25DCC804" w14:textId="47647965" w:rsidR="00FC0F3A" w:rsidRPr="00D40BB1" w:rsidRDefault="00000000" w:rsidP="00F62777">
            <w:pPr>
              <w:bidi w:val="0"/>
              <w:rPr>
                <w:rFonts w:ascii="Century Gothic" w:hAnsi="Century Gothic"/>
              </w:rPr>
            </w:pPr>
            <w:hyperlink r:id="rId19" w:history="1">
              <w:r w:rsidR="00D40BB1" w:rsidRPr="00D40BB1">
                <w:rPr>
                  <w:rStyle w:val="Hyperlink"/>
                  <w:rFonts w:ascii="Century Gothic" w:hAnsi="Century Gothic"/>
                </w:rPr>
                <w:t>https://drive.google.com/file/d/1aDG6k8In3PHi7hB9zQ5caFGRhLJTcnXg/view?usp=sharing</w:t>
              </w:r>
            </w:hyperlink>
          </w:p>
          <w:p w14:paraId="6E3AD4AF" w14:textId="47C9DAD4" w:rsidR="00D40BB1" w:rsidRPr="00D40BB1" w:rsidRDefault="00D40BB1" w:rsidP="00D40BB1">
            <w:pPr>
              <w:bidi w:val="0"/>
              <w:rPr>
                <w:rFonts w:ascii="Century Gothic" w:hAnsi="Century Gothic"/>
              </w:rPr>
            </w:pPr>
          </w:p>
        </w:tc>
      </w:tr>
      <w:tr w:rsidR="00F62777" w:rsidRPr="00A23C15" w14:paraId="4DB6FFBB" w14:textId="77777777" w:rsidTr="004752A8">
        <w:tc>
          <w:tcPr>
            <w:tcW w:w="1838" w:type="dxa"/>
          </w:tcPr>
          <w:p w14:paraId="43275287" w14:textId="77777777" w:rsidR="00F62777" w:rsidRPr="009425BD" w:rsidRDefault="00F62777" w:rsidP="00F62777">
            <w:pPr>
              <w:bidi w:val="0"/>
              <w:jc w:val="center"/>
              <w:rPr>
                <w:rFonts w:ascii="Arial" w:hAnsi="Arial" w:cs="Arial"/>
                <w:b/>
                <w:bCs/>
                <w:sz w:val="28"/>
                <w:szCs w:val="28"/>
              </w:rPr>
            </w:pPr>
            <w:r w:rsidRPr="009425BD">
              <w:rPr>
                <w:rFonts w:ascii="Arial" w:hAnsi="Arial" w:cs="Arial"/>
                <w:b/>
                <w:bCs/>
                <w:sz w:val="28"/>
                <w:szCs w:val="28"/>
                <w:rtl/>
              </w:rPr>
              <w:t>اغلاق الدرس</w:t>
            </w:r>
          </w:p>
        </w:tc>
        <w:tc>
          <w:tcPr>
            <w:tcW w:w="9490" w:type="dxa"/>
          </w:tcPr>
          <w:p w14:paraId="5695D91D" w14:textId="7D616BE0" w:rsidR="00F62777" w:rsidRPr="00D40BB1" w:rsidRDefault="00D40BB1" w:rsidP="00D40BB1">
            <w:pPr>
              <w:autoSpaceDE w:val="0"/>
              <w:autoSpaceDN w:val="0"/>
              <w:bidi w:val="0"/>
              <w:adjustRightInd w:val="0"/>
              <w:rPr>
                <w:rFonts w:ascii="Century Gothic" w:eastAsia="Times New Roman" w:hAnsi="Century Gothic" w:cs="Tahoma"/>
                <w:color w:val="4F4F4F"/>
              </w:rPr>
            </w:pPr>
            <w:r w:rsidRPr="00D40BB1">
              <w:rPr>
                <w:rFonts w:ascii="Century Gothic" w:eastAsia="Times New Roman" w:hAnsi="Century Gothic" w:cs="Tahoma"/>
                <w:color w:val="4F4F4F"/>
              </w:rPr>
              <w:t>Assign pages 104</w:t>
            </w:r>
            <w:r w:rsidRPr="00D40BB1">
              <w:rPr>
                <w:rFonts w:ascii="Century Gothic" w:eastAsia="Times New Roman" w:hAnsi="Century Gothic" w:cs="Tahoma" w:hint="eastAsia"/>
                <w:color w:val="4F4F4F"/>
              </w:rPr>
              <w:t>–</w:t>
            </w:r>
            <w:r w:rsidRPr="00D40BB1">
              <w:rPr>
                <w:rFonts w:ascii="Century Gothic" w:eastAsia="Times New Roman" w:hAnsi="Century Gothic" w:cs="Tahoma"/>
                <w:color w:val="4F4F4F"/>
              </w:rPr>
              <w:t>106 for practice with the grammar of the unit.</w:t>
            </w:r>
          </w:p>
        </w:tc>
      </w:tr>
    </w:tbl>
    <w:p w14:paraId="00755BE2" w14:textId="5F19665A" w:rsidR="00F62777" w:rsidRDefault="00F62777" w:rsidP="00F62777">
      <w:pPr>
        <w:bidi w:val="0"/>
      </w:pPr>
    </w:p>
    <w:p w14:paraId="6C7868F4" w14:textId="77777777" w:rsidR="00D40BB1" w:rsidRDefault="00D40BB1" w:rsidP="00D40BB1">
      <w:pPr>
        <w:bidi w:val="0"/>
      </w:pPr>
    </w:p>
    <w:tbl>
      <w:tblPr>
        <w:tblStyle w:val="a3"/>
        <w:tblW w:w="0" w:type="auto"/>
        <w:tblLook w:val="04A0" w:firstRow="1" w:lastRow="0" w:firstColumn="1" w:lastColumn="0" w:noHBand="0" w:noVBand="1"/>
      </w:tblPr>
      <w:tblGrid>
        <w:gridCol w:w="1838"/>
        <w:gridCol w:w="9490"/>
      </w:tblGrid>
      <w:tr w:rsidR="00F62777" w:rsidRPr="009425BD" w14:paraId="45744C82" w14:textId="77777777" w:rsidTr="004752A8">
        <w:tc>
          <w:tcPr>
            <w:tcW w:w="1838" w:type="dxa"/>
            <w:shd w:val="clear" w:color="auto" w:fill="FFFF00"/>
          </w:tcPr>
          <w:p w14:paraId="1C3B6BCC" w14:textId="77777777" w:rsidR="00F62777" w:rsidRPr="009425BD" w:rsidRDefault="00F62777" w:rsidP="00F62777">
            <w:pPr>
              <w:bidi w:val="0"/>
              <w:jc w:val="center"/>
              <w:rPr>
                <w:rFonts w:ascii="Century Gothic" w:hAnsi="Century Gothic"/>
                <w:b/>
                <w:bCs/>
                <w:sz w:val="28"/>
                <w:szCs w:val="28"/>
              </w:rPr>
            </w:pPr>
            <w:r w:rsidRPr="009425BD">
              <w:rPr>
                <w:rFonts w:ascii="Century Gothic" w:hAnsi="Century Gothic"/>
                <w:b/>
                <w:bCs/>
                <w:sz w:val="28"/>
                <w:szCs w:val="28"/>
              </w:rPr>
              <w:lastRenderedPageBreak/>
              <w:t>Unit</w:t>
            </w:r>
          </w:p>
        </w:tc>
        <w:tc>
          <w:tcPr>
            <w:tcW w:w="9490" w:type="dxa"/>
            <w:shd w:val="clear" w:color="auto" w:fill="EBE8EC" w:themeFill="accent6" w:themeFillTint="33"/>
          </w:tcPr>
          <w:p w14:paraId="2EA32FFA" w14:textId="1FB1A5AB" w:rsidR="00F62777" w:rsidRPr="009425BD" w:rsidRDefault="00F62777" w:rsidP="00F62777">
            <w:pPr>
              <w:bidi w:val="0"/>
              <w:rPr>
                <w:rFonts w:ascii="Century Gothic" w:hAnsi="Century Gothic"/>
                <w:b/>
                <w:bCs/>
                <w:sz w:val="28"/>
                <w:szCs w:val="28"/>
              </w:rPr>
            </w:pPr>
            <w:r w:rsidRPr="00F62777">
              <w:rPr>
                <w:rFonts w:ascii="Century Gothic" w:hAnsi="Century Gothic"/>
                <w:b/>
                <w:bCs/>
                <w:sz w:val="28"/>
                <w:szCs w:val="28"/>
              </w:rPr>
              <w:t xml:space="preserve">3. </w:t>
            </w:r>
            <w:r w:rsidRPr="00F62777">
              <w:rPr>
                <w:b/>
                <w:bCs/>
                <w:sz w:val="34"/>
                <w:szCs w:val="34"/>
              </w:rPr>
              <w:t xml:space="preserve">Far and Away </w:t>
            </w:r>
          </w:p>
        </w:tc>
      </w:tr>
      <w:tr w:rsidR="000B7FD5" w:rsidRPr="009425BD" w14:paraId="347D673F" w14:textId="77777777" w:rsidTr="004752A8">
        <w:tc>
          <w:tcPr>
            <w:tcW w:w="1838" w:type="dxa"/>
            <w:shd w:val="clear" w:color="auto" w:fill="B7EFB8"/>
          </w:tcPr>
          <w:p w14:paraId="19A7E408" w14:textId="77777777" w:rsidR="000B7FD5" w:rsidRPr="009425BD" w:rsidRDefault="000B7FD5" w:rsidP="000B7FD5">
            <w:pPr>
              <w:bidi w:val="0"/>
              <w:jc w:val="center"/>
              <w:rPr>
                <w:rFonts w:ascii="Century Gothic" w:hAnsi="Century Gothic"/>
                <w:b/>
                <w:bCs/>
                <w:sz w:val="28"/>
                <w:szCs w:val="28"/>
                <w:rtl/>
              </w:rPr>
            </w:pPr>
            <w:r w:rsidRPr="009425BD">
              <w:rPr>
                <w:rFonts w:ascii="Century Gothic" w:hAnsi="Century Gothic"/>
                <w:b/>
                <w:bCs/>
                <w:sz w:val="28"/>
                <w:szCs w:val="28"/>
              </w:rPr>
              <w:t>Lesson</w:t>
            </w:r>
          </w:p>
        </w:tc>
        <w:tc>
          <w:tcPr>
            <w:tcW w:w="9490" w:type="dxa"/>
            <w:shd w:val="clear" w:color="auto" w:fill="DDECEE" w:themeFill="accent5" w:themeFillTint="33"/>
          </w:tcPr>
          <w:p w14:paraId="58E3C159" w14:textId="71A651FF" w:rsidR="000B7FD5" w:rsidRPr="009425BD" w:rsidRDefault="000B7FD5" w:rsidP="000B7FD5">
            <w:pPr>
              <w:bidi w:val="0"/>
              <w:rPr>
                <w:rFonts w:ascii="Century Gothic" w:hAnsi="Century Gothic"/>
                <w:b/>
                <w:bCs/>
                <w:sz w:val="28"/>
                <w:szCs w:val="28"/>
              </w:rPr>
            </w:pPr>
            <w:r w:rsidRPr="00575DDB">
              <w:rPr>
                <w:rFonts w:ascii="Century Gothic" w:hAnsi="Century Gothic"/>
                <w:b/>
                <w:bCs/>
                <w:sz w:val="28"/>
                <w:szCs w:val="28"/>
              </w:rPr>
              <w:t>conversation - listening - pronunciation - Vocabulary Building</w:t>
            </w:r>
          </w:p>
        </w:tc>
      </w:tr>
      <w:tr w:rsidR="000B7FD5" w:rsidRPr="00FA5CF9" w14:paraId="42D1C808" w14:textId="77777777" w:rsidTr="004752A8">
        <w:tc>
          <w:tcPr>
            <w:tcW w:w="1838" w:type="dxa"/>
          </w:tcPr>
          <w:p w14:paraId="49EEB5A7" w14:textId="77777777" w:rsidR="000B7FD5" w:rsidRDefault="000B7FD5" w:rsidP="000B7FD5">
            <w:pPr>
              <w:bidi w:val="0"/>
              <w:jc w:val="center"/>
              <w:rPr>
                <w:rFonts w:ascii="Century Gothic" w:hAnsi="Century Gothic"/>
                <w:b/>
                <w:bCs/>
                <w:sz w:val="28"/>
                <w:szCs w:val="28"/>
              </w:rPr>
            </w:pPr>
            <w:r w:rsidRPr="009425BD">
              <w:rPr>
                <w:rFonts w:ascii="Century Gothic" w:hAnsi="Century Gothic"/>
                <w:b/>
                <w:bCs/>
                <w:sz w:val="28"/>
                <w:szCs w:val="28"/>
              </w:rPr>
              <w:t>Warm up</w:t>
            </w:r>
          </w:p>
          <w:p w14:paraId="65BB925F" w14:textId="77777777" w:rsidR="000B7FD5" w:rsidRPr="009425BD" w:rsidRDefault="000B7FD5" w:rsidP="000B7FD5">
            <w:pPr>
              <w:bidi w:val="0"/>
              <w:jc w:val="center"/>
              <w:rPr>
                <w:rFonts w:ascii="Century Gothic" w:hAnsi="Century Gothic"/>
                <w:b/>
                <w:bCs/>
                <w:sz w:val="28"/>
                <w:szCs w:val="28"/>
                <w:rtl/>
              </w:rPr>
            </w:pPr>
            <w:r>
              <w:rPr>
                <w:rFonts w:ascii="Century Gothic" w:hAnsi="Century Gothic" w:hint="cs"/>
                <w:b/>
                <w:bCs/>
                <w:sz w:val="28"/>
                <w:szCs w:val="28"/>
                <w:rtl/>
              </w:rPr>
              <w:t xml:space="preserve">التهيئة </w:t>
            </w:r>
          </w:p>
        </w:tc>
        <w:tc>
          <w:tcPr>
            <w:tcW w:w="9490" w:type="dxa"/>
          </w:tcPr>
          <w:p w14:paraId="67EB2405" w14:textId="76AEBF40" w:rsidR="000B7FD5" w:rsidRPr="00FA5CF9" w:rsidRDefault="00D40BB1" w:rsidP="000B7FD5">
            <w:pPr>
              <w:autoSpaceDE w:val="0"/>
              <w:autoSpaceDN w:val="0"/>
              <w:bidi w:val="0"/>
              <w:adjustRightInd w:val="0"/>
              <w:rPr>
                <w:rFonts w:ascii="Century Gothic" w:eastAsia="ProximaNova-Light" w:hAnsi="Century Gothic" w:cs="ProximaNova-Light"/>
                <w:sz w:val="28"/>
                <w:szCs w:val="26"/>
              </w:rPr>
            </w:pPr>
            <w:r w:rsidRPr="00977923">
              <w:rPr>
                <w:rFonts w:ascii="Proxima Nova Light" w:hAnsi="Proxima Nova Light"/>
                <w:sz w:val="20"/>
                <w:szCs w:val="20"/>
              </w:rPr>
              <w:t xml:space="preserve">With students’ books closed, ask the class about their experiences with airplane travel. For example, ask: </w:t>
            </w:r>
            <w:r w:rsidRPr="00977923">
              <w:rPr>
                <w:rFonts w:ascii="Proxima Nova" w:hAnsi="Proxima Nova" w:cs="Proxima Nova"/>
                <w:b/>
                <w:bCs/>
                <w:i/>
                <w:iCs/>
                <w:sz w:val="20"/>
                <w:szCs w:val="20"/>
              </w:rPr>
              <w:t>What do you do when you board a plane? Do you have to sit in your assigned seat? Where do you like to sit—by a window or on the aisle?</w:t>
            </w:r>
          </w:p>
        </w:tc>
      </w:tr>
      <w:tr w:rsidR="000B7FD5" w:rsidRPr="00FA5CF9" w14:paraId="7E572740" w14:textId="77777777" w:rsidTr="004752A8">
        <w:tc>
          <w:tcPr>
            <w:tcW w:w="1838" w:type="dxa"/>
          </w:tcPr>
          <w:p w14:paraId="04F3AA2F" w14:textId="77777777" w:rsidR="000B7FD5" w:rsidRPr="009425BD" w:rsidRDefault="000B7FD5" w:rsidP="000B7FD5">
            <w:pPr>
              <w:bidi w:val="0"/>
              <w:jc w:val="center"/>
              <w:rPr>
                <w:rFonts w:ascii="Arial" w:hAnsi="Arial" w:cs="Arial"/>
                <w:b/>
                <w:bCs/>
                <w:sz w:val="28"/>
                <w:szCs w:val="28"/>
                <w:rtl/>
              </w:rPr>
            </w:pPr>
            <w:r w:rsidRPr="009425BD">
              <w:rPr>
                <w:rFonts w:ascii="Arial" w:hAnsi="Arial" w:cs="Arial"/>
                <w:b/>
                <w:bCs/>
                <w:sz w:val="28"/>
                <w:szCs w:val="28"/>
                <w:rtl/>
              </w:rPr>
              <w:t>مفردات الدرس</w:t>
            </w:r>
          </w:p>
        </w:tc>
        <w:tc>
          <w:tcPr>
            <w:tcW w:w="9490" w:type="dxa"/>
          </w:tcPr>
          <w:p w14:paraId="2D5020CC" w14:textId="77777777" w:rsidR="00D40BB1" w:rsidRDefault="00D40BB1" w:rsidP="00D40BB1">
            <w:pPr>
              <w:autoSpaceDE w:val="0"/>
              <w:autoSpaceDN w:val="0"/>
              <w:bidi w:val="0"/>
              <w:adjustRightInd w:val="0"/>
              <w:rPr>
                <w:rFonts w:ascii="ProximaNova-Regular" w:hAnsi="ProximaNova-Regular" w:cs="ProximaNova-Regular"/>
                <w:color w:val="000000"/>
                <w:sz w:val="20"/>
                <w:szCs w:val="20"/>
              </w:rPr>
            </w:pPr>
            <w:r>
              <w:rPr>
                <w:rFonts w:ascii="ProximaNova-Regular" w:hAnsi="ProximaNova-Regular" w:cs="ProximaNova-Regular"/>
                <w:color w:val="0068AD"/>
                <w:sz w:val="20"/>
                <w:szCs w:val="20"/>
              </w:rPr>
              <w:t xml:space="preserve">red-eye </w:t>
            </w:r>
            <w:r>
              <w:rPr>
                <w:rFonts w:ascii="ProximaNova-Regular" w:hAnsi="ProximaNova-Regular" w:cs="ProximaNova-Regular"/>
                <w:color w:val="000000"/>
                <w:sz w:val="20"/>
                <w:szCs w:val="20"/>
              </w:rPr>
              <w:t>= overnight</w:t>
            </w:r>
          </w:p>
          <w:p w14:paraId="7606F7B7" w14:textId="77777777" w:rsidR="00D40BB1" w:rsidRDefault="00D40BB1" w:rsidP="00D40BB1">
            <w:pPr>
              <w:autoSpaceDE w:val="0"/>
              <w:autoSpaceDN w:val="0"/>
              <w:bidi w:val="0"/>
              <w:adjustRightInd w:val="0"/>
              <w:rPr>
                <w:rFonts w:ascii="ProximaNova-Regular" w:hAnsi="ProximaNova-Regular" w:cs="ProximaNova-Regular"/>
                <w:color w:val="000000"/>
                <w:sz w:val="20"/>
                <w:szCs w:val="20"/>
              </w:rPr>
            </w:pPr>
            <w:r>
              <w:rPr>
                <w:rFonts w:ascii="ProximaNova-Regular" w:hAnsi="ProximaNova-Regular" w:cs="ProximaNova-Regular"/>
                <w:color w:val="0068AD"/>
                <w:sz w:val="20"/>
                <w:szCs w:val="20"/>
              </w:rPr>
              <w:t xml:space="preserve">crummy </w:t>
            </w:r>
            <w:r>
              <w:rPr>
                <w:rFonts w:ascii="ProximaNova-Regular" w:hAnsi="ProximaNova-Regular" w:cs="ProximaNova-Regular"/>
                <w:color w:val="000000"/>
                <w:sz w:val="20"/>
                <w:szCs w:val="20"/>
              </w:rPr>
              <w:t>= bad</w:t>
            </w:r>
          </w:p>
          <w:p w14:paraId="045A1DDF" w14:textId="77777777" w:rsidR="00D40BB1" w:rsidRDefault="00D40BB1" w:rsidP="00D40BB1">
            <w:pPr>
              <w:autoSpaceDE w:val="0"/>
              <w:autoSpaceDN w:val="0"/>
              <w:bidi w:val="0"/>
              <w:adjustRightInd w:val="0"/>
              <w:rPr>
                <w:rFonts w:ascii="ProximaNova-Regular" w:hAnsi="ProximaNova-Regular" w:cs="ProximaNova-Regular"/>
                <w:color w:val="000000"/>
                <w:sz w:val="20"/>
                <w:szCs w:val="20"/>
              </w:rPr>
            </w:pPr>
            <w:r>
              <w:rPr>
                <w:rFonts w:ascii="ProximaNova-Regular" w:hAnsi="ProximaNova-Regular" w:cs="ProximaNova-Regular"/>
                <w:color w:val="0068AD"/>
                <w:sz w:val="20"/>
                <w:szCs w:val="20"/>
              </w:rPr>
              <w:t xml:space="preserve">don’t get it </w:t>
            </w:r>
            <w:r>
              <w:rPr>
                <w:rFonts w:ascii="ProximaNova-Regular" w:hAnsi="ProximaNova-Regular" w:cs="ProximaNova-Regular"/>
                <w:color w:val="000000"/>
                <w:sz w:val="20"/>
                <w:szCs w:val="20"/>
              </w:rPr>
              <w:t>= don’t understand</w:t>
            </w:r>
          </w:p>
          <w:p w14:paraId="1038A731" w14:textId="77777777" w:rsidR="00D40BB1" w:rsidRDefault="00D40BB1" w:rsidP="00D40BB1">
            <w:pPr>
              <w:autoSpaceDE w:val="0"/>
              <w:autoSpaceDN w:val="0"/>
              <w:bidi w:val="0"/>
              <w:adjustRightInd w:val="0"/>
              <w:rPr>
                <w:rFonts w:ascii="ProximaNova-Regular" w:hAnsi="ProximaNova-Regular" w:cs="ProximaNova-Regular"/>
                <w:color w:val="000000"/>
                <w:sz w:val="20"/>
                <w:szCs w:val="20"/>
              </w:rPr>
            </w:pPr>
            <w:r>
              <w:rPr>
                <w:rFonts w:ascii="ProximaNova-Regular" w:hAnsi="ProximaNova-Regular" w:cs="ProximaNova-Regular"/>
                <w:color w:val="0068AD"/>
                <w:sz w:val="20"/>
                <w:szCs w:val="20"/>
              </w:rPr>
              <w:t xml:space="preserve">a drag </w:t>
            </w:r>
            <w:r>
              <w:rPr>
                <w:rFonts w:ascii="ProximaNova-Regular" w:hAnsi="ProximaNova-Regular" w:cs="ProximaNova-Regular"/>
                <w:color w:val="000000"/>
                <w:sz w:val="20"/>
                <w:szCs w:val="20"/>
              </w:rPr>
              <w:t>= a disappointment</w:t>
            </w:r>
          </w:p>
          <w:p w14:paraId="12D4874C" w14:textId="6872B899" w:rsidR="000B7FD5" w:rsidRPr="00D40BB1" w:rsidRDefault="00D40BB1" w:rsidP="00D40BB1">
            <w:pPr>
              <w:bidi w:val="0"/>
              <w:rPr>
                <w:rFonts w:ascii="Century Gothic" w:eastAsia="ProximaNova-Light" w:hAnsi="Century Gothic" w:cs="ProximaNova-Light"/>
                <w:sz w:val="28"/>
                <w:szCs w:val="26"/>
              </w:rPr>
            </w:pPr>
            <w:r w:rsidRPr="00D40BB1">
              <w:rPr>
                <w:rFonts w:ascii="ProximaNova-Regular" w:hAnsi="ProximaNova-Regular" w:cs="ProximaNova-Regular"/>
                <w:color w:val="0068AD"/>
                <w:sz w:val="20"/>
                <w:szCs w:val="20"/>
              </w:rPr>
              <w:t xml:space="preserve">Awesome! </w:t>
            </w:r>
            <w:r w:rsidRPr="00D40BB1">
              <w:rPr>
                <w:rFonts w:ascii="ProximaNova-Regular" w:hAnsi="ProximaNova-Regular" w:cs="ProximaNova-Regular"/>
                <w:color w:val="000000"/>
                <w:sz w:val="20"/>
                <w:szCs w:val="20"/>
              </w:rPr>
              <w:t>= Terrific!</w:t>
            </w:r>
          </w:p>
        </w:tc>
      </w:tr>
      <w:tr w:rsidR="000B7FD5" w:rsidRPr="008D2DA4" w14:paraId="643893F7" w14:textId="77777777" w:rsidTr="004752A8">
        <w:tc>
          <w:tcPr>
            <w:tcW w:w="1838" w:type="dxa"/>
          </w:tcPr>
          <w:p w14:paraId="7089CEBD" w14:textId="77777777" w:rsidR="000B7FD5" w:rsidRPr="009425BD" w:rsidRDefault="000B7FD5" w:rsidP="000B7FD5">
            <w:pPr>
              <w:bidi w:val="0"/>
              <w:jc w:val="center"/>
              <w:rPr>
                <w:rFonts w:ascii="Arial" w:hAnsi="Arial" w:cs="Arial"/>
                <w:b/>
                <w:bCs/>
                <w:sz w:val="28"/>
                <w:szCs w:val="28"/>
                <w:rtl/>
              </w:rPr>
            </w:pPr>
            <w:r w:rsidRPr="009425BD">
              <w:rPr>
                <w:rFonts w:ascii="Arial" w:hAnsi="Arial" w:cs="Arial"/>
                <w:b/>
                <w:bCs/>
                <w:sz w:val="28"/>
                <w:szCs w:val="28"/>
                <w:rtl/>
              </w:rPr>
              <w:t>مهارات التفكير</w:t>
            </w:r>
          </w:p>
        </w:tc>
        <w:tc>
          <w:tcPr>
            <w:tcW w:w="9490" w:type="dxa"/>
          </w:tcPr>
          <w:p w14:paraId="256D17C4" w14:textId="77777777" w:rsidR="00CE7B94" w:rsidRPr="00CE7B94" w:rsidRDefault="00CE7B94" w:rsidP="00CE7B94">
            <w:pPr>
              <w:bidi w:val="0"/>
              <w:rPr>
                <w:rFonts w:ascii="Century Gothic" w:eastAsia="Times New Roman" w:hAnsi="Century Gothic" w:cs="Tahoma"/>
                <w:color w:val="4F4F4F"/>
                <w:sz w:val="16"/>
                <w:szCs w:val="16"/>
              </w:rPr>
            </w:pPr>
            <w:r w:rsidRPr="00CE7B94">
              <w:rPr>
                <w:rFonts w:ascii="Century Gothic" w:eastAsia="Times New Roman" w:hAnsi="Century Gothic" w:cs="Tahoma"/>
                <w:color w:val="FF0000"/>
              </w:rPr>
              <w:t>Create:</w:t>
            </w:r>
          </w:p>
          <w:p w14:paraId="4A0303DE" w14:textId="12CEDFD1" w:rsidR="00D40BB1" w:rsidRPr="00D40BB1" w:rsidRDefault="00CE7B94" w:rsidP="00CE7B94">
            <w:pPr>
              <w:pStyle w:val="a4"/>
              <w:numPr>
                <w:ilvl w:val="0"/>
                <w:numId w:val="7"/>
              </w:numPr>
              <w:bidi w:val="0"/>
              <w:ind w:left="319" w:hanging="319"/>
              <w:rPr>
                <w:rFonts w:ascii="Century Gothic" w:eastAsia="Times New Roman" w:hAnsi="Century Gothic" w:cs="Tahoma"/>
                <w:color w:val="4F4F4F"/>
                <w:sz w:val="16"/>
                <w:szCs w:val="16"/>
              </w:rPr>
            </w:pPr>
            <w:r>
              <w:rPr>
                <w:rFonts w:ascii="Century Gothic" w:eastAsia="Times New Roman" w:hAnsi="Century Gothic" w:cs="Tahoma"/>
                <w:color w:val="4F4F4F"/>
              </w:rPr>
              <w:t xml:space="preserve"> </w:t>
            </w:r>
            <w:r w:rsidR="00D40BB1" w:rsidRPr="00D40BB1">
              <w:rPr>
                <w:rFonts w:ascii="Century Gothic" w:eastAsia="Times New Roman" w:hAnsi="Century Gothic" w:cs="Tahoma"/>
                <w:color w:val="4F4F4F"/>
              </w:rPr>
              <w:t xml:space="preserve">Name stuff to take along when traveling. </w:t>
            </w:r>
          </w:p>
          <w:p w14:paraId="70B83230" w14:textId="7E16A5BC" w:rsidR="00D40BB1" w:rsidRPr="00CE7B94" w:rsidRDefault="00CE7B94" w:rsidP="00CE7B94">
            <w:pPr>
              <w:bidi w:val="0"/>
              <w:rPr>
                <w:rFonts w:ascii="Century Gothic" w:eastAsia="Times New Roman" w:hAnsi="Century Gothic" w:cs="Tahoma"/>
                <w:color w:val="4F4F4F"/>
                <w:sz w:val="16"/>
                <w:szCs w:val="16"/>
              </w:rPr>
            </w:pPr>
            <w:proofErr w:type="gramStart"/>
            <w:r w:rsidRPr="00CE7B94">
              <w:rPr>
                <w:rFonts w:ascii="Century Gothic" w:eastAsia="Times New Roman" w:hAnsi="Century Gothic" w:cs="Tahoma"/>
                <w:color w:val="FF0000"/>
              </w:rPr>
              <w:t>Apply</w:t>
            </w:r>
            <w:r w:rsidRPr="00CE7B94">
              <w:rPr>
                <w:rFonts w:ascii="Century Gothic" w:eastAsia="Times New Roman" w:hAnsi="Century Gothic" w:cs="Tahoma"/>
                <w:color w:val="4F4F4F"/>
              </w:rPr>
              <w:t xml:space="preserve"> :</w:t>
            </w:r>
            <w:r w:rsidR="00D40BB1" w:rsidRPr="00CE7B94">
              <w:rPr>
                <w:rFonts w:ascii="Century Gothic" w:eastAsia="Times New Roman" w:hAnsi="Century Gothic" w:cs="Tahoma"/>
                <w:color w:val="4F4F4F"/>
              </w:rPr>
              <w:t>Use</w:t>
            </w:r>
            <w:proofErr w:type="gramEnd"/>
            <w:r w:rsidR="00D40BB1" w:rsidRPr="00CE7B94">
              <w:rPr>
                <w:rFonts w:ascii="Century Gothic" w:eastAsia="Times New Roman" w:hAnsi="Century Gothic" w:cs="Tahoma"/>
                <w:color w:val="4F4F4F"/>
              </w:rPr>
              <w:t xml:space="preserve"> the new words in a conversation . </w:t>
            </w:r>
          </w:p>
          <w:p w14:paraId="656A53C5" w14:textId="77777777" w:rsidR="00D40BB1" w:rsidRPr="00D40BB1" w:rsidRDefault="00D40BB1" w:rsidP="00D40BB1">
            <w:pPr>
              <w:pStyle w:val="a4"/>
              <w:numPr>
                <w:ilvl w:val="0"/>
                <w:numId w:val="7"/>
              </w:numPr>
              <w:bidi w:val="0"/>
              <w:ind w:left="319" w:hanging="319"/>
              <w:rPr>
                <w:rFonts w:ascii="Century Gothic" w:eastAsia="Times New Roman" w:hAnsi="Century Gothic" w:cs="Tahoma"/>
                <w:color w:val="4F4F4F"/>
                <w:sz w:val="16"/>
                <w:szCs w:val="16"/>
              </w:rPr>
            </w:pPr>
            <w:r w:rsidRPr="00D40BB1">
              <w:rPr>
                <w:rFonts w:ascii="Century Gothic" w:eastAsia="Times New Roman" w:hAnsi="Century Gothic" w:cs="Tahoma"/>
                <w:color w:val="4F4F4F"/>
              </w:rPr>
              <w:t xml:space="preserve">Use the "real talk " phrases in new sentences. </w:t>
            </w:r>
          </w:p>
          <w:p w14:paraId="3B1CA1FB" w14:textId="77777777" w:rsidR="00D40BB1" w:rsidRPr="00D40BB1" w:rsidRDefault="00D40BB1" w:rsidP="00D40BB1">
            <w:pPr>
              <w:pStyle w:val="a4"/>
              <w:numPr>
                <w:ilvl w:val="0"/>
                <w:numId w:val="7"/>
              </w:numPr>
              <w:bidi w:val="0"/>
              <w:ind w:left="319" w:hanging="319"/>
              <w:rPr>
                <w:rFonts w:ascii="Century Gothic" w:eastAsia="Times New Roman" w:hAnsi="Century Gothic" w:cs="Tahoma"/>
                <w:color w:val="4F4F4F"/>
                <w:sz w:val="16"/>
                <w:szCs w:val="16"/>
              </w:rPr>
            </w:pPr>
            <w:r w:rsidRPr="00D40BB1">
              <w:rPr>
                <w:rFonts w:ascii="Century Gothic" w:eastAsia="Times New Roman" w:hAnsi="Century Gothic" w:cs="Tahoma"/>
                <w:color w:val="4F4F4F"/>
              </w:rPr>
              <w:t xml:space="preserve">Declining special requests. </w:t>
            </w:r>
          </w:p>
          <w:p w14:paraId="547EE5DC" w14:textId="77777777" w:rsidR="00D40BB1" w:rsidRPr="00D40BB1" w:rsidRDefault="00D40BB1" w:rsidP="00D40BB1">
            <w:pPr>
              <w:pStyle w:val="a4"/>
              <w:numPr>
                <w:ilvl w:val="0"/>
                <w:numId w:val="7"/>
              </w:numPr>
              <w:bidi w:val="0"/>
              <w:ind w:left="319" w:hanging="319"/>
              <w:rPr>
                <w:rFonts w:ascii="Century Gothic" w:eastAsia="Times New Roman" w:hAnsi="Century Gothic" w:cs="Tahoma"/>
                <w:color w:val="4F4F4F"/>
                <w:sz w:val="16"/>
                <w:szCs w:val="16"/>
              </w:rPr>
            </w:pPr>
            <w:r w:rsidRPr="00D40BB1">
              <w:rPr>
                <w:rFonts w:ascii="Century Gothic" w:eastAsia="Times New Roman" w:hAnsi="Century Gothic" w:cs="Tahoma"/>
                <w:color w:val="4F4F4F"/>
              </w:rPr>
              <w:t xml:space="preserve">Use the stress in compound nouns correctly. </w:t>
            </w:r>
          </w:p>
          <w:p w14:paraId="71CD18AD" w14:textId="2345144C" w:rsidR="000B7FD5" w:rsidRPr="00D40BB1" w:rsidRDefault="00D40BB1" w:rsidP="00D40BB1">
            <w:pPr>
              <w:pStyle w:val="a4"/>
              <w:numPr>
                <w:ilvl w:val="0"/>
                <w:numId w:val="7"/>
              </w:numPr>
              <w:bidi w:val="0"/>
              <w:ind w:left="319" w:hanging="319"/>
              <w:rPr>
                <w:rFonts w:ascii="ProximaNova-Light" w:eastAsia="ProximaNova-Light" w:cs="ProximaNova-Light"/>
                <w:sz w:val="20"/>
                <w:szCs w:val="20"/>
              </w:rPr>
            </w:pPr>
            <w:r w:rsidRPr="00D40BB1">
              <w:rPr>
                <w:rFonts w:ascii="Century Gothic" w:eastAsia="Times New Roman" w:hAnsi="Century Gothic" w:cs="Tahoma"/>
                <w:color w:val="4F4F4F"/>
              </w:rPr>
              <w:t>Match words with their meanings.</w:t>
            </w:r>
          </w:p>
        </w:tc>
      </w:tr>
      <w:tr w:rsidR="000B7FD5" w:rsidRPr="00A23C15" w14:paraId="50EC838C" w14:textId="77777777" w:rsidTr="004752A8">
        <w:tc>
          <w:tcPr>
            <w:tcW w:w="1838" w:type="dxa"/>
          </w:tcPr>
          <w:p w14:paraId="775D2753" w14:textId="1C7F69FA" w:rsidR="000B7FD5" w:rsidRPr="009425BD" w:rsidRDefault="000B7FD5" w:rsidP="000B7FD5">
            <w:pPr>
              <w:bidi w:val="0"/>
              <w:jc w:val="center"/>
              <w:rPr>
                <w:rFonts w:ascii="Arial" w:hAnsi="Arial" w:cs="Arial"/>
                <w:b/>
                <w:bCs/>
                <w:sz w:val="28"/>
                <w:szCs w:val="28"/>
                <w:rtl/>
              </w:rPr>
            </w:pPr>
            <w:proofErr w:type="spellStart"/>
            <w:r>
              <w:rPr>
                <w:rFonts w:ascii="Arial" w:hAnsi="Arial" w:cs="Arial" w:hint="cs"/>
                <w:b/>
                <w:bCs/>
                <w:sz w:val="28"/>
                <w:szCs w:val="28"/>
                <w:rtl/>
              </w:rPr>
              <w:t>الإثراءات</w:t>
            </w:r>
            <w:proofErr w:type="spellEnd"/>
          </w:p>
        </w:tc>
        <w:tc>
          <w:tcPr>
            <w:tcW w:w="9490" w:type="dxa"/>
          </w:tcPr>
          <w:p w14:paraId="5FC5F6AD" w14:textId="431B02C1" w:rsidR="000B7FD5" w:rsidRDefault="00000000" w:rsidP="00D40BB1">
            <w:pPr>
              <w:bidi w:val="0"/>
              <w:rPr>
                <w:rFonts w:ascii="Century Gothic" w:hAnsi="Century Gothic"/>
              </w:rPr>
            </w:pPr>
            <w:hyperlink r:id="rId20" w:history="1">
              <w:r w:rsidR="00CE7B94" w:rsidRPr="00CC6331">
                <w:rPr>
                  <w:rStyle w:val="Hyperlink"/>
                  <w:rFonts w:ascii="Century Gothic" w:hAnsi="Century Gothic"/>
                </w:rPr>
                <w:t>https://drive.google.com/file/d/1i8W3SF9ol3VrIUIM3zWclSP-ZdKdHMRS/view?usp=sharing</w:t>
              </w:r>
            </w:hyperlink>
          </w:p>
          <w:p w14:paraId="4BBA9B81" w14:textId="0C096720" w:rsidR="00CE7B94" w:rsidRPr="00CE7B94" w:rsidRDefault="00CE7B94" w:rsidP="00CE7B94">
            <w:pPr>
              <w:bidi w:val="0"/>
              <w:rPr>
                <w:rFonts w:ascii="Century Gothic" w:hAnsi="Century Gothic"/>
              </w:rPr>
            </w:pPr>
          </w:p>
        </w:tc>
      </w:tr>
      <w:tr w:rsidR="000B7FD5" w:rsidRPr="00A23C15" w14:paraId="30409884" w14:textId="77777777" w:rsidTr="004752A8">
        <w:tc>
          <w:tcPr>
            <w:tcW w:w="1838" w:type="dxa"/>
          </w:tcPr>
          <w:p w14:paraId="699152F4" w14:textId="77777777" w:rsidR="000B7FD5" w:rsidRPr="009425BD" w:rsidRDefault="000B7FD5" w:rsidP="000B7FD5">
            <w:pPr>
              <w:bidi w:val="0"/>
              <w:jc w:val="center"/>
              <w:rPr>
                <w:rFonts w:ascii="Arial" w:hAnsi="Arial" w:cs="Arial"/>
                <w:b/>
                <w:bCs/>
                <w:sz w:val="28"/>
                <w:szCs w:val="28"/>
              </w:rPr>
            </w:pPr>
            <w:r w:rsidRPr="009425BD">
              <w:rPr>
                <w:rFonts w:ascii="Arial" w:hAnsi="Arial" w:cs="Arial"/>
                <w:b/>
                <w:bCs/>
                <w:sz w:val="28"/>
                <w:szCs w:val="28"/>
                <w:rtl/>
              </w:rPr>
              <w:t>اغلاق الدرس</w:t>
            </w:r>
          </w:p>
        </w:tc>
        <w:tc>
          <w:tcPr>
            <w:tcW w:w="9490" w:type="dxa"/>
          </w:tcPr>
          <w:p w14:paraId="07284DE2" w14:textId="5D980814" w:rsidR="000B7FD5" w:rsidRPr="00CE7B94" w:rsidRDefault="00CE7B94" w:rsidP="000B7FD5">
            <w:pPr>
              <w:bidi w:val="0"/>
              <w:rPr>
                <w:rFonts w:ascii="Century Gothic" w:hAnsi="Century Gothic"/>
                <w:sz w:val="24"/>
                <w:szCs w:val="24"/>
              </w:rPr>
            </w:pPr>
            <w:r w:rsidRPr="00CE7B94">
              <w:rPr>
                <w:rFonts w:ascii="ProximaNova-Light" w:eastAsia="ProximaNova-Light" w:cs="ProximaNova-Light"/>
                <w:sz w:val="24"/>
                <w:szCs w:val="24"/>
              </w:rPr>
              <w:t>Assign page 107 for additional reading practice.</w:t>
            </w:r>
          </w:p>
        </w:tc>
      </w:tr>
    </w:tbl>
    <w:p w14:paraId="6B8D0666" w14:textId="27C33855" w:rsidR="00F62777" w:rsidRPr="0086219D" w:rsidRDefault="00F62777" w:rsidP="00F62777">
      <w:pPr>
        <w:bidi w:val="0"/>
        <w:rPr>
          <w:sz w:val="2"/>
          <w:szCs w:val="2"/>
        </w:rPr>
      </w:pPr>
    </w:p>
    <w:tbl>
      <w:tblPr>
        <w:tblStyle w:val="a3"/>
        <w:tblW w:w="0" w:type="auto"/>
        <w:tblLook w:val="04A0" w:firstRow="1" w:lastRow="0" w:firstColumn="1" w:lastColumn="0" w:noHBand="0" w:noVBand="1"/>
      </w:tblPr>
      <w:tblGrid>
        <w:gridCol w:w="1838"/>
        <w:gridCol w:w="9490"/>
      </w:tblGrid>
      <w:tr w:rsidR="00F62777" w:rsidRPr="009425BD" w14:paraId="4846A6C7" w14:textId="77777777" w:rsidTr="004752A8">
        <w:tc>
          <w:tcPr>
            <w:tcW w:w="1838" w:type="dxa"/>
            <w:shd w:val="clear" w:color="auto" w:fill="FFFF00"/>
          </w:tcPr>
          <w:p w14:paraId="5EA7ADEA" w14:textId="77777777" w:rsidR="00F62777" w:rsidRPr="009425BD" w:rsidRDefault="00F62777" w:rsidP="004752A8">
            <w:pPr>
              <w:bidi w:val="0"/>
              <w:jc w:val="center"/>
              <w:rPr>
                <w:rFonts w:ascii="Century Gothic" w:hAnsi="Century Gothic"/>
                <w:b/>
                <w:bCs/>
                <w:sz w:val="28"/>
                <w:szCs w:val="28"/>
              </w:rPr>
            </w:pPr>
            <w:r w:rsidRPr="009425BD">
              <w:rPr>
                <w:rFonts w:ascii="Century Gothic" w:hAnsi="Century Gothic"/>
                <w:b/>
                <w:bCs/>
                <w:sz w:val="28"/>
                <w:szCs w:val="28"/>
              </w:rPr>
              <w:t>Unit</w:t>
            </w:r>
          </w:p>
        </w:tc>
        <w:tc>
          <w:tcPr>
            <w:tcW w:w="9490" w:type="dxa"/>
            <w:shd w:val="clear" w:color="auto" w:fill="EBE8EC" w:themeFill="accent6" w:themeFillTint="33"/>
          </w:tcPr>
          <w:p w14:paraId="61C7C7BE" w14:textId="77777777" w:rsidR="00F62777" w:rsidRPr="009425BD" w:rsidRDefault="00F62777" w:rsidP="004752A8">
            <w:pPr>
              <w:bidi w:val="0"/>
              <w:rPr>
                <w:rFonts w:ascii="Century Gothic" w:hAnsi="Century Gothic"/>
                <w:b/>
                <w:bCs/>
                <w:sz w:val="28"/>
                <w:szCs w:val="28"/>
              </w:rPr>
            </w:pPr>
            <w:r w:rsidRPr="00F62777">
              <w:rPr>
                <w:rFonts w:ascii="Century Gothic" w:hAnsi="Century Gothic"/>
                <w:b/>
                <w:bCs/>
                <w:sz w:val="28"/>
                <w:szCs w:val="28"/>
              </w:rPr>
              <w:t xml:space="preserve">3. </w:t>
            </w:r>
            <w:r w:rsidRPr="00F62777">
              <w:rPr>
                <w:b/>
                <w:bCs/>
                <w:sz w:val="34"/>
                <w:szCs w:val="34"/>
              </w:rPr>
              <w:t xml:space="preserve">Far and Away </w:t>
            </w:r>
          </w:p>
        </w:tc>
      </w:tr>
      <w:tr w:rsidR="00F62777" w:rsidRPr="009425BD" w14:paraId="6C83410B" w14:textId="77777777" w:rsidTr="004752A8">
        <w:tc>
          <w:tcPr>
            <w:tcW w:w="1838" w:type="dxa"/>
            <w:shd w:val="clear" w:color="auto" w:fill="B7EFB8"/>
          </w:tcPr>
          <w:p w14:paraId="59790991" w14:textId="77777777" w:rsidR="00F62777" w:rsidRPr="009425BD" w:rsidRDefault="00F62777" w:rsidP="004752A8">
            <w:pPr>
              <w:bidi w:val="0"/>
              <w:jc w:val="center"/>
              <w:rPr>
                <w:rFonts w:ascii="Century Gothic" w:hAnsi="Century Gothic"/>
                <w:b/>
                <w:bCs/>
                <w:sz w:val="28"/>
                <w:szCs w:val="28"/>
                <w:rtl/>
              </w:rPr>
            </w:pPr>
            <w:r w:rsidRPr="009425BD">
              <w:rPr>
                <w:rFonts w:ascii="Century Gothic" w:hAnsi="Century Gothic"/>
                <w:b/>
                <w:bCs/>
                <w:sz w:val="28"/>
                <w:szCs w:val="28"/>
              </w:rPr>
              <w:t>Lesson</w:t>
            </w:r>
          </w:p>
        </w:tc>
        <w:tc>
          <w:tcPr>
            <w:tcW w:w="9490" w:type="dxa"/>
            <w:shd w:val="clear" w:color="auto" w:fill="DDECEE" w:themeFill="accent5" w:themeFillTint="33"/>
          </w:tcPr>
          <w:p w14:paraId="1370E163" w14:textId="1767266B" w:rsidR="00F62777" w:rsidRPr="009425BD" w:rsidRDefault="000B7FD5" w:rsidP="004752A8">
            <w:pPr>
              <w:bidi w:val="0"/>
              <w:rPr>
                <w:rFonts w:ascii="Century Gothic" w:hAnsi="Century Gothic"/>
                <w:b/>
                <w:bCs/>
                <w:sz w:val="28"/>
                <w:szCs w:val="28"/>
              </w:rPr>
            </w:pPr>
            <w:r>
              <w:rPr>
                <w:rFonts w:ascii="Century Gothic" w:hAnsi="Century Gothic"/>
                <w:b/>
                <w:bCs/>
                <w:sz w:val="28"/>
                <w:szCs w:val="28"/>
              </w:rPr>
              <w:t xml:space="preserve">Reading and </w:t>
            </w:r>
            <w:proofErr w:type="gramStart"/>
            <w:r>
              <w:rPr>
                <w:rFonts w:ascii="Century Gothic" w:hAnsi="Century Gothic"/>
                <w:b/>
                <w:bCs/>
                <w:sz w:val="28"/>
                <w:szCs w:val="28"/>
              </w:rPr>
              <w:t>Speaking</w:t>
            </w:r>
            <w:proofErr w:type="gramEnd"/>
          </w:p>
        </w:tc>
      </w:tr>
      <w:tr w:rsidR="00F62777" w:rsidRPr="00FA5CF9" w14:paraId="26C8A02C" w14:textId="77777777" w:rsidTr="004752A8">
        <w:tc>
          <w:tcPr>
            <w:tcW w:w="1838" w:type="dxa"/>
          </w:tcPr>
          <w:p w14:paraId="0263380A" w14:textId="77777777" w:rsidR="00F62777" w:rsidRDefault="00F62777" w:rsidP="004752A8">
            <w:pPr>
              <w:bidi w:val="0"/>
              <w:jc w:val="center"/>
              <w:rPr>
                <w:rFonts w:ascii="Century Gothic" w:hAnsi="Century Gothic"/>
                <w:b/>
                <w:bCs/>
                <w:sz w:val="28"/>
                <w:szCs w:val="28"/>
              </w:rPr>
            </w:pPr>
            <w:r w:rsidRPr="009425BD">
              <w:rPr>
                <w:rFonts w:ascii="Century Gothic" w:hAnsi="Century Gothic"/>
                <w:b/>
                <w:bCs/>
                <w:sz w:val="28"/>
                <w:szCs w:val="28"/>
              </w:rPr>
              <w:t>Warm up</w:t>
            </w:r>
          </w:p>
          <w:p w14:paraId="3369809F" w14:textId="77777777" w:rsidR="00F62777" w:rsidRPr="009425BD" w:rsidRDefault="00F62777" w:rsidP="004752A8">
            <w:pPr>
              <w:bidi w:val="0"/>
              <w:jc w:val="center"/>
              <w:rPr>
                <w:rFonts w:ascii="Century Gothic" w:hAnsi="Century Gothic"/>
                <w:b/>
                <w:bCs/>
                <w:sz w:val="28"/>
                <w:szCs w:val="28"/>
                <w:rtl/>
              </w:rPr>
            </w:pPr>
            <w:r>
              <w:rPr>
                <w:rFonts w:ascii="Century Gothic" w:hAnsi="Century Gothic" w:hint="cs"/>
                <w:b/>
                <w:bCs/>
                <w:sz w:val="28"/>
                <w:szCs w:val="28"/>
                <w:rtl/>
              </w:rPr>
              <w:t xml:space="preserve">التهيئة </w:t>
            </w:r>
          </w:p>
        </w:tc>
        <w:tc>
          <w:tcPr>
            <w:tcW w:w="9490" w:type="dxa"/>
          </w:tcPr>
          <w:p w14:paraId="53D24A05" w14:textId="77777777" w:rsidR="00CE7B94" w:rsidRPr="00A349D3" w:rsidRDefault="00CE7B94" w:rsidP="00A349D3">
            <w:pPr>
              <w:autoSpaceDE w:val="0"/>
              <w:autoSpaceDN w:val="0"/>
              <w:bidi w:val="0"/>
              <w:adjustRightInd w:val="0"/>
              <w:rPr>
                <w:rFonts w:ascii="Century Gothic" w:hAnsi="Century Gothic" w:cs="Times New Roman"/>
              </w:rPr>
            </w:pPr>
            <w:r w:rsidRPr="00A349D3">
              <w:rPr>
                <w:rFonts w:ascii="Century Gothic" w:hAnsi="Century Gothic" w:cs="Times New Roman"/>
              </w:rPr>
              <w:t xml:space="preserve">1. Eco- means “related to the earth or environment.” What do you think ecotourism means? </w:t>
            </w:r>
          </w:p>
          <w:p w14:paraId="456E9009" w14:textId="77777777" w:rsidR="00CE7B94" w:rsidRPr="00A349D3" w:rsidRDefault="00CE7B94" w:rsidP="00A349D3">
            <w:pPr>
              <w:autoSpaceDE w:val="0"/>
              <w:autoSpaceDN w:val="0"/>
              <w:bidi w:val="0"/>
              <w:adjustRightInd w:val="0"/>
              <w:rPr>
                <w:rFonts w:ascii="Century Gothic" w:hAnsi="Century Gothic" w:cs="Times New Roman"/>
              </w:rPr>
            </w:pPr>
            <w:r w:rsidRPr="00A349D3">
              <w:rPr>
                <w:rFonts w:ascii="Century Gothic" w:hAnsi="Century Gothic" w:cs="Times New Roman"/>
              </w:rPr>
              <w:t xml:space="preserve">2. Read the passage and underline all the words and phrases that can help you understand what ecotourism means. </w:t>
            </w:r>
          </w:p>
          <w:p w14:paraId="6EE411A7" w14:textId="77777777" w:rsidR="00CE7B94" w:rsidRPr="00A349D3" w:rsidRDefault="00CE7B94" w:rsidP="00A349D3">
            <w:pPr>
              <w:autoSpaceDE w:val="0"/>
              <w:autoSpaceDN w:val="0"/>
              <w:bidi w:val="0"/>
              <w:adjustRightInd w:val="0"/>
              <w:spacing w:line="261" w:lineRule="atLeast"/>
              <w:rPr>
                <w:rFonts w:ascii="Century Gothic" w:hAnsi="Century Gothic" w:cs="Proxima Nova Light"/>
              </w:rPr>
            </w:pPr>
            <w:r w:rsidRPr="00A349D3">
              <w:rPr>
                <w:rFonts w:ascii="Century Gothic" w:hAnsi="Century Gothic"/>
              </w:rPr>
              <w:t xml:space="preserve">Ask a volunteer to read aloud the </w:t>
            </w:r>
            <w:r w:rsidRPr="00A349D3">
              <w:rPr>
                <w:rFonts w:ascii="Century Gothic" w:hAnsi="Century Gothic" w:cs="Proxima Nova"/>
                <w:b/>
                <w:bCs/>
                <w:color w:val="00B050"/>
              </w:rPr>
              <w:t xml:space="preserve">Before Reading </w:t>
            </w:r>
            <w:r w:rsidRPr="00A349D3">
              <w:rPr>
                <w:rFonts w:ascii="Century Gothic" w:hAnsi="Century Gothic" w:cs="Proxima Nova Light"/>
              </w:rPr>
              <w:t xml:space="preserve">question. Write the word </w:t>
            </w:r>
            <w:r w:rsidRPr="00A349D3">
              <w:rPr>
                <w:rFonts w:ascii="Century Gothic" w:hAnsi="Century Gothic" w:cs="Proxima Nova"/>
                <w:b/>
                <w:bCs/>
                <w:i/>
                <w:iCs/>
              </w:rPr>
              <w:t xml:space="preserve">Ecotourism </w:t>
            </w:r>
            <w:r w:rsidRPr="00A349D3">
              <w:rPr>
                <w:rFonts w:ascii="Century Gothic" w:hAnsi="Century Gothic" w:cs="Proxima Nova Light"/>
              </w:rPr>
              <w:t xml:space="preserve">on the board and underline </w:t>
            </w:r>
            <w:r w:rsidRPr="00A349D3">
              <w:rPr>
                <w:rFonts w:ascii="Century Gothic" w:hAnsi="Century Gothic" w:cs="Proxima Nova Light"/>
                <w:i/>
                <w:iCs/>
              </w:rPr>
              <w:t>Eco</w:t>
            </w:r>
            <w:r w:rsidRPr="00A349D3">
              <w:rPr>
                <w:rFonts w:ascii="Century Gothic" w:hAnsi="Century Gothic" w:cs="Proxima Nova Light"/>
              </w:rPr>
              <w:t xml:space="preserve">. Ask: </w:t>
            </w:r>
            <w:r w:rsidRPr="00A349D3">
              <w:rPr>
                <w:rFonts w:ascii="Century Gothic" w:hAnsi="Century Gothic" w:cs="Proxima Nova"/>
                <w:b/>
                <w:bCs/>
                <w:i/>
                <w:iCs/>
              </w:rPr>
              <w:t xml:space="preserve">What does </w:t>
            </w:r>
            <w:r w:rsidRPr="00A349D3">
              <w:rPr>
                <w:rFonts w:ascii="Century Gothic" w:hAnsi="Century Gothic" w:cs="Proxima Nova"/>
                <w:b/>
                <w:bCs/>
              </w:rPr>
              <w:t xml:space="preserve">Eco- </w:t>
            </w:r>
            <w:r w:rsidRPr="00A349D3">
              <w:rPr>
                <w:rFonts w:ascii="Century Gothic" w:hAnsi="Century Gothic" w:cs="Proxima Nova"/>
                <w:b/>
                <w:bCs/>
                <w:i/>
                <w:iCs/>
              </w:rPr>
              <w:t xml:space="preserve">mean? </w:t>
            </w:r>
            <w:r w:rsidRPr="00A349D3">
              <w:rPr>
                <w:rFonts w:ascii="Century Gothic" w:hAnsi="Century Gothic" w:cs="Proxima Nova Light"/>
              </w:rPr>
              <w:t>(</w:t>
            </w:r>
            <w:proofErr w:type="gramStart"/>
            <w:r w:rsidRPr="00A349D3">
              <w:rPr>
                <w:rFonts w:ascii="Century Gothic" w:hAnsi="Century Gothic" w:cs="Proxima Nova Light"/>
              </w:rPr>
              <w:t>related</w:t>
            </w:r>
            <w:proofErr w:type="gramEnd"/>
            <w:r w:rsidRPr="00A349D3">
              <w:rPr>
                <w:rFonts w:ascii="Century Gothic" w:hAnsi="Century Gothic" w:cs="Proxima Nova Light"/>
              </w:rPr>
              <w:t xml:space="preserve"> to the earth or the environment) Then elicit students’ ideas about the meaning of </w:t>
            </w:r>
            <w:r w:rsidRPr="00A349D3">
              <w:rPr>
                <w:rFonts w:ascii="Century Gothic" w:hAnsi="Century Gothic" w:cs="Proxima Nova Light"/>
                <w:i/>
                <w:iCs/>
              </w:rPr>
              <w:t>ecotourism</w:t>
            </w:r>
            <w:r w:rsidRPr="00A349D3">
              <w:rPr>
                <w:rFonts w:ascii="Century Gothic" w:hAnsi="Century Gothic" w:cs="Proxima Nova Light"/>
              </w:rPr>
              <w:t>.</w:t>
            </w:r>
          </w:p>
          <w:p w14:paraId="3E861F91" w14:textId="77777777" w:rsidR="00CE7B94" w:rsidRPr="00A349D3" w:rsidRDefault="00CE7B94" w:rsidP="00A349D3">
            <w:pPr>
              <w:autoSpaceDE w:val="0"/>
              <w:autoSpaceDN w:val="0"/>
              <w:bidi w:val="0"/>
              <w:adjustRightInd w:val="0"/>
              <w:spacing w:line="201" w:lineRule="atLeast"/>
              <w:rPr>
                <w:rFonts w:ascii="Century Gothic" w:hAnsi="Century Gothic"/>
              </w:rPr>
            </w:pPr>
            <w:r w:rsidRPr="00A349D3">
              <w:rPr>
                <w:rFonts w:ascii="Century Gothic" w:hAnsi="Century Gothic"/>
              </w:rPr>
              <w:t xml:space="preserve">Play the audio. Have students listen and read along in their books. </w:t>
            </w:r>
          </w:p>
          <w:p w14:paraId="717814F3" w14:textId="57540ACC" w:rsidR="00F62777" w:rsidRPr="00A349D3" w:rsidRDefault="00CE7B94" w:rsidP="00A349D3">
            <w:pPr>
              <w:autoSpaceDE w:val="0"/>
              <w:autoSpaceDN w:val="0"/>
              <w:bidi w:val="0"/>
              <w:adjustRightInd w:val="0"/>
              <w:spacing w:line="261" w:lineRule="atLeast"/>
              <w:rPr>
                <w:rFonts w:ascii="Century Gothic" w:hAnsi="Century Gothic" w:cs="Proxima Nova Light"/>
              </w:rPr>
            </w:pPr>
            <w:r w:rsidRPr="00A349D3">
              <w:rPr>
                <w:rFonts w:ascii="Century Gothic" w:hAnsi="Century Gothic" w:cs="Proxima Nova Light"/>
              </w:rPr>
              <w:t>Review the notes on the board. Which of the students’ ideas best describes the main idea?</w:t>
            </w:r>
          </w:p>
        </w:tc>
      </w:tr>
      <w:tr w:rsidR="00F62777" w:rsidRPr="00FA5CF9" w14:paraId="7DD9E56C" w14:textId="77777777" w:rsidTr="004752A8">
        <w:tc>
          <w:tcPr>
            <w:tcW w:w="1838" w:type="dxa"/>
          </w:tcPr>
          <w:p w14:paraId="79B56F0E" w14:textId="77777777" w:rsidR="00F62777" w:rsidRPr="009425BD" w:rsidRDefault="00F62777" w:rsidP="004752A8">
            <w:pPr>
              <w:bidi w:val="0"/>
              <w:jc w:val="center"/>
              <w:rPr>
                <w:rFonts w:ascii="Arial" w:hAnsi="Arial" w:cs="Arial"/>
                <w:b/>
                <w:bCs/>
                <w:sz w:val="28"/>
                <w:szCs w:val="28"/>
                <w:rtl/>
              </w:rPr>
            </w:pPr>
            <w:r w:rsidRPr="009425BD">
              <w:rPr>
                <w:rFonts w:ascii="Arial" w:hAnsi="Arial" w:cs="Arial"/>
                <w:b/>
                <w:bCs/>
                <w:sz w:val="28"/>
                <w:szCs w:val="28"/>
                <w:rtl/>
              </w:rPr>
              <w:t>مفردات الدرس</w:t>
            </w:r>
          </w:p>
        </w:tc>
        <w:tc>
          <w:tcPr>
            <w:tcW w:w="9490" w:type="dxa"/>
          </w:tcPr>
          <w:p w14:paraId="40725955" w14:textId="3503E9DC" w:rsidR="00F62777" w:rsidRPr="00A349D3" w:rsidRDefault="00A349D3" w:rsidP="00A349D3">
            <w:pPr>
              <w:autoSpaceDE w:val="0"/>
              <w:autoSpaceDN w:val="0"/>
              <w:bidi w:val="0"/>
              <w:adjustRightInd w:val="0"/>
              <w:rPr>
                <w:rFonts w:ascii="Century Gothic" w:hAnsi="Century Gothic"/>
              </w:rPr>
            </w:pPr>
            <w:proofErr w:type="gramStart"/>
            <w:r w:rsidRPr="00A349D3">
              <w:rPr>
                <w:rFonts w:ascii="Century Gothic" w:hAnsi="Century Gothic"/>
              </w:rPr>
              <w:t>Ecotourism  deforestation</w:t>
            </w:r>
            <w:proofErr w:type="gramEnd"/>
            <w:r w:rsidRPr="00A349D3">
              <w:rPr>
                <w:rFonts w:ascii="Century Gothic" w:hAnsi="Century Gothic"/>
              </w:rPr>
              <w:t xml:space="preserve">  a quarter  wind, solar power</w:t>
            </w:r>
          </w:p>
        </w:tc>
      </w:tr>
      <w:tr w:rsidR="00F62777" w:rsidRPr="008D2DA4" w14:paraId="5F3A04E7" w14:textId="77777777" w:rsidTr="004752A8">
        <w:tc>
          <w:tcPr>
            <w:tcW w:w="1838" w:type="dxa"/>
          </w:tcPr>
          <w:p w14:paraId="2B434E61" w14:textId="77777777" w:rsidR="00F62777" w:rsidRPr="009425BD" w:rsidRDefault="00F62777" w:rsidP="004752A8">
            <w:pPr>
              <w:bidi w:val="0"/>
              <w:jc w:val="center"/>
              <w:rPr>
                <w:rFonts w:ascii="Arial" w:hAnsi="Arial" w:cs="Arial"/>
                <w:b/>
                <w:bCs/>
                <w:sz w:val="28"/>
                <w:szCs w:val="28"/>
                <w:rtl/>
              </w:rPr>
            </w:pPr>
            <w:r w:rsidRPr="009425BD">
              <w:rPr>
                <w:rFonts w:ascii="Arial" w:hAnsi="Arial" w:cs="Arial"/>
                <w:b/>
                <w:bCs/>
                <w:sz w:val="28"/>
                <w:szCs w:val="28"/>
                <w:rtl/>
              </w:rPr>
              <w:t>مهارات التفكير</w:t>
            </w:r>
          </w:p>
        </w:tc>
        <w:tc>
          <w:tcPr>
            <w:tcW w:w="9490" w:type="dxa"/>
          </w:tcPr>
          <w:p w14:paraId="3C78D689" w14:textId="38470DAB" w:rsidR="00A349D3" w:rsidRDefault="00A349D3" w:rsidP="00A349D3">
            <w:pPr>
              <w:bidi w:val="0"/>
              <w:rPr>
                <w:rFonts w:ascii="Century Gothic" w:hAnsi="Century Gothic"/>
                <w:sz w:val="20"/>
                <w:szCs w:val="20"/>
              </w:rPr>
            </w:pPr>
            <w:r w:rsidRPr="00A349D3">
              <w:rPr>
                <w:rFonts w:ascii="Century Gothic" w:hAnsi="Century Gothic"/>
                <w:color w:val="FF0000"/>
                <w:sz w:val="24"/>
                <w:szCs w:val="24"/>
              </w:rPr>
              <w:t xml:space="preserve">Understanding </w:t>
            </w:r>
            <w:r w:rsidRPr="00A349D3">
              <w:rPr>
                <w:rFonts w:ascii="Century Gothic" w:hAnsi="Century Gothic"/>
                <w:sz w:val="20"/>
                <w:szCs w:val="20"/>
              </w:rPr>
              <w:t xml:space="preserve">Find the meaning of ecotourism. </w:t>
            </w:r>
          </w:p>
          <w:p w14:paraId="2E1F628F" w14:textId="6EB1F7B5" w:rsidR="00A349D3" w:rsidRPr="00A349D3" w:rsidRDefault="00A349D3" w:rsidP="00A349D3">
            <w:pPr>
              <w:numPr>
                <w:ilvl w:val="0"/>
                <w:numId w:val="8"/>
              </w:numPr>
              <w:bidi w:val="0"/>
              <w:rPr>
                <w:rFonts w:ascii="Century Gothic" w:hAnsi="Century Gothic"/>
                <w:sz w:val="20"/>
                <w:szCs w:val="20"/>
              </w:rPr>
            </w:pPr>
            <w:r w:rsidRPr="00A349D3">
              <w:rPr>
                <w:rFonts w:ascii="Century Gothic" w:hAnsi="Century Gothic"/>
                <w:sz w:val="20"/>
                <w:szCs w:val="20"/>
              </w:rPr>
              <w:t>Find the meaning of new words in the text</w:t>
            </w:r>
          </w:p>
          <w:p w14:paraId="0514E517" w14:textId="455C50ED" w:rsidR="00A349D3" w:rsidRPr="00A349D3" w:rsidRDefault="00A349D3" w:rsidP="00A349D3">
            <w:pPr>
              <w:bidi w:val="0"/>
              <w:rPr>
                <w:rFonts w:ascii="Century Gothic" w:hAnsi="Century Gothic"/>
                <w:sz w:val="20"/>
                <w:szCs w:val="20"/>
              </w:rPr>
            </w:pPr>
            <w:r w:rsidRPr="00A349D3">
              <w:rPr>
                <w:rFonts w:ascii="Century Gothic" w:hAnsi="Century Gothic"/>
                <w:color w:val="FF0000"/>
                <w:sz w:val="20"/>
                <w:szCs w:val="20"/>
              </w:rPr>
              <w:t>Apply</w:t>
            </w:r>
            <w:r>
              <w:rPr>
                <w:rFonts w:ascii="Century Gothic" w:hAnsi="Century Gothic"/>
                <w:sz w:val="20"/>
                <w:szCs w:val="20"/>
              </w:rPr>
              <w:t xml:space="preserve"> </w:t>
            </w:r>
            <w:r w:rsidRPr="00A349D3">
              <w:rPr>
                <w:rFonts w:ascii="Century Gothic" w:hAnsi="Century Gothic"/>
                <w:sz w:val="20"/>
                <w:szCs w:val="20"/>
              </w:rPr>
              <w:t xml:space="preserve">Make use of the text topic to make questions. </w:t>
            </w:r>
          </w:p>
          <w:p w14:paraId="0DA54E5E" w14:textId="77777777" w:rsidR="00A349D3" w:rsidRPr="00A349D3" w:rsidRDefault="00A349D3" w:rsidP="00A349D3">
            <w:pPr>
              <w:numPr>
                <w:ilvl w:val="0"/>
                <w:numId w:val="8"/>
              </w:numPr>
              <w:bidi w:val="0"/>
              <w:rPr>
                <w:rFonts w:ascii="Century Gothic" w:hAnsi="Century Gothic"/>
                <w:sz w:val="20"/>
                <w:szCs w:val="20"/>
              </w:rPr>
            </w:pPr>
            <w:r w:rsidRPr="00A349D3">
              <w:rPr>
                <w:rFonts w:ascii="Century Gothic" w:hAnsi="Century Gothic"/>
                <w:sz w:val="20"/>
                <w:szCs w:val="20"/>
              </w:rPr>
              <w:t xml:space="preserve">Mark phrases related to the word (ecotourism). </w:t>
            </w:r>
          </w:p>
          <w:p w14:paraId="5022B9AD" w14:textId="213D2FBE" w:rsidR="00F62777" w:rsidRPr="00A349D3" w:rsidRDefault="00A349D3" w:rsidP="00A349D3">
            <w:pPr>
              <w:numPr>
                <w:ilvl w:val="0"/>
                <w:numId w:val="8"/>
              </w:numPr>
              <w:bidi w:val="0"/>
              <w:rPr>
                <w:rFonts w:ascii="Century Gothic" w:hAnsi="Century Gothic"/>
                <w:sz w:val="20"/>
                <w:szCs w:val="20"/>
              </w:rPr>
            </w:pPr>
            <w:r w:rsidRPr="00A349D3">
              <w:rPr>
                <w:rFonts w:ascii="Century Gothic" w:hAnsi="Century Gothic"/>
                <w:sz w:val="20"/>
                <w:szCs w:val="20"/>
              </w:rPr>
              <w:t xml:space="preserve">Complete sentences about the text. </w:t>
            </w:r>
          </w:p>
        </w:tc>
      </w:tr>
      <w:tr w:rsidR="00FC0F3A" w:rsidRPr="00A23C15" w14:paraId="77E41ADE" w14:textId="77777777" w:rsidTr="004752A8">
        <w:tc>
          <w:tcPr>
            <w:tcW w:w="1838" w:type="dxa"/>
          </w:tcPr>
          <w:p w14:paraId="4D7BF96F" w14:textId="04E7B92D" w:rsidR="00FC0F3A" w:rsidRPr="009425BD" w:rsidRDefault="00FC0F3A" w:rsidP="004752A8">
            <w:pPr>
              <w:bidi w:val="0"/>
              <w:jc w:val="center"/>
              <w:rPr>
                <w:rFonts w:ascii="Arial" w:hAnsi="Arial" w:cs="Arial"/>
                <w:b/>
                <w:bCs/>
                <w:sz w:val="28"/>
                <w:szCs w:val="28"/>
                <w:rtl/>
              </w:rPr>
            </w:pPr>
            <w:proofErr w:type="spellStart"/>
            <w:r>
              <w:rPr>
                <w:rFonts w:ascii="Arial" w:hAnsi="Arial" w:cs="Arial" w:hint="cs"/>
                <w:b/>
                <w:bCs/>
                <w:sz w:val="28"/>
                <w:szCs w:val="28"/>
                <w:rtl/>
              </w:rPr>
              <w:t>الإثراءات</w:t>
            </w:r>
            <w:proofErr w:type="spellEnd"/>
          </w:p>
        </w:tc>
        <w:tc>
          <w:tcPr>
            <w:tcW w:w="9490" w:type="dxa"/>
          </w:tcPr>
          <w:p w14:paraId="4BEB4B01" w14:textId="50DAFCDB" w:rsidR="00FC0F3A" w:rsidRPr="00A349D3" w:rsidRDefault="00000000" w:rsidP="004752A8">
            <w:pPr>
              <w:bidi w:val="0"/>
              <w:rPr>
                <w:rFonts w:ascii="Century Gothic" w:hAnsi="Century Gothic"/>
                <w:sz w:val="20"/>
                <w:szCs w:val="20"/>
              </w:rPr>
            </w:pPr>
            <w:hyperlink r:id="rId21" w:history="1">
              <w:r w:rsidR="00A349D3" w:rsidRPr="00A349D3">
                <w:rPr>
                  <w:rStyle w:val="Hyperlink"/>
                  <w:rFonts w:ascii="Century Gothic" w:hAnsi="Century Gothic"/>
                  <w:sz w:val="20"/>
                  <w:szCs w:val="20"/>
                </w:rPr>
                <w:t>https://drive.google.com/file/d/16nffF7hp-912ehNaZ5-F9CjU9KuU-5fM/view?usp=sharing</w:t>
              </w:r>
            </w:hyperlink>
          </w:p>
          <w:p w14:paraId="281CE759" w14:textId="4CE01751" w:rsidR="00A349D3" w:rsidRPr="00A349D3" w:rsidRDefault="00A349D3" w:rsidP="00A349D3">
            <w:pPr>
              <w:bidi w:val="0"/>
              <w:rPr>
                <w:rFonts w:ascii="Century Gothic" w:hAnsi="Century Gothic"/>
                <w:sz w:val="20"/>
                <w:szCs w:val="20"/>
              </w:rPr>
            </w:pPr>
          </w:p>
        </w:tc>
      </w:tr>
      <w:tr w:rsidR="00F62777" w:rsidRPr="00A23C15" w14:paraId="46AB2EFA" w14:textId="77777777" w:rsidTr="004752A8">
        <w:tc>
          <w:tcPr>
            <w:tcW w:w="1838" w:type="dxa"/>
          </w:tcPr>
          <w:p w14:paraId="4FDAF0B4" w14:textId="77777777" w:rsidR="00F62777" w:rsidRPr="009425BD" w:rsidRDefault="00F62777" w:rsidP="004752A8">
            <w:pPr>
              <w:bidi w:val="0"/>
              <w:jc w:val="center"/>
              <w:rPr>
                <w:rFonts w:ascii="Arial" w:hAnsi="Arial" w:cs="Arial"/>
                <w:b/>
                <w:bCs/>
                <w:sz w:val="28"/>
                <w:szCs w:val="28"/>
              </w:rPr>
            </w:pPr>
            <w:r w:rsidRPr="009425BD">
              <w:rPr>
                <w:rFonts w:ascii="Arial" w:hAnsi="Arial" w:cs="Arial"/>
                <w:b/>
                <w:bCs/>
                <w:sz w:val="28"/>
                <w:szCs w:val="28"/>
                <w:rtl/>
              </w:rPr>
              <w:t>اغلاق الدرس</w:t>
            </w:r>
          </w:p>
        </w:tc>
        <w:tc>
          <w:tcPr>
            <w:tcW w:w="9490" w:type="dxa"/>
          </w:tcPr>
          <w:p w14:paraId="1D50FA9E" w14:textId="7C0AA79D" w:rsidR="00F62777" w:rsidRPr="00D72310" w:rsidRDefault="00D72310" w:rsidP="00D72310">
            <w:pPr>
              <w:autoSpaceDE w:val="0"/>
              <w:autoSpaceDN w:val="0"/>
              <w:bidi w:val="0"/>
              <w:adjustRightInd w:val="0"/>
              <w:rPr>
                <w:rFonts w:ascii="Century Gothic" w:hAnsi="Century Gothic"/>
                <w:sz w:val="20"/>
                <w:szCs w:val="20"/>
              </w:rPr>
            </w:pPr>
            <w:r w:rsidRPr="00D72310">
              <w:rPr>
                <w:rFonts w:ascii="Century Gothic" w:hAnsi="Century Gothic"/>
                <w:sz w:val="20"/>
                <w:szCs w:val="20"/>
              </w:rPr>
              <w:t>Assign pages 108</w:t>
            </w:r>
            <w:r w:rsidRPr="00D72310">
              <w:rPr>
                <w:rFonts w:ascii="Century Gothic" w:hAnsi="Century Gothic" w:hint="eastAsia"/>
                <w:sz w:val="20"/>
                <w:szCs w:val="20"/>
              </w:rPr>
              <w:t>–</w:t>
            </w:r>
            <w:r w:rsidRPr="00D72310">
              <w:rPr>
                <w:rFonts w:ascii="Century Gothic" w:hAnsi="Century Gothic"/>
                <w:sz w:val="20"/>
                <w:szCs w:val="20"/>
              </w:rPr>
              <w:t>109 for additional writing practice at word and sentence level.</w:t>
            </w:r>
          </w:p>
        </w:tc>
      </w:tr>
    </w:tbl>
    <w:p w14:paraId="0754E37C" w14:textId="21235411" w:rsidR="00F62777" w:rsidRDefault="00F62777" w:rsidP="00F62777">
      <w:pPr>
        <w:bidi w:val="0"/>
        <w:rPr>
          <w:sz w:val="4"/>
          <w:szCs w:val="4"/>
        </w:rPr>
      </w:pPr>
    </w:p>
    <w:p w14:paraId="635CC54C" w14:textId="7909EC7E" w:rsidR="004723D4" w:rsidRDefault="004723D4" w:rsidP="004723D4">
      <w:pPr>
        <w:bidi w:val="0"/>
        <w:rPr>
          <w:sz w:val="4"/>
          <w:szCs w:val="4"/>
        </w:rPr>
      </w:pPr>
    </w:p>
    <w:p w14:paraId="0CC28F98" w14:textId="1F0B6A66" w:rsidR="004723D4" w:rsidRDefault="004723D4" w:rsidP="004723D4">
      <w:pPr>
        <w:bidi w:val="0"/>
        <w:rPr>
          <w:sz w:val="4"/>
          <w:szCs w:val="4"/>
        </w:rPr>
      </w:pPr>
    </w:p>
    <w:p w14:paraId="13FD9D07" w14:textId="037DE472" w:rsidR="004723D4" w:rsidRDefault="004723D4" w:rsidP="004723D4">
      <w:pPr>
        <w:bidi w:val="0"/>
        <w:rPr>
          <w:sz w:val="4"/>
          <w:szCs w:val="4"/>
        </w:rPr>
      </w:pPr>
    </w:p>
    <w:p w14:paraId="0FB1A729" w14:textId="2D6676C9" w:rsidR="004723D4" w:rsidRDefault="004723D4" w:rsidP="004723D4">
      <w:pPr>
        <w:bidi w:val="0"/>
        <w:rPr>
          <w:sz w:val="4"/>
          <w:szCs w:val="4"/>
        </w:rPr>
      </w:pPr>
    </w:p>
    <w:p w14:paraId="4EE7BAE9" w14:textId="2AFA57D5" w:rsidR="004723D4" w:rsidRDefault="004723D4" w:rsidP="004723D4">
      <w:pPr>
        <w:bidi w:val="0"/>
        <w:rPr>
          <w:sz w:val="4"/>
          <w:szCs w:val="4"/>
        </w:rPr>
      </w:pPr>
    </w:p>
    <w:p w14:paraId="61086264" w14:textId="19B37245" w:rsidR="004723D4" w:rsidRDefault="004723D4" w:rsidP="004723D4">
      <w:pPr>
        <w:bidi w:val="0"/>
        <w:rPr>
          <w:sz w:val="4"/>
          <w:szCs w:val="4"/>
        </w:rPr>
      </w:pPr>
    </w:p>
    <w:p w14:paraId="14336FAD" w14:textId="144FF294" w:rsidR="004723D4" w:rsidRDefault="004723D4" w:rsidP="004723D4">
      <w:pPr>
        <w:bidi w:val="0"/>
        <w:rPr>
          <w:sz w:val="4"/>
          <w:szCs w:val="4"/>
        </w:rPr>
      </w:pPr>
    </w:p>
    <w:p w14:paraId="5A19CA1E" w14:textId="2A6BBD23" w:rsidR="004723D4" w:rsidRDefault="004723D4" w:rsidP="004723D4">
      <w:pPr>
        <w:bidi w:val="0"/>
        <w:rPr>
          <w:sz w:val="4"/>
          <w:szCs w:val="4"/>
        </w:rPr>
      </w:pPr>
    </w:p>
    <w:p w14:paraId="0243B233" w14:textId="7A17F0C4" w:rsidR="004723D4" w:rsidRDefault="004723D4" w:rsidP="004723D4">
      <w:pPr>
        <w:bidi w:val="0"/>
        <w:rPr>
          <w:sz w:val="4"/>
          <w:szCs w:val="4"/>
        </w:rPr>
      </w:pPr>
    </w:p>
    <w:p w14:paraId="037C8FC9" w14:textId="5CA4D0E2" w:rsidR="004723D4" w:rsidRDefault="004723D4" w:rsidP="004723D4">
      <w:pPr>
        <w:bidi w:val="0"/>
        <w:rPr>
          <w:sz w:val="4"/>
          <w:szCs w:val="4"/>
        </w:rPr>
      </w:pPr>
    </w:p>
    <w:p w14:paraId="39EE5727" w14:textId="07923FF9" w:rsidR="004723D4" w:rsidRDefault="004723D4" w:rsidP="004723D4">
      <w:pPr>
        <w:bidi w:val="0"/>
        <w:rPr>
          <w:sz w:val="4"/>
          <w:szCs w:val="4"/>
        </w:rPr>
      </w:pPr>
    </w:p>
    <w:p w14:paraId="10ACEDE8" w14:textId="552F8478" w:rsidR="004723D4" w:rsidRDefault="004723D4" w:rsidP="004723D4">
      <w:pPr>
        <w:bidi w:val="0"/>
        <w:rPr>
          <w:sz w:val="4"/>
          <w:szCs w:val="4"/>
        </w:rPr>
      </w:pPr>
    </w:p>
    <w:p w14:paraId="1AF9C95C" w14:textId="7BAE991F" w:rsidR="004723D4" w:rsidRDefault="004723D4" w:rsidP="004723D4">
      <w:pPr>
        <w:bidi w:val="0"/>
        <w:rPr>
          <w:sz w:val="4"/>
          <w:szCs w:val="4"/>
        </w:rPr>
      </w:pPr>
    </w:p>
    <w:p w14:paraId="74353E22" w14:textId="399D9291" w:rsidR="004723D4" w:rsidRDefault="004723D4" w:rsidP="004723D4">
      <w:pPr>
        <w:bidi w:val="0"/>
        <w:rPr>
          <w:sz w:val="4"/>
          <w:szCs w:val="4"/>
        </w:rPr>
      </w:pPr>
    </w:p>
    <w:p w14:paraId="6D0C9406" w14:textId="169791BC" w:rsidR="004723D4" w:rsidRDefault="004723D4" w:rsidP="004723D4">
      <w:pPr>
        <w:bidi w:val="0"/>
        <w:rPr>
          <w:sz w:val="4"/>
          <w:szCs w:val="4"/>
        </w:rPr>
      </w:pPr>
    </w:p>
    <w:p w14:paraId="4FBE8DF9" w14:textId="5C595788" w:rsidR="004723D4" w:rsidRDefault="004723D4" w:rsidP="004723D4">
      <w:pPr>
        <w:bidi w:val="0"/>
        <w:rPr>
          <w:sz w:val="4"/>
          <w:szCs w:val="4"/>
        </w:rPr>
      </w:pPr>
    </w:p>
    <w:p w14:paraId="6A7FE095" w14:textId="77777777" w:rsidR="004723D4" w:rsidRPr="0086219D" w:rsidRDefault="004723D4" w:rsidP="004723D4">
      <w:pPr>
        <w:bidi w:val="0"/>
        <w:rPr>
          <w:sz w:val="4"/>
          <w:szCs w:val="4"/>
        </w:rPr>
      </w:pPr>
    </w:p>
    <w:tbl>
      <w:tblPr>
        <w:tblStyle w:val="a3"/>
        <w:tblW w:w="0" w:type="auto"/>
        <w:tblLook w:val="04A0" w:firstRow="1" w:lastRow="0" w:firstColumn="1" w:lastColumn="0" w:noHBand="0" w:noVBand="1"/>
      </w:tblPr>
      <w:tblGrid>
        <w:gridCol w:w="1424"/>
        <w:gridCol w:w="9904"/>
      </w:tblGrid>
      <w:tr w:rsidR="00F62777" w:rsidRPr="009425BD" w14:paraId="42B0F73F" w14:textId="77777777" w:rsidTr="004723D4">
        <w:tc>
          <w:tcPr>
            <w:tcW w:w="2122" w:type="dxa"/>
            <w:shd w:val="clear" w:color="auto" w:fill="FFFF00"/>
          </w:tcPr>
          <w:p w14:paraId="3A63EF6F" w14:textId="77777777" w:rsidR="00F62777" w:rsidRPr="009425BD" w:rsidRDefault="00F62777" w:rsidP="004752A8">
            <w:pPr>
              <w:bidi w:val="0"/>
              <w:jc w:val="center"/>
              <w:rPr>
                <w:rFonts w:ascii="Century Gothic" w:hAnsi="Century Gothic"/>
                <w:b/>
                <w:bCs/>
                <w:sz w:val="28"/>
                <w:szCs w:val="28"/>
              </w:rPr>
            </w:pPr>
            <w:r w:rsidRPr="009425BD">
              <w:rPr>
                <w:rFonts w:ascii="Century Gothic" w:hAnsi="Century Gothic"/>
                <w:b/>
                <w:bCs/>
                <w:sz w:val="28"/>
                <w:szCs w:val="28"/>
              </w:rPr>
              <w:lastRenderedPageBreak/>
              <w:t>Unit</w:t>
            </w:r>
          </w:p>
        </w:tc>
        <w:tc>
          <w:tcPr>
            <w:tcW w:w="9206" w:type="dxa"/>
            <w:shd w:val="clear" w:color="auto" w:fill="EBE8EC" w:themeFill="accent6" w:themeFillTint="33"/>
          </w:tcPr>
          <w:p w14:paraId="26E53863" w14:textId="77777777" w:rsidR="00F62777" w:rsidRPr="009425BD" w:rsidRDefault="00F62777" w:rsidP="004752A8">
            <w:pPr>
              <w:bidi w:val="0"/>
              <w:rPr>
                <w:rFonts w:ascii="Century Gothic" w:hAnsi="Century Gothic"/>
                <w:b/>
                <w:bCs/>
                <w:sz w:val="28"/>
                <w:szCs w:val="28"/>
              </w:rPr>
            </w:pPr>
            <w:r w:rsidRPr="00F62777">
              <w:rPr>
                <w:rFonts w:ascii="Century Gothic" w:hAnsi="Century Gothic"/>
                <w:b/>
                <w:bCs/>
                <w:sz w:val="28"/>
                <w:szCs w:val="28"/>
              </w:rPr>
              <w:t xml:space="preserve">3. </w:t>
            </w:r>
            <w:r w:rsidRPr="00F62777">
              <w:rPr>
                <w:b/>
                <w:bCs/>
                <w:sz w:val="34"/>
                <w:szCs w:val="34"/>
              </w:rPr>
              <w:t xml:space="preserve">Far and Away </w:t>
            </w:r>
          </w:p>
        </w:tc>
      </w:tr>
      <w:tr w:rsidR="00F62777" w:rsidRPr="009425BD" w14:paraId="2FA415D0" w14:textId="77777777" w:rsidTr="004723D4">
        <w:tc>
          <w:tcPr>
            <w:tcW w:w="2122" w:type="dxa"/>
            <w:shd w:val="clear" w:color="auto" w:fill="B7EFB8"/>
          </w:tcPr>
          <w:p w14:paraId="1A09F817" w14:textId="77777777" w:rsidR="00F62777" w:rsidRPr="009425BD" w:rsidRDefault="00F62777" w:rsidP="004752A8">
            <w:pPr>
              <w:bidi w:val="0"/>
              <w:jc w:val="center"/>
              <w:rPr>
                <w:rFonts w:ascii="Century Gothic" w:hAnsi="Century Gothic"/>
                <w:b/>
                <w:bCs/>
                <w:sz w:val="28"/>
                <w:szCs w:val="28"/>
                <w:rtl/>
              </w:rPr>
            </w:pPr>
            <w:r w:rsidRPr="009425BD">
              <w:rPr>
                <w:rFonts w:ascii="Century Gothic" w:hAnsi="Century Gothic"/>
                <w:b/>
                <w:bCs/>
                <w:sz w:val="28"/>
                <w:szCs w:val="28"/>
              </w:rPr>
              <w:t>Lesson</w:t>
            </w:r>
          </w:p>
        </w:tc>
        <w:tc>
          <w:tcPr>
            <w:tcW w:w="9206" w:type="dxa"/>
            <w:shd w:val="clear" w:color="auto" w:fill="DDECEE" w:themeFill="accent5" w:themeFillTint="33"/>
          </w:tcPr>
          <w:p w14:paraId="0B7F59C8" w14:textId="64D9110A" w:rsidR="00F62777" w:rsidRPr="009425BD" w:rsidRDefault="000B7FD5" w:rsidP="0086219D">
            <w:pPr>
              <w:bidi w:val="0"/>
              <w:rPr>
                <w:rFonts w:ascii="Century Gothic" w:hAnsi="Century Gothic"/>
                <w:b/>
                <w:bCs/>
                <w:sz w:val="28"/>
                <w:szCs w:val="28"/>
              </w:rPr>
            </w:pPr>
            <w:r>
              <w:rPr>
                <w:rFonts w:ascii="Century Gothic" w:hAnsi="Century Gothic"/>
                <w:b/>
                <w:bCs/>
                <w:sz w:val="28"/>
                <w:szCs w:val="28"/>
              </w:rPr>
              <w:t>Writing</w:t>
            </w:r>
          </w:p>
        </w:tc>
      </w:tr>
      <w:tr w:rsidR="00F62777" w:rsidRPr="00FA5CF9" w14:paraId="0C561B4D" w14:textId="77777777" w:rsidTr="004723D4">
        <w:tc>
          <w:tcPr>
            <w:tcW w:w="2122" w:type="dxa"/>
          </w:tcPr>
          <w:p w14:paraId="44E5A354" w14:textId="77777777" w:rsidR="00F62777" w:rsidRDefault="00F62777" w:rsidP="004752A8">
            <w:pPr>
              <w:bidi w:val="0"/>
              <w:jc w:val="center"/>
              <w:rPr>
                <w:rFonts w:ascii="Century Gothic" w:hAnsi="Century Gothic"/>
                <w:b/>
                <w:bCs/>
                <w:sz w:val="28"/>
                <w:szCs w:val="28"/>
              </w:rPr>
            </w:pPr>
            <w:r w:rsidRPr="009425BD">
              <w:rPr>
                <w:rFonts w:ascii="Century Gothic" w:hAnsi="Century Gothic"/>
                <w:b/>
                <w:bCs/>
                <w:sz w:val="28"/>
                <w:szCs w:val="28"/>
              </w:rPr>
              <w:t>Warm up</w:t>
            </w:r>
          </w:p>
          <w:p w14:paraId="38B7B465" w14:textId="77777777" w:rsidR="00F62777" w:rsidRPr="009425BD" w:rsidRDefault="00F62777" w:rsidP="004752A8">
            <w:pPr>
              <w:bidi w:val="0"/>
              <w:jc w:val="center"/>
              <w:rPr>
                <w:rFonts w:ascii="Century Gothic" w:hAnsi="Century Gothic"/>
                <w:b/>
                <w:bCs/>
                <w:sz w:val="28"/>
                <w:szCs w:val="28"/>
                <w:rtl/>
              </w:rPr>
            </w:pPr>
            <w:r>
              <w:rPr>
                <w:rFonts w:ascii="Century Gothic" w:hAnsi="Century Gothic" w:hint="cs"/>
                <w:b/>
                <w:bCs/>
                <w:sz w:val="28"/>
                <w:szCs w:val="28"/>
                <w:rtl/>
              </w:rPr>
              <w:t xml:space="preserve">التهيئة </w:t>
            </w:r>
          </w:p>
        </w:tc>
        <w:tc>
          <w:tcPr>
            <w:tcW w:w="9206" w:type="dxa"/>
          </w:tcPr>
          <w:p w14:paraId="227F92EE" w14:textId="38452CE8" w:rsidR="0086219D" w:rsidRPr="0086219D" w:rsidRDefault="0086219D" w:rsidP="0086219D">
            <w:pPr>
              <w:autoSpaceDE w:val="0"/>
              <w:autoSpaceDN w:val="0"/>
              <w:bidi w:val="0"/>
              <w:adjustRightInd w:val="0"/>
              <w:rPr>
                <w:rFonts w:ascii="Century Gothic" w:eastAsia="ProximaNova-Light" w:hAnsi="Century Gothic" w:cs="ProximaNova-Light"/>
                <w:color w:val="000000"/>
                <w:sz w:val="20"/>
                <w:szCs w:val="20"/>
              </w:rPr>
            </w:pPr>
            <w:r w:rsidRPr="0086219D">
              <w:rPr>
                <w:rFonts w:ascii="Century Gothic" w:eastAsia="ProximaNova-Light" w:hAnsi="Century Gothic" w:cs="ProximaNova-Light"/>
                <w:color w:val="000000"/>
                <w:sz w:val="20"/>
                <w:szCs w:val="20"/>
              </w:rPr>
              <w:t>Read through question 1 together and ask students to think individually about the issues. Elicit ideas about what kinds of charts or systems for making notes and organizing information would suit this task.</w:t>
            </w:r>
          </w:p>
          <w:p w14:paraId="5D394BB6" w14:textId="10DC002F" w:rsidR="0086219D" w:rsidRPr="0086219D" w:rsidRDefault="0086219D" w:rsidP="0086219D">
            <w:pPr>
              <w:autoSpaceDE w:val="0"/>
              <w:autoSpaceDN w:val="0"/>
              <w:bidi w:val="0"/>
              <w:adjustRightInd w:val="0"/>
              <w:rPr>
                <w:rFonts w:ascii="Century Gothic" w:eastAsia="ProximaNova-Light" w:hAnsi="Century Gothic" w:cs="ProximaNova-Light"/>
                <w:color w:val="000000"/>
                <w:sz w:val="20"/>
                <w:szCs w:val="20"/>
              </w:rPr>
            </w:pPr>
            <w:r w:rsidRPr="0086219D">
              <w:rPr>
                <w:rFonts w:ascii="Century Gothic" w:eastAsia="ProximaNova-Light" w:hAnsi="Century Gothic" w:cs="MHEbats"/>
                <w:color w:val="F47021"/>
                <w:sz w:val="16"/>
                <w:szCs w:val="16"/>
              </w:rPr>
              <w:t xml:space="preserve"> </w:t>
            </w:r>
            <w:r w:rsidRPr="0086219D">
              <w:rPr>
                <w:rFonts w:ascii="Century Gothic" w:eastAsia="ProximaNova-Light" w:hAnsi="Century Gothic" w:cs="ProximaNova-Light"/>
                <w:color w:val="000000"/>
                <w:sz w:val="20"/>
                <w:szCs w:val="20"/>
              </w:rPr>
              <w:t>Have students make notes about the issues in whatever type of chart or organizer suits them.</w:t>
            </w:r>
          </w:p>
          <w:p w14:paraId="7A904939" w14:textId="4FF2B363" w:rsidR="00F62777" w:rsidRPr="0086219D" w:rsidRDefault="0086219D" w:rsidP="0086219D">
            <w:pPr>
              <w:autoSpaceDE w:val="0"/>
              <w:autoSpaceDN w:val="0"/>
              <w:bidi w:val="0"/>
              <w:adjustRightInd w:val="0"/>
              <w:rPr>
                <w:rFonts w:ascii="Century Gothic" w:eastAsia="ProximaNova-Light" w:hAnsi="Century Gothic" w:cs="ProximaNova-Light"/>
                <w:color w:val="000000"/>
                <w:sz w:val="20"/>
                <w:szCs w:val="20"/>
              </w:rPr>
            </w:pPr>
            <w:r w:rsidRPr="0086219D">
              <w:rPr>
                <w:rFonts w:ascii="Century Gothic" w:eastAsia="ProximaNova-Light" w:hAnsi="Century Gothic" w:cs="MHEbats"/>
                <w:color w:val="F47021"/>
                <w:sz w:val="16"/>
                <w:szCs w:val="16"/>
              </w:rPr>
              <w:t xml:space="preserve"> </w:t>
            </w:r>
            <w:r w:rsidRPr="0086219D">
              <w:rPr>
                <w:rFonts w:ascii="Century Gothic" w:eastAsia="ProximaNova-Light" w:hAnsi="Century Gothic" w:cs="ProximaNova-Light"/>
                <w:color w:val="000000"/>
                <w:sz w:val="20"/>
                <w:szCs w:val="20"/>
              </w:rPr>
              <w:t>Share thoughts in groups or as a class. Discuss the issues and the types of charts they used.</w:t>
            </w:r>
          </w:p>
        </w:tc>
      </w:tr>
      <w:tr w:rsidR="00F62777" w:rsidRPr="00FA5CF9" w14:paraId="3CEA9BDD" w14:textId="77777777" w:rsidTr="004723D4">
        <w:tc>
          <w:tcPr>
            <w:tcW w:w="2122" w:type="dxa"/>
          </w:tcPr>
          <w:p w14:paraId="5E621BBB" w14:textId="77777777" w:rsidR="00F62777" w:rsidRPr="009425BD" w:rsidRDefault="00F62777" w:rsidP="004752A8">
            <w:pPr>
              <w:bidi w:val="0"/>
              <w:jc w:val="center"/>
              <w:rPr>
                <w:rFonts w:ascii="Arial" w:hAnsi="Arial" w:cs="Arial"/>
                <w:b/>
                <w:bCs/>
                <w:sz w:val="28"/>
                <w:szCs w:val="28"/>
                <w:rtl/>
              </w:rPr>
            </w:pPr>
            <w:r w:rsidRPr="009425BD">
              <w:rPr>
                <w:rFonts w:ascii="Arial" w:hAnsi="Arial" w:cs="Arial"/>
                <w:b/>
                <w:bCs/>
                <w:sz w:val="28"/>
                <w:szCs w:val="28"/>
                <w:rtl/>
              </w:rPr>
              <w:t>مفردات الدرس</w:t>
            </w:r>
          </w:p>
        </w:tc>
        <w:tc>
          <w:tcPr>
            <w:tcW w:w="9206" w:type="dxa"/>
          </w:tcPr>
          <w:p w14:paraId="74CECF10" w14:textId="70356CF9" w:rsidR="00F62777" w:rsidRPr="0086219D" w:rsidRDefault="0086219D" w:rsidP="004752A8">
            <w:pPr>
              <w:autoSpaceDE w:val="0"/>
              <w:autoSpaceDN w:val="0"/>
              <w:bidi w:val="0"/>
              <w:adjustRightInd w:val="0"/>
              <w:rPr>
                <w:rFonts w:ascii="Century Gothic" w:eastAsia="ProximaNova-Light" w:hAnsi="Century Gothic" w:cs="ProximaNova-Light"/>
                <w:color w:val="000000"/>
                <w:sz w:val="20"/>
                <w:szCs w:val="20"/>
              </w:rPr>
            </w:pPr>
            <w:r w:rsidRPr="0086219D">
              <w:rPr>
                <w:rFonts w:ascii="Century Gothic" w:eastAsia="ProximaNova-Light" w:hAnsi="Century Gothic" w:cs="ProximaNova-Light"/>
                <w:color w:val="000000"/>
                <w:sz w:val="20"/>
                <w:szCs w:val="20"/>
              </w:rPr>
              <w:t xml:space="preserve">Vision – geographic, cultural, social, demographic and economic </w:t>
            </w:r>
          </w:p>
        </w:tc>
      </w:tr>
      <w:tr w:rsidR="00F62777" w:rsidRPr="008D2DA4" w14:paraId="0833AA47" w14:textId="77777777" w:rsidTr="004723D4">
        <w:tc>
          <w:tcPr>
            <w:tcW w:w="2122" w:type="dxa"/>
          </w:tcPr>
          <w:p w14:paraId="0F6A3B4A" w14:textId="77777777" w:rsidR="00F62777" w:rsidRPr="009425BD" w:rsidRDefault="00F62777" w:rsidP="004752A8">
            <w:pPr>
              <w:bidi w:val="0"/>
              <w:jc w:val="center"/>
              <w:rPr>
                <w:rFonts w:ascii="Arial" w:hAnsi="Arial" w:cs="Arial"/>
                <w:b/>
                <w:bCs/>
                <w:sz w:val="28"/>
                <w:szCs w:val="28"/>
                <w:rtl/>
              </w:rPr>
            </w:pPr>
            <w:r w:rsidRPr="009425BD">
              <w:rPr>
                <w:rFonts w:ascii="Arial" w:hAnsi="Arial" w:cs="Arial"/>
                <w:b/>
                <w:bCs/>
                <w:sz w:val="28"/>
                <w:szCs w:val="28"/>
                <w:rtl/>
              </w:rPr>
              <w:t>مهارات التفكير</w:t>
            </w:r>
          </w:p>
        </w:tc>
        <w:tc>
          <w:tcPr>
            <w:tcW w:w="9206" w:type="dxa"/>
          </w:tcPr>
          <w:p w14:paraId="7B2D6F5F" w14:textId="6C21F909" w:rsidR="0086219D" w:rsidRPr="0086219D" w:rsidRDefault="004723D4" w:rsidP="0086219D">
            <w:pPr>
              <w:autoSpaceDE w:val="0"/>
              <w:autoSpaceDN w:val="0"/>
              <w:bidi w:val="0"/>
              <w:adjustRightInd w:val="0"/>
              <w:rPr>
                <w:rFonts w:ascii="Century Gothic" w:eastAsia="ProximaNova-Light" w:hAnsi="Century Gothic" w:cs="ProximaNova-Light"/>
                <w:color w:val="000000"/>
                <w:sz w:val="20"/>
                <w:szCs w:val="20"/>
              </w:rPr>
            </w:pPr>
            <w:r w:rsidRPr="004723D4">
              <w:rPr>
                <w:rFonts w:ascii="Century Gothic" w:eastAsia="ProximaNova-Light" w:hAnsi="Century Gothic" w:cs="ProximaNova-Light"/>
                <w:color w:val="FF0000"/>
                <w:sz w:val="24"/>
                <w:szCs w:val="24"/>
              </w:rPr>
              <w:t>Remembering</w:t>
            </w:r>
            <w:r>
              <w:rPr>
                <w:rFonts w:ascii="Century Gothic" w:eastAsia="ProximaNova-Light" w:hAnsi="Century Gothic" w:cs="ProximaNova-Light"/>
                <w:color w:val="000000"/>
                <w:sz w:val="20"/>
                <w:szCs w:val="20"/>
              </w:rPr>
              <w:t xml:space="preserve"> </w:t>
            </w:r>
            <w:r w:rsidR="0086219D" w:rsidRPr="0086219D">
              <w:rPr>
                <w:rFonts w:ascii="Century Gothic" w:eastAsia="ProximaNova-Light" w:hAnsi="Century Gothic" w:cs="ProximaNova-Light"/>
                <w:color w:val="000000"/>
                <w:sz w:val="20"/>
                <w:szCs w:val="20"/>
              </w:rPr>
              <w:t xml:space="preserve">Name the qualities of dream traveling </w:t>
            </w:r>
            <w:proofErr w:type="gramStart"/>
            <w:r w:rsidR="0086219D" w:rsidRPr="0086219D">
              <w:rPr>
                <w:rFonts w:ascii="Century Gothic" w:eastAsia="ProximaNova-Light" w:hAnsi="Century Gothic" w:cs="ProximaNova-Light"/>
                <w:color w:val="000000"/>
                <w:sz w:val="20"/>
                <w:szCs w:val="20"/>
              </w:rPr>
              <w:t>destination .</w:t>
            </w:r>
            <w:proofErr w:type="gramEnd"/>
            <w:r w:rsidR="0086219D" w:rsidRPr="0086219D">
              <w:rPr>
                <w:rFonts w:ascii="Century Gothic" w:eastAsia="ProximaNova-Light" w:hAnsi="Century Gothic" w:cs="ProximaNova-Light"/>
                <w:color w:val="000000"/>
                <w:sz w:val="20"/>
                <w:szCs w:val="20"/>
              </w:rPr>
              <w:t xml:space="preserve"> </w:t>
            </w:r>
          </w:p>
          <w:p w14:paraId="191692F0" w14:textId="77777777" w:rsidR="0086219D" w:rsidRPr="0086219D" w:rsidRDefault="0086219D" w:rsidP="0086219D">
            <w:pPr>
              <w:autoSpaceDE w:val="0"/>
              <w:autoSpaceDN w:val="0"/>
              <w:bidi w:val="0"/>
              <w:adjustRightInd w:val="0"/>
              <w:rPr>
                <w:rFonts w:ascii="Century Gothic" w:eastAsia="ProximaNova-Light" w:hAnsi="Century Gothic" w:cs="ProximaNova-Light"/>
                <w:color w:val="000000"/>
                <w:sz w:val="20"/>
                <w:szCs w:val="20"/>
              </w:rPr>
            </w:pPr>
            <w:r w:rsidRPr="0086219D">
              <w:rPr>
                <w:rFonts w:ascii="Century Gothic" w:eastAsia="ProximaNova-Light" w:hAnsi="Century Gothic" w:cs="ProximaNova-Light"/>
                <w:color w:val="000000"/>
                <w:sz w:val="20"/>
                <w:szCs w:val="20"/>
              </w:rPr>
              <w:t xml:space="preserve">Find some information about the article. </w:t>
            </w:r>
          </w:p>
          <w:p w14:paraId="120FCBBF" w14:textId="77777777" w:rsidR="0086219D" w:rsidRPr="0086219D" w:rsidRDefault="0086219D" w:rsidP="0086219D">
            <w:pPr>
              <w:autoSpaceDE w:val="0"/>
              <w:autoSpaceDN w:val="0"/>
              <w:bidi w:val="0"/>
              <w:adjustRightInd w:val="0"/>
              <w:rPr>
                <w:rFonts w:ascii="Century Gothic" w:eastAsia="ProximaNova-Light" w:hAnsi="Century Gothic" w:cs="ProximaNova-Light"/>
                <w:color w:val="000000"/>
                <w:sz w:val="20"/>
                <w:szCs w:val="20"/>
              </w:rPr>
            </w:pPr>
            <w:r w:rsidRPr="004723D4">
              <w:rPr>
                <w:rFonts w:ascii="Century Gothic" w:eastAsia="ProximaNova-Light" w:hAnsi="Century Gothic" w:cs="ProximaNova-Light"/>
                <w:color w:val="FF0000"/>
                <w:sz w:val="24"/>
                <w:szCs w:val="24"/>
              </w:rPr>
              <w:t>Analyze</w:t>
            </w:r>
            <w:r w:rsidRPr="0086219D">
              <w:rPr>
                <w:rFonts w:ascii="Century Gothic" w:eastAsia="ProximaNova-Light" w:hAnsi="Century Gothic" w:cs="ProximaNova-Light"/>
                <w:color w:val="000000"/>
                <w:sz w:val="20"/>
                <w:szCs w:val="20"/>
              </w:rPr>
              <w:t xml:space="preserve"> information about a </w:t>
            </w:r>
            <w:proofErr w:type="gramStart"/>
            <w:r w:rsidRPr="0086219D">
              <w:rPr>
                <w:rFonts w:ascii="Century Gothic" w:eastAsia="ProximaNova-Light" w:hAnsi="Century Gothic" w:cs="ProximaNova-Light"/>
                <w:color w:val="000000"/>
                <w:sz w:val="20"/>
                <w:szCs w:val="20"/>
              </w:rPr>
              <w:t>place .</w:t>
            </w:r>
            <w:proofErr w:type="gramEnd"/>
            <w:r w:rsidRPr="0086219D">
              <w:rPr>
                <w:rFonts w:ascii="Century Gothic" w:eastAsia="ProximaNova-Light" w:hAnsi="Century Gothic" w:cs="ProximaNova-Light"/>
                <w:color w:val="000000"/>
                <w:sz w:val="20"/>
                <w:szCs w:val="20"/>
              </w:rPr>
              <w:t xml:space="preserve"> </w:t>
            </w:r>
          </w:p>
          <w:p w14:paraId="0308079A" w14:textId="77777777" w:rsidR="0086219D" w:rsidRPr="0086219D" w:rsidRDefault="0086219D" w:rsidP="0086219D">
            <w:pPr>
              <w:autoSpaceDE w:val="0"/>
              <w:autoSpaceDN w:val="0"/>
              <w:bidi w:val="0"/>
              <w:adjustRightInd w:val="0"/>
              <w:rPr>
                <w:rFonts w:ascii="Century Gothic" w:eastAsia="ProximaNova-Light" w:hAnsi="Century Gothic" w:cs="ProximaNova-Light"/>
                <w:color w:val="000000"/>
                <w:sz w:val="20"/>
                <w:szCs w:val="20"/>
              </w:rPr>
            </w:pPr>
            <w:r w:rsidRPr="0086219D">
              <w:rPr>
                <w:rFonts w:ascii="Century Gothic" w:eastAsia="ProximaNova-Light" w:hAnsi="Century Gothic" w:cs="ProximaNova-Light"/>
                <w:color w:val="000000"/>
                <w:sz w:val="20"/>
                <w:szCs w:val="20"/>
              </w:rPr>
              <w:t xml:space="preserve">Decide the tense the writer used. </w:t>
            </w:r>
          </w:p>
          <w:p w14:paraId="79713CBA" w14:textId="66184EAC" w:rsidR="00F62777" w:rsidRPr="0086219D" w:rsidRDefault="0086219D" w:rsidP="0086219D">
            <w:pPr>
              <w:autoSpaceDE w:val="0"/>
              <w:autoSpaceDN w:val="0"/>
              <w:bidi w:val="0"/>
              <w:adjustRightInd w:val="0"/>
              <w:rPr>
                <w:rFonts w:ascii="Century Gothic" w:eastAsia="ProximaNova-Light" w:hAnsi="Century Gothic" w:cs="ProximaNova-Light"/>
                <w:color w:val="000000"/>
                <w:sz w:val="20"/>
                <w:szCs w:val="20"/>
              </w:rPr>
            </w:pPr>
            <w:r w:rsidRPr="0086219D">
              <w:rPr>
                <w:rFonts w:ascii="Century Gothic" w:eastAsia="ProximaNova-Light" w:hAnsi="Century Gothic" w:cs="ProximaNova-Light"/>
                <w:color w:val="000000"/>
                <w:sz w:val="20"/>
                <w:szCs w:val="20"/>
              </w:rPr>
              <w:t>Determine the article opening and closing</w:t>
            </w:r>
          </w:p>
        </w:tc>
      </w:tr>
      <w:tr w:rsidR="00FC0F3A" w:rsidRPr="00A23C15" w14:paraId="05F81DAB" w14:textId="77777777" w:rsidTr="004723D4">
        <w:tc>
          <w:tcPr>
            <w:tcW w:w="2122" w:type="dxa"/>
          </w:tcPr>
          <w:p w14:paraId="2606A7ED" w14:textId="1A96CE23" w:rsidR="00FC0F3A" w:rsidRPr="009425BD" w:rsidRDefault="00FC0F3A" w:rsidP="004752A8">
            <w:pPr>
              <w:bidi w:val="0"/>
              <w:jc w:val="center"/>
              <w:rPr>
                <w:rFonts w:ascii="Arial" w:hAnsi="Arial" w:cs="Arial"/>
                <w:b/>
                <w:bCs/>
                <w:sz w:val="28"/>
                <w:szCs w:val="28"/>
                <w:rtl/>
              </w:rPr>
            </w:pPr>
            <w:proofErr w:type="spellStart"/>
            <w:r>
              <w:rPr>
                <w:rFonts w:ascii="Arial" w:hAnsi="Arial" w:cs="Arial" w:hint="cs"/>
                <w:b/>
                <w:bCs/>
                <w:sz w:val="28"/>
                <w:szCs w:val="28"/>
                <w:rtl/>
              </w:rPr>
              <w:t>الإثراءات</w:t>
            </w:r>
            <w:proofErr w:type="spellEnd"/>
          </w:p>
        </w:tc>
        <w:tc>
          <w:tcPr>
            <w:tcW w:w="9206" w:type="dxa"/>
          </w:tcPr>
          <w:p w14:paraId="674849EE" w14:textId="04C7B279" w:rsidR="00FC0F3A" w:rsidRPr="0086219D" w:rsidRDefault="00000000" w:rsidP="004752A8">
            <w:pPr>
              <w:bidi w:val="0"/>
              <w:rPr>
                <w:rFonts w:ascii="Century Gothic" w:hAnsi="Century Gothic"/>
              </w:rPr>
            </w:pPr>
            <w:hyperlink r:id="rId22" w:history="1">
              <w:r w:rsidR="0086219D" w:rsidRPr="0086219D">
                <w:rPr>
                  <w:rStyle w:val="Hyperlink"/>
                  <w:rFonts w:ascii="Century Gothic" w:hAnsi="Century Gothic"/>
                </w:rPr>
                <w:t>https://drive.google.com/file/d/1TvqJ7WdcEaXfILe9orYtRZ1Oku5MQzAO/view?usp=sharing</w:t>
              </w:r>
            </w:hyperlink>
          </w:p>
          <w:p w14:paraId="68650184" w14:textId="71A87974" w:rsidR="0086219D" w:rsidRPr="00A23C15" w:rsidRDefault="0086219D" w:rsidP="0086219D">
            <w:pPr>
              <w:bidi w:val="0"/>
              <w:rPr>
                <w:rFonts w:ascii="Century Gothic" w:hAnsi="Century Gothic"/>
                <w:sz w:val="28"/>
                <w:szCs w:val="26"/>
              </w:rPr>
            </w:pPr>
          </w:p>
        </w:tc>
      </w:tr>
      <w:tr w:rsidR="00F62777" w:rsidRPr="00A23C15" w14:paraId="65E46C4D" w14:textId="77777777" w:rsidTr="004723D4">
        <w:tc>
          <w:tcPr>
            <w:tcW w:w="2122" w:type="dxa"/>
          </w:tcPr>
          <w:p w14:paraId="41181F43" w14:textId="77777777" w:rsidR="00F62777" w:rsidRPr="009425BD" w:rsidRDefault="00F62777" w:rsidP="004752A8">
            <w:pPr>
              <w:bidi w:val="0"/>
              <w:jc w:val="center"/>
              <w:rPr>
                <w:rFonts w:ascii="Arial" w:hAnsi="Arial" w:cs="Arial"/>
                <w:b/>
                <w:bCs/>
                <w:sz w:val="28"/>
                <w:szCs w:val="28"/>
              </w:rPr>
            </w:pPr>
            <w:r w:rsidRPr="009425BD">
              <w:rPr>
                <w:rFonts w:ascii="Arial" w:hAnsi="Arial" w:cs="Arial"/>
                <w:b/>
                <w:bCs/>
                <w:sz w:val="28"/>
                <w:szCs w:val="28"/>
                <w:rtl/>
              </w:rPr>
              <w:t>اغلاق الدرس</w:t>
            </w:r>
          </w:p>
        </w:tc>
        <w:tc>
          <w:tcPr>
            <w:tcW w:w="9206" w:type="dxa"/>
          </w:tcPr>
          <w:p w14:paraId="55743364" w14:textId="04D025D6" w:rsidR="00F62777" w:rsidRPr="0086219D" w:rsidRDefault="0086219D" w:rsidP="0086219D">
            <w:pPr>
              <w:autoSpaceDE w:val="0"/>
              <w:autoSpaceDN w:val="0"/>
              <w:bidi w:val="0"/>
              <w:adjustRightInd w:val="0"/>
              <w:rPr>
                <w:rFonts w:ascii="Century Gothic" w:eastAsia="ProximaNova-Light" w:hAnsi="Century Gothic" w:cs="ProximaNova-Light"/>
                <w:color w:val="000000"/>
                <w:sz w:val="20"/>
                <w:szCs w:val="20"/>
              </w:rPr>
            </w:pPr>
            <w:r w:rsidRPr="0086219D">
              <w:rPr>
                <w:rFonts w:ascii="Century Gothic" w:eastAsia="ProximaNova-Light" w:hAnsi="Century Gothic" w:cs="ProximaNova-Light"/>
                <w:color w:val="000000"/>
                <w:sz w:val="20"/>
                <w:szCs w:val="20"/>
              </w:rPr>
              <w:t>Assign page 110 for additional writing practice above word and sentence level.</w:t>
            </w:r>
          </w:p>
        </w:tc>
      </w:tr>
    </w:tbl>
    <w:p w14:paraId="7520DA55" w14:textId="77777777" w:rsidR="00F62777" w:rsidRPr="00AF17BC" w:rsidRDefault="00F62777" w:rsidP="00F62777">
      <w:pPr>
        <w:bidi w:val="0"/>
        <w:rPr>
          <w:sz w:val="4"/>
          <w:szCs w:val="4"/>
        </w:rPr>
      </w:pPr>
    </w:p>
    <w:tbl>
      <w:tblPr>
        <w:tblStyle w:val="a3"/>
        <w:tblW w:w="0" w:type="auto"/>
        <w:tblLook w:val="04A0" w:firstRow="1" w:lastRow="0" w:firstColumn="1" w:lastColumn="0" w:noHBand="0" w:noVBand="1"/>
      </w:tblPr>
      <w:tblGrid>
        <w:gridCol w:w="1520"/>
        <w:gridCol w:w="9808"/>
      </w:tblGrid>
      <w:tr w:rsidR="00F62777" w:rsidRPr="009425BD" w14:paraId="451C94EA" w14:textId="77777777" w:rsidTr="004752A8">
        <w:tc>
          <w:tcPr>
            <w:tcW w:w="1838" w:type="dxa"/>
            <w:shd w:val="clear" w:color="auto" w:fill="FFFF00"/>
          </w:tcPr>
          <w:p w14:paraId="2514EE67" w14:textId="77777777" w:rsidR="00F62777" w:rsidRPr="009425BD" w:rsidRDefault="00F62777" w:rsidP="004752A8">
            <w:pPr>
              <w:bidi w:val="0"/>
              <w:jc w:val="center"/>
              <w:rPr>
                <w:rFonts w:ascii="Century Gothic" w:hAnsi="Century Gothic"/>
                <w:b/>
                <w:bCs/>
                <w:sz w:val="28"/>
                <w:szCs w:val="28"/>
              </w:rPr>
            </w:pPr>
            <w:r w:rsidRPr="009425BD">
              <w:rPr>
                <w:rFonts w:ascii="Century Gothic" w:hAnsi="Century Gothic"/>
                <w:b/>
                <w:bCs/>
                <w:sz w:val="28"/>
                <w:szCs w:val="28"/>
              </w:rPr>
              <w:t>Unit</w:t>
            </w:r>
          </w:p>
        </w:tc>
        <w:tc>
          <w:tcPr>
            <w:tcW w:w="9490" w:type="dxa"/>
            <w:shd w:val="clear" w:color="auto" w:fill="EBE8EC" w:themeFill="accent6" w:themeFillTint="33"/>
          </w:tcPr>
          <w:p w14:paraId="2F0A9C57" w14:textId="77777777" w:rsidR="00F62777" w:rsidRPr="009425BD" w:rsidRDefault="00F62777" w:rsidP="004752A8">
            <w:pPr>
              <w:bidi w:val="0"/>
              <w:rPr>
                <w:rFonts w:ascii="Century Gothic" w:hAnsi="Century Gothic"/>
                <w:b/>
                <w:bCs/>
                <w:sz w:val="28"/>
                <w:szCs w:val="28"/>
              </w:rPr>
            </w:pPr>
            <w:r w:rsidRPr="00F62777">
              <w:rPr>
                <w:rFonts w:ascii="Century Gothic" w:hAnsi="Century Gothic"/>
                <w:b/>
                <w:bCs/>
                <w:sz w:val="28"/>
                <w:szCs w:val="28"/>
              </w:rPr>
              <w:t xml:space="preserve">3. </w:t>
            </w:r>
            <w:r w:rsidRPr="00F62777">
              <w:rPr>
                <w:b/>
                <w:bCs/>
                <w:sz w:val="34"/>
                <w:szCs w:val="34"/>
              </w:rPr>
              <w:t xml:space="preserve">Far and Away </w:t>
            </w:r>
          </w:p>
        </w:tc>
      </w:tr>
      <w:tr w:rsidR="00F62777" w:rsidRPr="009425BD" w14:paraId="0385F7C8" w14:textId="77777777" w:rsidTr="004752A8">
        <w:tc>
          <w:tcPr>
            <w:tcW w:w="1838" w:type="dxa"/>
            <w:shd w:val="clear" w:color="auto" w:fill="B7EFB8"/>
          </w:tcPr>
          <w:p w14:paraId="7489B0A4" w14:textId="77777777" w:rsidR="00F62777" w:rsidRPr="009425BD" w:rsidRDefault="00F62777" w:rsidP="004752A8">
            <w:pPr>
              <w:bidi w:val="0"/>
              <w:jc w:val="center"/>
              <w:rPr>
                <w:rFonts w:ascii="Century Gothic" w:hAnsi="Century Gothic"/>
                <w:b/>
                <w:bCs/>
                <w:sz w:val="28"/>
                <w:szCs w:val="28"/>
                <w:rtl/>
              </w:rPr>
            </w:pPr>
            <w:r w:rsidRPr="009425BD">
              <w:rPr>
                <w:rFonts w:ascii="Century Gothic" w:hAnsi="Century Gothic"/>
                <w:b/>
                <w:bCs/>
                <w:sz w:val="28"/>
                <w:szCs w:val="28"/>
              </w:rPr>
              <w:t>Lesson</w:t>
            </w:r>
          </w:p>
        </w:tc>
        <w:tc>
          <w:tcPr>
            <w:tcW w:w="9490" w:type="dxa"/>
            <w:shd w:val="clear" w:color="auto" w:fill="DDECEE" w:themeFill="accent5" w:themeFillTint="33"/>
          </w:tcPr>
          <w:p w14:paraId="614A8966" w14:textId="4FFB3A0B" w:rsidR="00F62777" w:rsidRPr="009425BD" w:rsidRDefault="000B7FD5" w:rsidP="004752A8">
            <w:pPr>
              <w:bidi w:val="0"/>
              <w:rPr>
                <w:rFonts w:ascii="Century Gothic" w:hAnsi="Century Gothic"/>
                <w:b/>
                <w:bCs/>
                <w:sz w:val="28"/>
                <w:szCs w:val="28"/>
              </w:rPr>
            </w:pPr>
            <w:r>
              <w:rPr>
                <w:rFonts w:ascii="Century Gothic" w:hAnsi="Century Gothic"/>
                <w:b/>
                <w:bCs/>
                <w:sz w:val="28"/>
                <w:szCs w:val="28"/>
              </w:rPr>
              <w:t>Form, Meaning, Function.</w:t>
            </w:r>
          </w:p>
        </w:tc>
      </w:tr>
      <w:tr w:rsidR="00F62777" w:rsidRPr="00FA5CF9" w14:paraId="45461DE2" w14:textId="77777777" w:rsidTr="004752A8">
        <w:tc>
          <w:tcPr>
            <w:tcW w:w="1838" w:type="dxa"/>
          </w:tcPr>
          <w:p w14:paraId="457F7272" w14:textId="77777777" w:rsidR="00F62777" w:rsidRDefault="00F62777" w:rsidP="004752A8">
            <w:pPr>
              <w:bidi w:val="0"/>
              <w:jc w:val="center"/>
              <w:rPr>
                <w:rFonts w:ascii="Century Gothic" w:hAnsi="Century Gothic"/>
                <w:b/>
                <w:bCs/>
                <w:sz w:val="28"/>
                <w:szCs w:val="28"/>
              </w:rPr>
            </w:pPr>
            <w:r w:rsidRPr="009425BD">
              <w:rPr>
                <w:rFonts w:ascii="Century Gothic" w:hAnsi="Century Gothic"/>
                <w:b/>
                <w:bCs/>
                <w:sz w:val="28"/>
                <w:szCs w:val="28"/>
              </w:rPr>
              <w:t>Warm up</w:t>
            </w:r>
          </w:p>
          <w:p w14:paraId="4556617F" w14:textId="77777777" w:rsidR="00F62777" w:rsidRPr="009425BD" w:rsidRDefault="00F62777" w:rsidP="004752A8">
            <w:pPr>
              <w:bidi w:val="0"/>
              <w:jc w:val="center"/>
              <w:rPr>
                <w:rFonts w:ascii="Century Gothic" w:hAnsi="Century Gothic"/>
                <w:b/>
                <w:bCs/>
                <w:sz w:val="28"/>
                <w:szCs w:val="28"/>
                <w:rtl/>
              </w:rPr>
            </w:pPr>
            <w:r>
              <w:rPr>
                <w:rFonts w:ascii="Century Gothic" w:hAnsi="Century Gothic" w:hint="cs"/>
                <w:b/>
                <w:bCs/>
                <w:sz w:val="28"/>
                <w:szCs w:val="28"/>
                <w:rtl/>
              </w:rPr>
              <w:t xml:space="preserve">التهيئة </w:t>
            </w:r>
          </w:p>
        </w:tc>
        <w:tc>
          <w:tcPr>
            <w:tcW w:w="9490" w:type="dxa"/>
          </w:tcPr>
          <w:p w14:paraId="7BFDA26A" w14:textId="77777777" w:rsidR="004723D4" w:rsidRPr="004723D4" w:rsidRDefault="004723D4" w:rsidP="004723D4">
            <w:pPr>
              <w:autoSpaceDE w:val="0"/>
              <w:autoSpaceDN w:val="0"/>
              <w:bidi w:val="0"/>
              <w:adjustRightInd w:val="0"/>
              <w:rPr>
                <w:rFonts w:ascii="Century Gothic" w:hAnsi="Century Gothic" w:cs="Proxima Nova"/>
                <w:color w:val="FF0000"/>
              </w:rPr>
            </w:pPr>
            <w:r w:rsidRPr="004723D4">
              <w:rPr>
                <w:rFonts w:ascii="Century Gothic" w:hAnsi="Century Gothic" w:cs="Proxima Nova Light"/>
              </w:rPr>
              <w:t xml:space="preserve">Ask a student to read aloud the affirmative and negative statements in the first part of the presentation. Have students focus on the form. </w:t>
            </w:r>
          </w:p>
          <w:p w14:paraId="4C4CB9B6" w14:textId="77777777" w:rsidR="004723D4" w:rsidRPr="004723D4" w:rsidRDefault="004723D4" w:rsidP="004723D4">
            <w:pPr>
              <w:autoSpaceDE w:val="0"/>
              <w:autoSpaceDN w:val="0"/>
              <w:bidi w:val="0"/>
              <w:adjustRightInd w:val="0"/>
              <w:ind w:left="240" w:hanging="240"/>
              <w:rPr>
                <w:rFonts w:ascii="Century Gothic" w:hAnsi="Century Gothic" w:cs="Proxima Nova Light"/>
              </w:rPr>
            </w:pPr>
            <w:r w:rsidRPr="004723D4">
              <w:rPr>
                <w:rFonts w:ascii="Century Gothic" w:hAnsi="Century Gothic" w:cs="Proxima Nova Light"/>
              </w:rPr>
              <w:t xml:space="preserve">Explain that the function of </w:t>
            </w:r>
            <w:r w:rsidRPr="004723D4">
              <w:rPr>
                <w:rFonts w:ascii="Century Gothic" w:hAnsi="Century Gothic" w:cs="Proxima Nova"/>
                <w:b/>
                <w:bCs/>
              </w:rPr>
              <w:t xml:space="preserve">be going to </w:t>
            </w:r>
            <w:r w:rsidRPr="004723D4">
              <w:rPr>
                <w:rFonts w:ascii="Century Gothic" w:hAnsi="Century Gothic" w:cs="Proxima Nova Light"/>
              </w:rPr>
              <w:t>is to express actions, intentions, and plans that have already been decided on (</w:t>
            </w:r>
            <w:proofErr w:type="gramStart"/>
            <w:r w:rsidRPr="004723D4">
              <w:rPr>
                <w:rFonts w:ascii="Century Gothic" w:hAnsi="Century Gothic" w:cs="Proxima Nova Light"/>
              </w:rPr>
              <w:t>i.e.</w:t>
            </w:r>
            <w:proofErr w:type="gramEnd"/>
            <w:r w:rsidRPr="004723D4">
              <w:rPr>
                <w:rFonts w:ascii="Century Gothic" w:hAnsi="Century Gothic" w:cs="Proxima Nova Light"/>
              </w:rPr>
              <w:t xml:space="preserve"> They are </w:t>
            </w:r>
            <w:r w:rsidRPr="004723D4">
              <w:rPr>
                <w:rFonts w:ascii="Century Gothic" w:hAnsi="Century Gothic" w:cs="Proxima Nova Light"/>
                <w:u w:val="single"/>
              </w:rPr>
              <w:t xml:space="preserve">planned </w:t>
            </w:r>
            <w:r w:rsidRPr="004723D4">
              <w:rPr>
                <w:rFonts w:ascii="Century Gothic" w:hAnsi="Century Gothic" w:cs="Proxima Nova Light"/>
              </w:rPr>
              <w:t xml:space="preserve">actions.). </w:t>
            </w:r>
          </w:p>
          <w:p w14:paraId="1DE71610" w14:textId="2CAB75FB" w:rsidR="00F62777" w:rsidRPr="004723D4" w:rsidRDefault="004723D4" w:rsidP="004723D4">
            <w:pPr>
              <w:autoSpaceDE w:val="0"/>
              <w:autoSpaceDN w:val="0"/>
              <w:bidi w:val="0"/>
              <w:adjustRightInd w:val="0"/>
              <w:ind w:left="240" w:hanging="240"/>
              <w:rPr>
                <w:rFonts w:ascii="Century Gothic" w:hAnsi="Century Gothic" w:cs="Proxima Nova Light"/>
              </w:rPr>
            </w:pPr>
            <w:r w:rsidRPr="004723D4">
              <w:rPr>
                <w:rFonts w:ascii="Century Gothic" w:hAnsi="Century Gothic" w:cs="MHEbats"/>
              </w:rPr>
              <w:t xml:space="preserve"> </w:t>
            </w:r>
            <w:r w:rsidRPr="004723D4">
              <w:rPr>
                <w:rFonts w:ascii="Century Gothic" w:hAnsi="Century Gothic" w:cs="Proxima Nova Light"/>
              </w:rPr>
              <w:t xml:space="preserve">Have two students read the question and answers. Review the rules for word-order change in questions. </w:t>
            </w:r>
          </w:p>
        </w:tc>
      </w:tr>
      <w:tr w:rsidR="00F62777" w:rsidRPr="00FA5CF9" w14:paraId="3EF711E4" w14:textId="77777777" w:rsidTr="004752A8">
        <w:tc>
          <w:tcPr>
            <w:tcW w:w="1838" w:type="dxa"/>
          </w:tcPr>
          <w:p w14:paraId="2DF5382D" w14:textId="77777777" w:rsidR="00F62777" w:rsidRPr="009425BD" w:rsidRDefault="00F62777" w:rsidP="004752A8">
            <w:pPr>
              <w:bidi w:val="0"/>
              <w:jc w:val="center"/>
              <w:rPr>
                <w:rFonts w:ascii="Arial" w:hAnsi="Arial" w:cs="Arial"/>
                <w:b/>
                <w:bCs/>
                <w:sz w:val="28"/>
                <w:szCs w:val="28"/>
                <w:rtl/>
              </w:rPr>
            </w:pPr>
            <w:r w:rsidRPr="009425BD">
              <w:rPr>
                <w:rFonts w:ascii="Arial" w:hAnsi="Arial" w:cs="Arial"/>
                <w:b/>
                <w:bCs/>
                <w:sz w:val="28"/>
                <w:szCs w:val="28"/>
                <w:rtl/>
              </w:rPr>
              <w:t>مفردات الدرس</w:t>
            </w:r>
          </w:p>
        </w:tc>
        <w:tc>
          <w:tcPr>
            <w:tcW w:w="9490" w:type="dxa"/>
          </w:tcPr>
          <w:p w14:paraId="56B2111F" w14:textId="77777777" w:rsidR="00F62777" w:rsidRPr="004723D4" w:rsidRDefault="004723D4" w:rsidP="004723D4">
            <w:pPr>
              <w:autoSpaceDE w:val="0"/>
              <w:autoSpaceDN w:val="0"/>
              <w:bidi w:val="0"/>
              <w:adjustRightInd w:val="0"/>
              <w:rPr>
                <w:rFonts w:ascii="Century Gothic" w:eastAsia="ProximaNova-Light" w:hAnsi="Century Gothic" w:cs="ProximaNova-Light"/>
                <w:sz w:val="40"/>
                <w:szCs w:val="32"/>
              </w:rPr>
            </w:pPr>
            <w:r w:rsidRPr="004723D4">
              <w:rPr>
                <w:b/>
                <w:bCs/>
                <w:color w:val="FF0000"/>
              </w:rPr>
              <w:t xml:space="preserve">Future with </w:t>
            </w:r>
            <w:r w:rsidRPr="004723D4">
              <w:rPr>
                <w:rFonts w:cs="Proxima Nova"/>
                <w:b/>
                <w:bCs/>
                <w:i/>
                <w:iCs/>
                <w:color w:val="FF0000"/>
              </w:rPr>
              <w:t>Be Going To</w:t>
            </w:r>
          </w:p>
          <w:p w14:paraId="24C6DFD0" w14:textId="77777777" w:rsidR="004723D4" w:rsidRPr="004723D4" w:rsidRDefault="004723D4" w:rsidP="004723D4">
            <w:pPr>
              <w:autoSpaceDE w:val="0"/>
              <w:autoSpaceDN w:val="0"/>
              <w:bidi w:val="0"/>
              <w:adjustRightInd w:val="0"/>
              <w:rPr>
                <w:rFonts w:ascii="Century Gothic" w:eastAsia="ProximaNova-Light" w:hAnsi="Century Gothic" w:cs="ProximaNova-Light"/>
                <w:sz w:val="40"/>
                <w:szCs w:val="32"/>
              </w:rPr>
            </w:pPr>
            <w:r w:rsidRPr="004723D4">
              <w:rPr>
                <w:rFonts w:cs="Proxima Nova"/>
                <w:b/>
                <w:bCs/>
                <w:color w:val="FF0000"/>
              </w:rPr>
              <w:t>Information Question</w:t>
            </w:r>
          </w:p>
          <w:p w14:paraId="7C850374" w14:textId="7914FC60" w:rsidR="004723D4" w:rsidRPr="004723D4" w:rsidRDefault="004723D4" w:rsidP="004723D4">
            <w:pPr>
              <w:autoSpaceDE w:val="0"/>
              <w:autoSpaceDN w:val="0"/>
              <w:bidi w:val="0"/>
              <w:adjustRightInd w:val="0"/>
              <w:rPr>
                <w:color w:val="FF0000"/>
              </w:rPr>
            </w:pPr>
            <w:r w:rsidRPr="004723D4">
              <w:rPr>
                <w:b/>
                <w:bCs/>
                <w:color w:val="FF0000"/>
              </w:rPr>
              <w:t xml:space="preserve">Position of Adjectives </w:t>
            </w:r>
          </w:p>
          <w:p w14:paraId="2B2DE3F6" w14:textId="3522DDEB" w:rsidR="004723D4" w:rsidRPr="004723D4" w:rsidRDefault="004723D4" w:rsidP="004723D4">
            <w:pPr>
              <w:autoSpaceDE w:val="0"/>
              <w:autoSpaceDN w:val="0"/>
              <w:bidi w:val="0"/>
              <w:adjustRightInd w:val="0"/>
              <w:rPr>
                <w:color w:val="000000"/>
                <w:rtl/>
              </w:rPr>
            </w:pPr>
            <w:r w:rsidRPr="004723D4">
              <w:rPr>
                <w:rFonts w:cs="Proxima Nova"/>
                <w:b/>
                <w:bCs/>
                <w:color w:val="FF0000"/>
              </w:rPr>
              <w:t xml:space="preserve">Present Progressive </w:t>
            </w:r>
          </w:p>
          <w:p w14:paraId="3378DE5B" w14:textId="15A861B5" w:rsidR="004723D4" w:rsidRPr="00FA5CF9" w:rsidRDefault="004723D4" w:rsidP="004723D4">
            <w:pPr>
              <w:autoSpaceDE w:val="0"/>
              <w:autoSpaceDN w:val="0"/>
              <w:bidi w:val="0"/>
              <w:adjustRightInd w:val="0"/>
              <w:rPr>
                <w:rFonts w:ascii="Century Gothic" w:eastAsia="ProximaNova-Light" w:hAnsi="Century Gothic" w:cs="ProximaNova-Light"/>
                <w:sz w:val="28"/>
                <w:szCs w:val="26"/>
              </w:rPr>
            </w:pPr>
            <w:r w:rsidRPr="004723D4">
              <w:rPr>
                <w:rFonts w:cs="Proxima Nova"/>
                <w:b/>
                <w:bCs/>
                <w:color w:val="FF0000"/>
              </w:rPr>
              <w:t xml:space="preserve">Future with </w:t>
            </w:r>
            <w:r w:rsidRPr="004723D4">
              <w:rPr>
                <w:rFonts w:cs="Proxima Nova"/>
                <w:b/>
                <w:bCs/>
                <w:i/>
                <w:iCs/>
                <w:color w:val="FF0000"/>
              </w:rPr>
              <w:t xml:space="preserve">Going to </w:t>
            </w:r>
            <w:r w:rsidRPr="004723D4">
              <w:rPr>
                <w:rFonts w:cs="Proxima Nova"/>
                <w:b/>
                <w:bCs/>
                <w:color w:val="FF0000"/>
              </w:rPr>
              <w:t xml:space="preserve">and </w:t>
            </w:r>
            <w:r w:rsidRPr="004723D4">
              <w:rPr>
                <w:rFonts w:cs="Proxima Nova"/>
                <w:b/>
                <w:bCs/>
                <w:i/>
                <w:iCs/>
                <w:color w:val="FF0000"/>
              </w:rPr>
              <w:t xml:space="preserve">Will </w:t>
            </w:r>
            <w:r w:rsidRPr="004723D4">
              <w:rPr>
                <w:rFonts w:cs="Proxima Nova"/>
                <w:b/>
                <w:bCs/>
                <w:color w:val="FF0000"/>
              </w:rPr>
              <w:t>Time Expressions for the Future</w:t>
            </w:r>
          </w:p>
        </w:tc>
      </w:tr>
      <w:tr w:rsidR="00F62777" w:rsidRPr="008D2DA4" w14:paraId="432B7C11" w14:textId="77777777" w:rsidTr="004752A8">
        <w:tc>
          <w:tcPr>
            <w:tcW w:w="1838" w:type="dxa"/>
          </w:tcPr>
          <w:p w14:paraId="27762096" w14:textId="77777777" w:rsidR="00F62777" w:rsidRPr="009425BD" w:rsidRDefault="00F62777" w:rsidP="004752A8">
            <w:pPr>
              <w:bidi w:val="0"/>
              <w:jc w:val="center"/>
              <w:rPr>
                <w:rFonts w:ascii="Arial" w:hAnsi="Arial" w:cs="Arial"/>
                <w:b/>
                <w:bCs/>
                <w:sz w:val="28"/>
                <w:szCs w:val="28"/>
                <w:rtl/>
              </w:rPr>
            </w:pPr>
            <w:r w:rsidRPr="009425BD">
              <w:rPr>
                <w:rFonts w:ascii="Arial" w:hAnsi="Arial" w:cs="Arial"/>
                <w:b/>
                <w:bCs/>
                <w:sz w:val="28"/>
                <w:szCs w:val="28"/>
                <w:rtl/>
              </w:rPr>
              <w:t>مهارات التفكير</w:t>
            </w:r>
          </w:p>
        </w:tc>
        <w:tc>
          <w:tcPr>
            <w:tcW w:w="9490" w:type="dxa"/>
          </w:tcPr>
          <w:p w14:paraId="4963AD88" w14:textId="43152EDD" w:rsidR="004723D4" w:rsidRPr="004723D4" w:rsidRDefault="004723D4" w:rsidP="004723D4">
            <w:pPr>
              <w:bidi w:val="0"/>
              <w:rPr>
                <w:rFonts w:ascii="Century Gothic" w:hAnsi="Century Gothic" w:cs="Proxima Nova Light"/>
                <w:sz w:val="24"/>
                <w:szCs w:val="24"/>
              </w:rPr>
            </w:pPr>
            <w:r w:rsidRPr="004723D4">
              <w:rPr>
                <w:rFonts w:ascii="Century Gothic" w:hAnsi="Century Gothic" w:cs="Proxima Nova Light"/>
                <w:color w:val="FF0000"/>
                <w:sz w:val="24"/>
                <w:szCs w:val="24"/>
              </w:rPr>
              <w:t>Apply</w:t>
            </w:r>
            <w:r w:rsidRPr="004723D4">
              <w:rPr>
                <w:rFonts w:ascii="Century Gothic" w:hAnsi="Century Gothic" w:cs="Proxima Nova Light"/>
                <w:sz w:val="24"/>
                <w:szCs w:val="24"/>
              </w:rPr>
              <w:t xml:space="preserve"> Use "be going to" to talk about future plans. </w:t>
            </w:r>
          </w:p>
          <w:p w14:paraId="1005172C" w14:textId="328B85AD" w:rsidR="004723D4" w:rsidRPr="004723D4" w:rsidRDefault="004723D4" w:rsidP="004723D4">
            <w:pPr>
              <w:bidi w:val="0"/>
              <w:rPr>
                <w:rFonts w:ascii="Century Gothic" w:hAnsi="Century Gothic" w:cs="Proxima Nova Light"/>
                <w:sz w:val="24"/>
                <w:szCs w:val="24"/>
              </w:rPr>
            </w:pPr>
            <w:r w:rsidRPr="004723D4">
              <w:rPr>
                <w:rFonts w:ascii="Century Gothic" w:hAnsi="Century Gothic" w:cs="Proxima Nova Light"/>
                <w:color w:val="FF0000"/>
                <w:sz w:val="24"/>
                <w:szCs w:val="24"/>
              </w:rPr>
              <w:t>Understanding</w:t>
            </w:r>
            <w:r w:rsidRPr="004723D4">
              <w:rPr>
                <w:rFonts w:ascii="Century Gothic" w:hAnsi="Century Gothic" w:cs="Proxima Nova Light"/>
                <w:sz w:val="24"/>
                <w:szCs w:val="24"/>
              </w:rPr>
              <w:t xml:space="preserve"> Choose the suitable question word for the information question. </w:t>
            </w:r>
          </w:p>
          <w:p w14:paraId="79CCDC47" w14:textId="2E56A184" w:rsidR="00F62777" w:rsidRPr="008D2DA4" w:rsidRDefault="004723D4" w:rsidP="004723D4">
            <w:pPr>
              <w:autoSpaceDE w:val="0"/>
              <w:autoSpaceDN w:val="0"/>
              <w:bidi w:val="0"/>
              <w:adjustRightInd w:val="0"/>
              <w:rPr>
                <w:rFonts w:ascii="ProximaNova-Light" w:eastAsia="ProximaNova-Light" w:cs="ProximaNova-Light"/>
                <w:sz w:val="20"/>
                <w:szCs w:val="20"/>
              </w:rPr>
            </w:pPr>
            <w:r w:rsidRPr="004723D4">
              <w:rPr>
                <w:rFonts w:ascii="Century Gothic" w:hAnsi="Century Gothic" w:cs="Proxima Nova Light"/>
                <w:sz w:val="24"/>
                <w:szCs w:val="24"/>
              </w:rPr>
              <w:t>Build correct sentences about tourism destinations</w:t>
            </w:r>
          </w:p>
        </w:tc>
      </w:tr>
      <w:tr w:rsidR="00FC0F3A" w:rsidRPr="00A23C15" w14:paraId="78EC19B4" w14:textId="77777777" w:rsidTr="004752A8">
        <w:tc>
          <w:tcPr>
            <w:tcW w:w="1838" w:type="dxa"/>
          </w:tcPr>
          <w:p w14:paraId="39099B75" w14:textId="14A30561" w:rsidR="00FC0F3A" w:rsidRPr="009425BD" w:rsidRDefault="00FC0F3A" w:rsidP="004752A8">
            <w:pPr>
              <w:bidi w:val="0"/>
              <w:jc w:val="center"/>
              <w:rPr>
                <w:rFonts w:ascii="Arial" w:hAnsi="Arial" w:cs="Arial"/>
                <w:b/>
                <w:bCs/>
                <w:sz w:val="28"/>
                <w:szCs w:val="28"/>
                <w:rtl/>
              </w:rPr>
            </w:pPr>
            <w:proofErr w:type="spellStart"/>
            <w:r>
              <w:rPr>
                <w:rFonts w:ascii="Arial" w:hAnsi="Arial" w:cs="Arial" w:hint="cs"/>
                <w:b/>
                <w:bCs/>
                <w:sz w:val="28"/>
                <w:szCs w:val="28"/>
                <w:rtl/>
              </w:rPr>
              <w:t>الإثراءات</w:t>
            </w:r>
            <w:proofErr w:type="spellEnd"/>
          </w:p>
        </w:tc>
        <w:tc>
          <w:tcPr>
            <w:tcW w:w="9490" w:type="dxa"/>
          </w:tcPr>
          <w:p w14:paraId="71BA3B74" w14:textId="11DE8300" w:rsidR="00FC0F3A" w:rsidRPr="004723D4" w:rsidRDefault="00000000" w:rsidP="004752A8">
            <w:pPr>
              <w:bidi w:val="0"/>
              <w:rPr>
                <w:rFonts w:ascii="Century Gothic" w:hAnsi="Century Gothic"/>
              </w:rPr>
            </w:pPr>
            <w:hyperlink r:id="rId23" w:history="1">
              <w:r w:rsidR="004723D4" w:rsidRPr="004723D4">
                <w:rPr>
                  <w:rStyle w:val="Hyperlink"/>
                  <w:rFonts w:ascii="Century Gothic" w:hAnsi="Century Gothic"/>
                </w:rPr>
                <w:t>https://drive.google.com/file/d/1xRuQLKYD60RaY1ANwajh_iYGYX8zlsH6/view?usp=sharing</w:t>
              </w:r>
            </w:hyperlink>
          </w:p>
          <w:p w14:paraId="409D9864" w14:textId="4049FEA1" w:rsidR="004723D4" w:rsidRPr="00A23C15" w:rsidRDefault="004723D4" w:rsidP="004723D4">
            <w:pPr>
              <w:bidi w:val="0"/>
              <w:rPr>
                <w:rFonts w:ascii="Century Gothic" w:hAnsi="Century Gothic"/>
                <w:sz w:val="28"/>
                <w:szCs w:val="26"/>
              </w:rPr>
            </w:pPr>
          </w:p>
        </w:tc>
      </w:tr>
      <w:tr w:rsidR="00F62777" w:rsidRPr="00A23C15" w14:paraId="52AE5789" w14:textId="77777777" w:rsidTr="004752A8">
        <w:tc>
          <w:tcPr>
            <w:tcW w:w="1838" w:type="dxa"/>
          </w:tcPr>
          <w:p w14:paraId="76435DC8" w14:textId="77777777" w:rsidR="00F62777" w:rsidRPr="009425BD" w:rsidRDefault="00F62777" w:rsidP="004752A8">
            <w:pPr>
              <w:bidi w:val="0"/>
              <w:jc w:val="center"/>
              <w:rPr>
                <w:rFonts w:ascii="Arial" w:hAnsi="Arial" w:cs="Arial"/>
                <w:b/>
                <w:bCs/>
                <w:sz w:val="28"/>
                <w:szCs w:val="28"/>
              </w:rPr>
            </w:pPr>
            <w:r w:rsidRPr="009425BD">
              <w:rPr>
                <w:rFonts w:ascii="Arial" w:hAnsi="Arial" w:cs="Arial"/>
                <w:b/>
                <w:bCs/>
                <w:sz w:val="28"/>
                <w:szCs w:val="28"/>
                <w:rtl/>
              </w:rPr>
              <w:t>اغلاق الدرس</w:t>
            </w:r>
          </w:p>
        </w:tc>
        <w:tc>
          <w:tcPr>
            <w:tcW w:w="9490" w:type="dxa"/>
          </w:tcPr>
          <w:p w14:paraId="1171B80C" w14:textId="77777777" w:rsidR="00F62777" w:rsidRPr="00A23C15" w:rsidRDefault="00F62777" w:rsidP="004752A8">
            <w:pPr>
              <w:bidi w:val="0"/>
              <w:rPr>
                <w:rFonts w:ascii="Century Gothic" w:hAnsi="Century Gothic"/>
                <w:sz w:val="28"/>
                <w:szCs w:val="26"/>
              </w:rPr>
            </w:pPr>
          </w:p>
        </w:tc>
      </w:tr>
    </w:tbl>
    <w:p w14:paraId="351BDC59" w14:textId="0864E1F9" w:rsidR="00AD70B5" w:rsidRPr="00AF17BC" w:rsidRDefault="00AD70B5" w:rsidP="00AD70B5">
      <w:pPr>
        <w:bidi w:val="0"/>
        <w:rPr>
          <w:sz w:val="6"/>
          <w:szCs w:val="6"/>
        </w:rPr>
      </w:pPr>
    </w:p>
    <w:tbl>
      <w:tblPr>
        <w:tblStyle w:val="a3"/>
        <w:tblW w:w="0" w:type="auto"/>
        <w:tblLook w:val="04A0" w:firstRow="1" w:lastRow="0" w:firstColumn="1" w:lastColumn="0" w:noHBand="0" w:noVBand="1"/>
      </w:tblPr>
      <w:tblGrid>
        <w:gridCol w:w="1838"/>
        <w:gridCol w:w="9490"/>
      </w:tblGrid>
      <w:tr w:rsidR="00F62777" w:rsidRPr="009425BD" w14:paraId="7419B844" w14:textId="77777777" w:rsidTr="004752A8">
        <w:tc>
          <w:tcPr>
            <w:tcW w:w="1838" w:type="dxa"/>
            <w:shd w:val="clear" w:color="auto" w:fill="FFFF00"/>
          </w:tcPr>
          <w:p w14:paraId="591F627F" w14:textId="77777777" w:rsidR="00F62777" w:rsidRPr="009425BD" w:rsidRDefault="00F62777" w:rsidP="004752A8">
            <w:pPr>
              <w:bidi w:val="0"/>
              <w:jc w:val="center"/>
              <w:rPr>
                <w:rFonts w:ascii="Century Gothic" w:hAnsi="Century Gothic"/>
                <w:b/>
                <w:bCs/>
                <w:sz w:val="28"/>
                <w:szCs w:val="28"/>
              </w:rPr>
            </w:pPr>
            <w:r w:rsidRPr="009425BD">
              <w:rPr>
                <w:rFonts w:ascii="Century Gothic" w:hAnsi="Century Gothic"/>
                <w:b/>
                <w:bCs/>
                <w:sz w:val="28"/>
                <w:szCs w:val="28"/>
              </w:rPr>
              <w:t>Unit</w:t>
            </w:r>
          </w:p>
        </w:tc>
        <w:tc>
          <w:tcPr>
            <w:tcW w:w="9490" w:type="dxa"/>
            <w:shd w:val="clear" w:color="auto" w:fill="EBE8EC" w:themeFill="accent6" w:themeFillTint="33"/>
          </w:tcPr>
          <w:p w14:paraId="24127B87" w14:textId="77777777" w:rsidR="00F62777" w:rsidRPr="009425BD" w:rsidRDefault="00F62777" w:rsidP="004752A8">
            <w:pPr>
              <w:bidi w:val="0"/>
              <w:rPr>
                <w:rFonts w:ascii="Century Gothic" w:hAnsi="Century Gothic"/>
                <w:b/>
                <w:bCs/>
                <w:sz w:val="28"/>
                <w:szCs w:val="28"/>
              </w:rPr>
            </w:pPr>
            <w:r w:rsidRPr="00F62777">
              <w:rPr>
                <w:rFonts w:ascii="Century Gothic" w:hAnsi="Century Gothic"/>
                <w:b/>
                <w:bCs/>
                <w:sz w:val="28"/>
                <w:szCs w:val="28"/>
              </w:rPr>
              <w:t xml:space="preserve">3. </w:t>
            </w:r>
            <w:r w:rsidRPr="00F62777">
              <w:rPr>
                <w:b/>
                <w:bCs/>
                <w:sz w:val="34"/>
                <w:szCs w:val="34"/>
              </w:rPr>
              <w:t xml:space="preserve">Far and Away </w:t>
            </w:r>
          </w:p>
        </w:tc>
      </w:tr>
      <w:tr w:rsidR="00F62777" w:rsidRPr="009425BD" w14:paraId="47CAEF75" w14:textId="77777777" w:rsidTr="004752A8">
        <w:tc>
          <w:tcPr>
            <w:tcW w:w="1838" w:type="dxa"/>
            <w:shd w:val="clear" w:color="auto" w:fill="B7EFB8"/>
          </w:tcPr>
          <w:p w14:paraId="19BEFAD2" w14:textId="77777777" w:rsidR="00F62777" w:rsidRPr="009425BD" w:rsidRDefault="00F62777" w:rsidP="004752A8">
            <w:pPr>
              <w:bidi w:val="0"/>
              <w:jc w:val="center"/>
              <w:rPr>
                <w:rFonts w:ascii="Century Gothic" w:hAnsi="Century Gothic"/>
                <w:b/>
                <w:bCs/>
                <w:sz w:val="28"/>
                <w:szCs w:val="28"/>
                <w:rtl/>
              </w:rPr>
            </w:pPr>
            <w:r w:rsidRPr="009425BD">
              <w:rPr>
                <w:rFonts w:ascii="Century Gothic" w:hAnsi="Century Gothic"/>
                <w:b/>
                <w:bCs/>
                <w:sz w:val="28"/>
                <w:szCs w:val="28"/>
              </w:rPr>
              <w:t>Lesson</w:t>
            </w:r>
          </w:p>
        </w:tc>
        <w:tc>
          <w:tcPr>
            <w:tcW w:w="9490" w:type="dxa"/>
            <w:shd w:val="clear" w:color="auto" w:fill="DDECEE" w:themeFill="accent5" w:themeFillTint="33"/>
          </w:tcPr>
          <w:p w14:paraId="4EA91657" w14:textId="3740E536" w:rsidR="00F62777" w:rsidRPr="009425BD" w:rsidRDefault="000B7FD5" w:rsidP="004752A8">
            <w:pPr>
              <w:bidi w:val="0"/>
              <w:rPr>
                <w:rFonts w:ascii="Century Gothic" w:hAnsi="Century Gothic"/>
                <w:b/>
                <w:bCs/>
                <w:sz w:val="28"/>
                <w:szCs w:val="28"/>
              </w:rPr>
            </w:pPr>
            <w:r>
              <w:rPr>
                <w:rFonts w:ascii="Century Gothic" w:hAnsi="Century Gothic"/>
                <w:b/>
                <w:bCs/>
                <w:sz w:val="28"/>
                <w:szCs w:val="28"/>
              </w:rPr>
              <w:t>Project</w:t>
            </w:r>
          </w:p>
        </w:tc>
      </w:tr>
      <w:tr w:rsidR="00F62777" w:rsidRPr="00FA5CF9" w14:paraId="4C688CD8" w14:textId="77777777" w:rsidTr="004752A8">
        <w:tc>
          <w:tcPr>
            <w:tcW w:w="1838" w:type="dxa"/>
          </w:tcPr>
          <w:p w14:paraId="4F512BE7" w14:textId="77777777" w:rsidR="00F62777" w:rsidRDefault="00F62777" w:rsidP="004752A8">
            <w:pPr>
              <w:bidi w:val="0"/>
              <w:jc w:val="center"/>
              <w:rPr>
                <w:rFonts w:ascii="Century Gothic" w:hAnsi="Century Gothic"/>
                <w:b/>
                <w:bCs/>
                <w:sz w:val="28"/>
                <w:szCs w:val="28"/>
              </w:rPr>
            </w:pPr>
            <w:r w:rsidRPr="009425BD">
              <w:rPr>
                <w:rFonts w:ascii="Century Gothic" w:hAnsi="Century Gothic"/>
                <w:b/>
                <w:bCs/>
                <w:sz w:val="28"/>
                <w:szCs w:val="28"/>
              </w:rPr>
              <w:t>Warm up</w:t>
            </w:r>
          </w:p>
          <w:p w14:paraId="780E12EF" w14:textId="77777777" w:rsidR="00F62777" w:rsidRPr="009425BD" w:rsidRDefault="00F62777" w:rsidP="004752A8">
            <w:pPr>
              <w:bidi w:val="0"/>
              <w:jc w:val="center"/>
              <w:rPr>
                <w:rFonts w:ascii="Century Gothic" w:hAnsi="Century Gothic"/>
                <w:b/>
                <w:bCs/>
                <w:sz w:val="28"/>
                <w:szCs w:val="28"/>
                <w:rtl/>
              </w:rPr>
            </w:pPr>
            <w:r>
              <w:rPr>
                <w:rFonts w:ascii="Century Gothic" w:hAnsi="Century Gothic" w:hint="cs"/>
                <w:b/>
                <w:bCs/>
                <w:sz w:val="28"/>
                <w:szCs w:val="28"/>
                <w:rtl/>
              </w:rPr>
              <w:t xml:space="preserve">التهيئة </w:t>
            </w:r>
          </w:p>
        </w:tc>
        <w:tc>
          <w:tcPr>
            <w:tcW w:w="9490" w:type="dxa"/>
          </w:tcPr>
          <w:p w14:paraId="5461DE6C" w14:textId="77777777" w:rsidR="00AF17BC" w:rsidRPr="00AF17BC" w:rsidRDefault="00AF17BC" w:rsidP="00AF17BC">
            <w:pPr>
              <w:autoSpaceDE w:val="0"/>
              <w:autoSpaceDN w:val="0"/>
              <w:bidi w:val="0"/>
              <w:adjustRightInd w:val="0"/>
              <w:rPr>
                <w:rFonts w:ascii="Century Gothic" w:hAnsi="Century Gothic"/>
                <w:sz w:val="20"/>
                <w:szCs w:val="20"/>
              </w:rPr>
            </w:pPr>
            <w:r w:rsidRPr="00AF17BC">
              <w:rPr>
                <w:rFonts w:ascii="Century Gothic" w:hAnsi="Century Gothic"/>
                <w:sz w:val="20"/>
                <w:szCs w:val="20"/>
              </w:rPr>
              <w:t xml:space="preserve">Organize students in groups and have them brainstorm on ecotourism in their country. </w:t>
            </w:r>
          </w:p>
          <w:p w14:paraId="499EBB36" w14:textId="77777777" w:rsidR="00AF17BC" w:rsidRPr="00AF17BC" w:rsidRDefault="00AF17BC" w:rsidP="00AF17BC">
            <w:pPr>
              <w:autoSpaceDE w:val="0"/>
              <w:autoSpaceDN w:val="0"/>
              <w:bidi w:val="0"/>
              <w:adjustRightInd w:val="0"/>
              <w:rPr>
                <w:rFonts w:ascii="Century Gothic" w:hAnsi="Century Gothic"/>
                <w:sz w:val="20"/>
                <w:szCs w:val="20"/>
              </w:rPr>
            </w:pPr>
            <w:r w:rsidRPr="00AF17BC">
              <w:rPr>
                <w:rFonts w:ascii="Century Gothic" w:hAnsi="Century Gothic"/>
                <w:sz w:val="20"/>
                <w:szCs w:val="20"/>
              </w:rPr>
              <w:t>Tell students that they will have to design a poster about the place with a slogan to attract visitors.</w:t>
            </w:r>
          </w:p>
          <w:p w14:paraId="6980E89F" w14:textId="77777777" w:rsidR="00AF17BC" w:rsidRPr="00AF17BC" w:rsidRDefault="00AF17BC" w:rsidP="00AF17BC">
            <w:pPr>
              <w:autoSpaceDE w:val="0"/>
              <w:autoSpaceDN w:val="0"/>
              <w:bidi w:val="0"/>
              <w:adjustRightInd w:val="0"/>
              <w:rPr>
                <w:rFonts w:ascii="Century Gothic" w:hAnsi="Century Gothic"/>
                <w:sz w:val="20"/>
                <w:szCs w:val="20"/>
              </w:rPr>
            </w:pPr>
            <w:r w:rsidRPr="00AF17BC">
              <w:rPr>
                <w:rFonts w:ascii="Century Gothic" w:hAnsi="Century Gothic"/>
                <w:sz w:val="20"/>
                <w:szCs w:val="20"/>
              </w:rPr>
              <w:t>Have students read directions 1 to 4 and tell them to use the chart and make notes about the questions raised. Set a time limit for groups to decide or distribute issues to members of the group to think about and then discuss and finalize.</w:t>
            </w:r>
          </w:p>
          <w:p w14:paraId="11690C15" w14:textId="77777777" w:rsidR="00AF17BC" w:rsidRPr="00AF17BC" w:rsidRDefault="00AF17BC" w:rsidP="00AF17BC">
            <w:pPr>
              <w:autoSpaceDE w:val="0"/>
              <w:autoSpaceDN w:val="0"/>
              <w:bidi w:val="0"/>
              <w:adjustRightInd w:val="0"/>
              <w:spacing w:line="201" w:lineRule="atLeast"/>
              <w:rPr>
                <w:rFonts w:ascii="Century Gothic" w:hAnsi="Century Gothic"/>
                <w:sz w:val="20"/>
                <w:szCs w:val="20"/>
              </w:rPr>
            </w:pPr>
            <w:r w:rsidRPr="00AF17BC">
              <w:rPr>
                <w:rFonts w:ascii="Century Gothic" w:hAnsi="Century Gothic"/>
                <w:sz w:val="20"/>
                <w:szCs w:val="20"/>
              </w:rPr>
              <w:t xml:space="preserve">Call on each group to present their poster. </w:t>
            </w:r>
          </w:p>
          <w:p w14:paraId="4EF948BE" w14:textId="36AE650D" w:rsidR="00F62777" w:rsidRPr="00AF17BC" w:rsidRDefault="00AF17BC" w:rsidP="00AF17BC">
            <w:pPr>
              <w:autoSpaceDE w:val="0"/>
              <w:autoSpaceDN w:val="0"/>
              <w:bidi w:val="0"/>
              <w:adjustRightInd w:val="0"/>
              <w:spacing w:line="201" w:lineRule="atLeast"/>
              <w:rPr>
                <w:rFonts w:ascii="Century Gothic" w:hAnsi="Century Gothic"/>
                <w:sz w:val="20"/>
                <w:szCs w:val="20"/>
              </w:rPr>
            </w:pPr>
            <w:r w:rsidRPr="00AF17BC">
              <w:rPr>
                <w:rFonts w:ascii="Century Gothic" w:hAnsi="Century Gothic" w:cs="MHEbats"/>
                <w:sz w:val="20"/>
                <w:szCs w:val="20"/>
              </w:rPr>
              <w:t xml:space="preserve"> </w:t>
            </w:r>
            <w:r w:rsidRPr="00AF17BC">
              <w:rPr>
                <w:rFonts w:ascii="Century Gothic" w:hAnsi="Century Gothic" w:cs="Proxima Nova Light"/>
                <w:sz w:val="20"/>
                <w:szCs w:val="20"/>
              </w:rPr>
              <w:t>Display the posters on the wall if you can. Have students choose the poster they like best.</w:t>
            </w:r>
          </w:p>
        </w:tc>
      </w:tr>
      <w:tr w:rsidR="00F62777" w:rsidRPr="00FA5CF9" w14:paraId="2BE67A95" w14:textId="77777777" w:rsidTr="004752A8">
        <w:tc>
          <w:tcPr>
            <w:tcW w:w="1838" w:type="dxa"/>
          </w:tcPr>
          <w:p w14:paraId="61F022EB" w14:textId="77777777" w:rsidR="00F62777" w:rsidRPr="009425BD" w:rsidRDefault="00F62777" w:rsidP="004752A8">
            <w:pPr>
              <w:bidi w:val="0"/>
              <w:jc w:val="center"/>
              <w:rPr>
                <w:rFonts w:ascii="Arial" w:hAnsi="Arial" w:cs="Arial"/>
                <w:b/>
                <w:bCs/>
                <w:sz w:val="28"/>
                <w:szCs w:val="28"/>
                <w:rtl/>
              </w:rPr>
            </w:pPr>
            <w:r w:rsidRPr="009425BD">
              <w:rPr>
                <w:rFonts w:ascii="Arial" w:hAnsi="Arial" w:cs="Arial"/>
                <w:b/>
                <w:bCs/>
                <w:sz w:val="28"/>
                <w:szCs w:val="28"/>
                <w:rtl/>
              </w:rPr>
              <w:t>مفردات الدرس</w:t>
            </w:r>
          </w:p>
        </w:tc>
        <w:tc>
          <w:tcPr>
            <w:tcW w:w="9490" w:type="dxa"/>
          </w:tcPr>
          <w:p w14:paraId="54787327" w14:textId="7EE52D61" w:rsidR="00F62777" w:rsidRPr="00AF17BC" w:rsidRDefault="00AF17BC" w:rsidP="00AF17BC">
            <w:pPr>
              <w:autoSpaceDE w:val="0"/>
              <w:autoSpaceDN w:val="0"/>
              <w:bidi w:val="0"/>
              <w:adjustRightInd w:val="0"/>
              <w:rPr>
                <w:rFonts w:ascii="Century Gothic" w:eastAsia="ProximaNova-Light" w:hAnsi="Century Gothic" w:cs="ProximaNova-Light"/>
              </w:rPr>
            </w:pPr>
            <w:r w:rsidRPr="00AF17BC">
              <w:rPr>
                <w:rFonts w:ascii="Century Gothic" w:eastAsia="ProximaNova-Light" w:hAnsi="Century Gothic" w:cs="ProximaNova-Light"/>
              </w:rPr>
              <w:t>People Places Transport Activities Animals Plants Climate Accommodation</w:t>
            </w:r>
          </w:p>
        </w:tc>
      </w:tr>
      <w:tr w:rsidR="00F62777" w:rsidRPr="008D2DA4" w14:paraId="5A1FBCE5" w14:textId="77777777" w:rsidTr="004752A8">
        <w:tc>
          <w:tcPr>
            <w:tcW w:w="1838" w:type="dxa"/>
          </w:tcPr>
          <w:p w14:paraId="43F970AF" w14:textId="77777777" w:rsidR="00F62777" w:rsidRPr="009425BD" w:rsidRDefault="00F62777" w:rsidP="004752A8">
            <w:pPr>
              <w:bidi w:val="0"/>
              <w:jc w:val="center"/>
              <w:rPr>
                <w:rFonts w:ascii="Arial" w:hAnsi="Arial" w:cs="Arial"/>
                <w:b/>
                <w:bCs/>
                <w:sz w:val="28"/>
                <w:szCs w:val="28"/>
                <w:rtl/>
              </w:rPr>
            </w:pPr>
            <w:r w:rsidRPr="009425BD">
              <w:rPr>
                <w:rFonts w:ascii="Arial" w:hAnsi="Arial" w:cs="Arial"/>
                <w:b/>
                <w:bCs/>
                <w:sz w:val="28"/>
                <w:szCs w:val="28"/>
                <w:rtl/>
              </w:rPr>
              <w:t>مهارات التفكير</w:t>
            </w:r>
          </w:p>
        </w:tc>
        <w:tc>
          <w:tcPr>
            <w:tcW w:w="9490" w:type="dxa"/>
          </w:tcPr>
          <w:p w14:paraId="5364B926" w14:textId="08C73724" w:rsidR="00F62777" w:rsidRPr="00AF17BC" w:rsidRDefault="00AF17BC" w:rsidP="004752A8">
            <w:pPr>
              <w:autoSpaceDE w:val="0"/>
              <w:autoSpaceDN w:val="0"/>
              <w:bidi w:val="0"/>
              <w:adjustRightInd w:val="0"/>
              <w:rPr>
                <w:rFonts w:ascii="Century Gothic" w:eastAsia="ProximaNova-Light" w:hAnsi="Century Gothic" w:cs="ProximaNova-Light"/>
              </w:rPr>
            </w:pPr>
            <w:r w:rsidRPr="00AF17BC">
              <w:rPr>
                <w:rFonts w:ascii="Century Gothic" w:hAnsi="Century Gothic"/>
                <w:color w:val="FF0000"/>
              </w:rPr>
              <w:t>Apply</w:t>
            </w:r>
            <w:r w:rsidRPr="00AF17BC">
              <w:rPr>
                <w:rFonts w:ascii="Century Gothic" w:hAnsi="Century Gothic"/>
              </w:rPr>
              <w:t xml:space="preserve"> Create a poster promoting ecotourism in the country.</w:t>
            </w:r>
          </w:p>
        </w:tc>
      </w:tr>
      <w:tr w:rsidR="00FC0F3A" w:rsidRPr="00A23C15" w14:paraId="7135F23A" w14:textId="77777777" w:rsidTr="004752A8">
        <w:tc>
          <w:tcPr>
            <w:tcW w:w="1838" w:type="dxa"/>
          </w:tcPr>
          <w:p w14:paraId="3260BBA1" w14:textId="3D9AA217" w:rsidR="00FC0F3A" w:rsidRPr="009425BD" w:rsidRDefault="00FC0F3A" w:rsidP="004752A8">
            <w:pPr>
              <w:bidi w:val="0"/>
              <w:jc w:val="center"/>
              <w:rPr>
                <w:rFonts w:ascii="Arial" w:hAnsi="Arial" w:cs="Arial"/>
                <w:b/>
                <w:bCs/>
                <w:sz w:val="28"/>
                <w:szCs w:val="28"/>
                <w:rtl/>
              </w:rPr>
            </w:pPr>
            <w:proofErr w:type="spellStart"/>
            <w:r>
              <w:rPr>
                <w:rFonts w:ascii="Arial" w:hAnsi="Arial" w:cs="Arial" w:hint="cs"/>
                <w:b/>
                <w:bCs/>
                <w:sz w:val="28"/>
                <w:szCs w:val="28"/>
                <w:rtl/>
              </w:rPr>
              <w:t>الإثراءات</w:t>
            </w:r>
            <w:proofErr w:type="spellEnd"/>
          </w:p>
        </w:tc>
        <w:tc>
          <w:tcPr>
            <w:tcW w:w="9490" w:type="dxa"/>
          </w:tcPr>
          <w:p w14:paraId="440AE668" w14:textId="77777777" w:rsidR="00FC0F3A" w:rsidRPr="00A23C15" w:rsidRDefault="00FC0F3A" w:rsidP="004752A8">
            <w:pPr>
              <w:bidi w:val="0"/>
              <w:rPr>
                <w:rFonts w:ascii="Century Gothic" w:hAnsi="Century Gothic"/>
                <w:sz w:val="28"/>
                <w:szCs w:val="26"/>
              </w:rPr>
            </w:pPr>
          </w:p>
        </w:tc>
      </w:tr>
      <w:tr w:rsidR="00F62777" w:rsidRPr="00A23C15" w14:paraId="46643CAF" w14:textId="77777777" w:rsidTr="004752A8">
        <w:tc>
          <w:tcPr>
            <w:tcW w:w="1838" w:type="dxa"/>
          </w:tcPr>
          <w:p w14:paraId="0E9E9215" w14:textId="77777777" w:rsidR="00F62777" w:rsidRPr="009425BD" w:rsidRDefault="00F62777" w:rsidP="004752A8">
            <w:pPr>
              <w:bidi w:val="0"/>
              <w:jc w:val="center"/>
              <w:rPr>
                <w:rFonts w:ascii="Arial" w:hAnsi="Arial" w:cs="Arial"/>
                <w:b/>
                <w:bCs/>
                <w:sz w:val="28"/>
                <w:szCs w:val="28"/>
              </w:rPr>
            </w:pPr>
            <w:r w:rsidRPr="009425BD">
              <w:rPr>
                <w:rFonts w:ascii="Arial" w:hAnsi="Arial" w:cs="Arial"/>
                <w:b/>
                <w:bCs/>
                <w:sz w:val="28"/>
                <w:szCs w:val="28"/>
                <w:rtl/>
              </w:rPr>
              <w:t>اغلاق الدرس</w:t>
            </w:r>
          </w:p>
        </w:tc>
        <w:tc>
          <w:tcPr>
            <w:tcW w:w="9490" w:type="dxa"/>
          </w:tcPr>
          <w:p w14:paraId="4236A760" w14:textId="0E6F7599" w:rsidR="00AF17BC" w:rsidRPr="00AF17BC" w:rsidRDefault="00AF17BC" w:rsidP="00AF17BC">
            <w:pPr>
              <w:autoSpaceDE w:val="0"/>
              <w:autoSpaceDN w:val="0"/>
              <w:bidi w:val="0"/>
              <w:adjustRightInd w:val="0"/>
              <w:rPr>
                <w:rFonts w:ascii="Century Gothic" w:eastAsia="ProximaNova-Light" w:hAnsi="Century Gothic" w:cs="ProximaNova-Light"/>
              </w:rPr>
            </w:pPr>
            <w:r w:rsidRPr="00AF17BC">
              <w:rPr>
                <w:rFonts w:ascii="Century Gothic" w:eastAsia="ProximaNova-Light" w:hAnsi="Century Gothic" w:cs="ProximaNova-Light"/>
              </w:rPr>
              <w:t>Have students work in groups to plan and create an ecotourism leaflet. Tell them to use their ideas and notes in the chart and plan a 2-page promotional leaflet promoting an ecotourist</w:t>
            </w:r>
          </w:p>
          <w:p w14:paraId="7456F0E3" w14:textId="45BFE3BE" w:rsidR="00F62777" w:rsidRPr="00AF17BC" w:rsidRDefault="00AF17BC" w:rsidP="00AF17BC">
            <w:pPr>
              <w:bidi w:val="0"/>
              <w:rPr>
                <w:rFonts w:ascii="Century Gothic" w:hAnsi="Century Gothic"/>
              </w:rPr>
            </w:pPr>
            <w:r w:rsidRPr="00AF17BC">
              <w:rPr>
                <w:rFonts w:ascii="Century Gothic" w:eastAsia="ProximaNova-Light" w:hAnsi="Century Gothic" w:cs="ProximaNova-Light"/>
              </w:rPr>
              <w:t>package trip in the area that they have chosen.</w:t>
            </w:r>
          </w:p>
        </w:tc>
      </w:tr>
    </w:tbl>
    <w:p w14:paraId="26EECFE1" w14:textId="17648672" w:rsidR="000B7FD5" w:rsidRPr="00751CB7" w:rsidRDefault="000B7FD5" w:rsidP="00AF17BC">
      <w:pPr>
        <w:bidi w:val="0"/>
        <w:jc w:val="center"/>
        <w:rPr>
          <w:b/>
          <w:bCs/>
          <w:sz w:val="44"/>
          <w:szCs w:val="44"/>
        </w:rPr>
      </w:pPr>
      <w:r w:rsidRPr="00751CB7">
        <w:rPr>
          <w:b/>
          <w:bCs/>
          <w:sz w:val="44"/>
          <w:szCs w:val="44"/>
        </w:rPr>
        <w:lastRenderedPageBreak/>
        <w:t xml:space="preserve">Unit </w:t>
      </w:r>
      <w:r>
        <w:rPr>
          <w:b/>
          <w:bCs/>
          <w:sz w:val="44"/>
          <w:szCs w:val="44"/>
        </w:rPr>
        <w:t>4</w:t>
      </w:r>
    </w:p>
    <w:tbl>
      <w:tblPr>
        <w:tblStyle w:val="a3"/>
        <w:tblW w:w="0" w:type="auto"/>
        <w:tblLook w:val="04A0" w:firstRow="1" w:lastRow="0" w:firstColumn="1" w:lastColumn="0" w:noHBand="0" w:noVBand="1"/>
      </w:tblPr>
      <w:tblGrid>
        <w:gridCol w:w="1422"/>
        <w:gridCol w:w="9906"/>
      </w:tblGrid>
      <w:tr w:rsidR="000B7FD5" w:rsidRPr="009425BD" w14:paraId="70CD5EB7" w14:textId="77777777" w:rsidTr="00C9213E">
        <w:tc>
          <w:tcPr>
            <w:tcW w:w="1980" w:type="dxa"/>
            <w:shd w:val="clear" w:color="auto" w:fill="FFFF00"/>
          </w:tcPr>
          <w:p w14:paraId="32A9A290" w14:textId="77777777" w:rsidR="000B7FD5" w:rsidRPr="009425BD" w:rsidRDefault="000B7FD5" w:rsidP="004752A8">
            <w:pPr>
              <w:bidi w:val="0"/>
              <w:jc w:val="center"/>
              <w:rPr>
                <w:rFonts w:ascii="Century Gothic" w:hAnsi="Century Gothic"/>
                <w:b/>
                <w:bCs/>
                <w:sz w:val="28"/>
                <w:szCs w:val="28"/>
              </w:rPr>
            </w:pPr>
            <w:r w:rsidRPr="009425BD">
              <w:rPr>
                <w:rFonts w:ascii="Century Gothic" w:hAnsi="Century Gothic"/>
                <w:b/>
                <w:bCs/>
                <w:sz w:val="28"/>
                <w:szCs w:val="28"/>
              </w:rPr>
              <w:t>Unit</w:t>
            </w:r>
          </w:p>
        </w:tc>
        <w:tc>
          <w:tcPr>
            <w:tcW w:w="9348" w:type="dxa"/>
            <w:shd w:val="clear" w:color="auto" w:fill="EBE8EC" w:themeFill="accent6" w:themeFillTint="33"/>
          </w:tcPr>
          <w:p w14:paraId="30CE2E27" w14:textId="5D7A8B83" w:rsidR="000B7FD5" w:rsidRPr="00AF17BC" w:rsidRDefault="00AF17BC" w:rsidP="004752A8">
            <w:pPr>
              <w:pStyle w:val="Default"/>
              <w:rPr>
                <w:rFonts w:ascii="Century Gothic" w:hAnsi="Century Gothic" w:cstheme="minorBidi"/>
                <w:b/>
                <w:bCs/>
                <w:color w:val="auto"/>
                <w:sz w:val="28"/>
                <w:szCs w:val="28"/>
              </w:rPr>
            </w:pPr>
            <w:r w:rsidRPr="00AF17BC">
              <w:rPr>
                <w:rFonts w:ascii="Century Gothic" w:hAnsi="Century Gothic" w:cstheme="minorBidi"/>
                <w:b/>
                <w:bCs/>
                <w:color w:val="auto"/>
                <w:sz w:val="28"/>
                <w:szCs w:val="28"/>
              </w:rPr>
              <w:t>4</w:t>
            </w:r>
            <w:r w:rsidR="000B7FD5" w:rsidRPr="00AF17BC">
              <w:rPr>
                <w:rFonts w:ascii="Century Gothic" w:hAnsi="Century Gothic" w:cstheme="minorBidi"/>
                <w:b/>
                <w:bCs/>
                <w:color w:val="auto"/>
                <w:sz w:val="28"/>
                <w:szCs w:val="28"/>
              </w:rPr>
              <w:t xml:space="preserve">. </w:t>
            </w:r>
            <w:r w:rsidRPr="00AF17BC">
              <w:rPr>
                <w:rFonts w:ascii="Century Gothic" w:hAnsi="Century Gothic" w:cstheme="minorBidi"/>
                <w:b/>
                <w:bCs/>
                <w:color w:val="auto"/>
                <w:sz w:val="28"/>
                <w:szCs w:val="28"/>
              </w:rPr>
              <w:t>TV Around the World</w:t>
            </w:r>
          </w:p>
        </w:tc>
      </w:tr>
      <w:tr w:rsidR="000B7FD5" w:rsidRPr="009425BD" w14:paraId="3C26BA3D" w14:textId="77777777" w:rsidTr="00C9213E">
        <w:tc>
          <w:tcPr>
            <w:tcW w:w="1980" w:type="dxa"/>
            <w:shd w:val="clear" w:color="auto" w:fill="B7EFB8"/>
          </w:tcPr>
          <w:p w14:paraId="11B77670" w14:textId="77777777" w:rsidR="000B7FD5" w:rsidRPr="009425BD" w:rsidRDefault="000B7FD5" w:rsidP="004752A8">
            <w:pPr>
              <w:bidi w:val="0"/>
              <w:jc w:val="center"/>
              <w:rPr>
                <w:rFonts w:ascii="Century Gothic" w:hAnsi="Century Gothic"/>
                <w:b/>
                <w:bCs/>
                <w:sz w:val="28"/>
                <w:szCs w:val="28"/>
                <w:rtl/>
              </w:rPr>
            </w:pPr>
            <w:r w:rsidRPr="009425BD">
              <w:rPr>
                <w:rFonts w:ascii="Century Gothic" w:hAnsi="Century Gothic"/>
                <w:b/>
                <w:bCs/>
                <w:sz w:val="28"/>
                <w:szCs w:val="28"/>
              </w:rPr>
              <w:t>Lesson</w:t>
            </w:r>
          </w:p>
        </w:tc>
        <w:tc>
          <w:tcPr>
            <w:tcW w:w="9348" w:type="dxa"/>
            <w:shd w:val="clear" w:color="auto" w:fill="DDECEE" w:themeFill="accent5" w:themeFillTint="33"/>
          </w:tcPr>
          <w:p w14:paraId="46476627" w14:textId="77777777" w:rsidR="000B7FD5" w:rsidRPr="009425BD" w:rsidRDefault="000B7FD5" w:rsidP="004752A8">
            <w:pPr>
              <w:bidi w:val="0"/>
              <w:rPr>
                <w:rFonts w:ascii="Century Gothic" w:hAnsi="Century Gothic"/>
                <w:b/>
                <w:bCs/>
                <w:sz w:val="28"/>
                <w:szCs w:val="28"/>
              </w:rPr>
            </w:pPr>
            <w:r>
              <w:rPr>
                <w:rFonts w:ascii="Century Gothic" w:hAnsi="Century Gothic"/>
                <w:b/>
                <w:bCs/>
                <w:sz w:val="28"/>
                <w:szCs w:val="28"/>
              </w:rPr>
              <w:t xml:space="preserve">Listen and </w:t>
            </w:r>
            <w:proofErr w:type="gramStart"/>
            <w:r>
              <w:rPr>
                <w:rFonts w:ascii="Century Gothic" w:hAnsi="Century Gothic"/>
                <w:b/>
                <w:bCs/>
                <w:sz w:val="28"/>
                <w:szCs w:val="28"/>
              </w:rPr>
              <w:t>Discuss</w:t>
            </w:r>
            <w:proofErr w:type="gramEnd"/>
          </w:p>
        </w:tc>
      </w:tr>
      <w:tr w:rsidR="000B7FD5" w:rsidRPr="00FA5CF9" w14:paraId="061716EC" w14:textId="77777777" w:rsidTr="00C9213E">
        <w:tc>
          <w:tcPr>
            <w:tcW w:w="1980" w:type="dxa"/>
          </w:tcPr>
          <w:p w14:paraId="34C3885C" w14:textId="77777777" w:rsidR="000B7FD5" w:rsidRDefault="000B7FD5" w:rsidP="004752A8">
            <w:pPr>
              <w:bidi w:val="0"/>
              <w:jc w:val="center"/>
              <w:rPr>
                <w:rFonts w:ascii="Century Gothic" w:hAnsi="Century Gothic"/>
                <w:b/>
                <w:bCs/>
                <w:sz w:val="28"/>
                <w:szCs w:val="28"/>
              </w:rPr>
            </w:pPr>
            <w:r w:rsidRPr="009425BD">
              <w:rPr>
                <w:rFonts w:ascii="Century Gothic" w:hAnsi="Century Gothic"/>
                <w:b/>
                <w:bCs/>
                <w:sz w:val="28"/>
                <w:szCs w:val="28"/>
              </w:rPr>
              <w:t>Warm up</w:t>
            </w:r>
          </w:p>
          <w:p w14:paraId="4C52EEDD" w14:textId="77777777" w:rsidR="000B7FD5" w:rsidRPr="009425BD" w:rsidRDefault="000B7FD5" w:rsidP="004752A8">
            <w:pPr>
              <w:bidi w:val="0"/>
              <w:jc w:val="center"/>
              <w:rPr>
                <w:rFonts w:ascii="Century Gothic" w:hAnsi="Century Gothic"/>
                <w:b/>
                <w:bCs/>
                <w:sz w:val="28"/>
                <w:szCs w:val="28"/>
                <w:rtl/>
              </w:rPr>
            </w:pPr>
            <w:r>
              <w:rPr>
                <w:rFonts w:ascii="Century Gothic" w:hAnsi="Century Gothic" w:hint="cs"/>
                <w:b/>
                <w:bCs/>
                <w:sz w:val="28"/>
                <w:szCs w:val="28"/>
                <w:rtl/>
              </w:rPr>
              <w:t xml:space="preserve">التهيئة </w:t>
            </w:r>
          </w:p>
        </w:tc>
        <w:tc>
          <w:tcPr>
            <w:tcW w:w="9348" w:type="dxa"/>
          </w:tcPr>
          <w:p w14:paraId="0166E0FD" w14:textId="77777777" w:rsidR="00C9213E" w:rsidRPr="00C9213E" w:rsidRDefault="00C9213E" w:rsidP="00C9213E">
            <w:pPr>
              <w:autoSpaceDE w:val="0"/>
              <w:autoSpaceDN w:val="0"/>
              <w:bidi w:val="0"/>
              <w:adjustRightInd w:val="0"/>
              <w:spacing w:line="201" w:lineRule="atLeast"/>
              <w:rPr>
                <w:rFonts w:ascii="Century Gothic" w:hAnsi="Century Gothic"/>
              </w:rPr>
            </w:pPr>
            <w:r w:rsidRPr="00C9213E">
              <w:rPr>
                <w:rFonts w:ascii="Century Gothic" w:hAnsi="Century Gothic"/>
              </w:rPr>
              <w:t xml:space="preserve">Tell students briefly about one TV program you like and one that you don’t like. Then, with books closed, ask students the first two introductory questions. Have students discuss their answers with a partner. </w:t>
            </w:r>
          </w:p>
          <w:p w14:paraId="24A26C07" w14:textId="62D1FF1C" w:rsidR="000B7FD5" w:rsidRPr="00C9213E" w:rsidRDefault="00C9213E" w:rsidP="00C9213E">
            <w:pPr>
              <w:autoSpaceDE w:val="0"/>
              <w:autoSpaceDN w:val="0"/>
              <w:bidi w:val="0"/>
              <w:adjustRightInd w:val="0"/>
              <w:rPr>
                <w:rFonts w:ascii="Century Gothic" w:eastAsia="ProximaNova-Light" w:hAnsi="Century Gothic" w:cs="ProximaNova-Light"/>
              </w:rPr>
            </w:pPr>
            <w:r w:rsidRPr="00C9213E">
              <w:rPr>
                <w:rFonts w:ascii="Century Gothic" w:hAnsi="Century Gothic"/>
              </w:rPr>
              <w:t>Invite a few pairs to tell the class which programs they like and dislike.</w:t>
            </w:r>
          </w:p>
        </w:tc>
      </w:tr>
      <w:tr w:rsidR="000B7FD5" w:rsidRPr="00FA5CF9" w14:paraId="7DA7887D" w14:textId="77777777" w:rsidTr="00C9213E">
        <w:tc>
          <w:tcPr>
            <w:tcW w:w="1980" w:type="dxa"/>
          </w:tcPr>
          <w:p w14:paraId="3ED70F10" w14:textId="77777777" w:rsidR="000B7FD5" w:rsidRPr="00C9213E" w:rsidRDefault="000B7FD5" w:rsidP="004752A8">
            <w:pPr>
              <w:bidi w:val="0"/>
              <w:jc w:val="center"/>
              <w:rPr>
                <w:rFonts w:ascii="Arial" w:hAnsi="Arial" w:cs="Arial"/>
                <w:b/>
                <w:bCs/>
                <w:sz w:val="24"/>
                <w:szCs w:val="24"/>
                <w:rtl/>
              </w:rPr>
            </w:pPr>
            <w:r w:rsidRPr="00C9213E">
              <w:rPr>
                <w:rFonts w:ascii="Arial" w:hAnsi="Arial" w:cs="Arial"/>
                <w:b/>
                <w:bCs/>
                <w:sz w:val="24"/>
                <w:szCs w:val="24"/>
                <w:rtl/>
              </w:rPr>
              <w:t>مفردات الدرس</w:t>
            </w:r>
          </w:p>
        </w:tc>
        <w:tc>
          <w:tcPr>
            <w:tcW w:w="9348" w:type="dxa"/>
          </w:tcPr>
          <w:p w14:paraId="7547AA43" w14:textId="6283A56B" w:rsidR="00C9213E" w:rsidRPr="00C9213E" w:rsidRDefault="00C9213E" w:rsidP="00C9213E">
            <w:pPr>
              <w:autoSpaceDE w:val="0"/>
              <w:autoSpaceDN w:val="0"/>
              <w:bidi w:val="0"/>
              <w:adjustRightInd w:val="0"/>
              <w:rPr>
                <w:rFonts w:ascii="Century Gothic" w:hAnsi="Century Gothic"/>
              </w:rPr>
            </w:pPr>
            <w:r w:rsidRPr="00C9213E">
              <w:rPr>
                <w:rFonts w:ascii="Century Gothic" w:hAnsi="Century Gothic"/>
              </w:rPr>
              <w:t>TV genres Reality shows</w:t>
            </w:r>
          </w:p>
          <w:p w14:paraId="1599C3D8" w14:textId="65932570" w:rsidR="00C9213E" w:rsidRPr="00C9213E" w:rsidRDefault="00C9213E" w:rsidP="00C9213E">
            <w:pPr>
              <w:autoSpaceDE w:val="0"/>
              <w:autoSpaceDN w:val="0"/>
              <w:bidi w:val="0"/>
              <w:adjustRightInd w:val="0"/>
              <w:rPr>
                <w:rFonts w:ascii="Century Gothic" w:hAnsi="Century Gothic"/>
              </w:rPr>
            </w:pPr>
            <w:r w:rsidRPr="00C9213E">
              <w:rPr>
                <w:rFonts w:ascii="Century Gothic" w:hAnsi="Century Gothic"/>
              </w:rPr>
              <w:t>Discuss types of TV programs</w:t>
            </w:r>
          </w:p>
          <w:p w14:paraId="5B699C8C" w14:textId="3E1A7691" w:rsidR="000B7FD5" w:rsidRPr="00C9213E" w:rsidRDefault="00C9213E" w:rsidP="00C9213E">
            <w:pPr>
              <w:autoSpaceDE w:val="0"/>
              <w:autoSpaceDN w:val="0"/>
              <w:bidi w:val="0"/>
              <w:adjustRightInd w:val="0"/>
              <w:rPr>
                <w:rFonts w:ascii="Century Gothic" w:hAnsi="Century Gothic"/>
              </w:rPr>
            </w:pPr>
            <w:r w:rsidRPr="00C9213E">
              <w:rPr>
                <w:rFonts w:ascii="Century Gothic" w:hAnsi="Century Gothic"/>
              </w:rPr>
              <w:t>Express and explain preferences Express certainty</w:t>
            </w:r>
          </w:p>
        </w:tc>
      </w:tr>
      <w:tr w:rsidR="000B7FD5" w:rsidRPr="008D2DA4" w14:paraId="758DEBEC" w14:textId="77777777" w:rsidTr="00C9213E">
        <w:tc>
          <w:tcPr>
            <w:tcW w:w="1980" w:type="dxa"/>
          </w:tcPr>
          <w:p w14:paraId="1F2C1740" w14:textId="77777777" w:rsidR="000B7FD5" w:rsidRPr="009425BD" w:rsidRDefault="000B7FD5" w:rsidP="004752A8">
            <w:pPr>
              <w:bidi w:val="0"/>
              <w:jc w:val="center"/>
              <w:rPr>
                <w:rFonts w:ascii="Arial" w:hAnsi="Arial" w:cs="Arial"/>
                <w:b/>
                <w:bCs/>
                <w:sz w:val="28"/>
                <w:szCs w:val="28"/>
                <w:rtl/>
              </w:rPr>
            </w:pPr>
            <w:r w:rsidRPr="009425BD">
              <w:rPr>
                <w:rFonts w:ascii="Arial" w:hAnsi="Arial" w:cs="Arial"/>
                <w:b/>
                <w:bCs/>
                <w:sz w:val="28"/>
                <w:szCs w:val="28"/>
                <w:rtl/>
              </w:rPr>
              <w:t>مهارات التفكير</w:t>
            </w:r>
          </w:p>
        </w:tc>
        <w:tc>
          <w:tcPr>
            <w:tcW w:w="9348" w:type="dxa"/>
          </w:tcPr>
          <w:p w14:paraId="6D0D77DE" w14:textId="0EA0AA03" w:rsidR="00AF17BC" w:rsidRPr="00C9213E" w:rsidRDefault="00C9213E" w:rsidP="00C9213E">
            <w:pPr>
              <w:bidi w:val="0"/>
              <w:rPr>
                <w:rFonts w:ascii="Century Gothic" w:hAnsi="Century Gothic"/>
              </w:rPr>
            </w:pPr>
            <w:r w:rsidRPr="00C9213E">
              <w:rPr>
                <w:rFonts w:ascii="Century Gothic" w:hAnsi="Century Gothic"/>
                <w:color w:val="FF0000"/>
              </w:rPr>
              <w:t>Remembering</w:t>
            </w:r>
            <w:r>
              <w:rPr>
                <w:rFonts w:ascii="Century Gothic" w:hAnsi="Century Gothic"/>
              </w:rPr>
              <w:t xml:space="preserve"> </w:t>
            </w:r>
            <w:proofErr w:type="gramStart"/>
            <w:r w:rsidR="00AF17BC" w:rsidRPr="00C9213E">
              <w:rPr>
                <w:rFonts w:ascii="Century Gothic" w:hAnsi="Century Gothic"/>
              </w:rPr>
              <w:t>Match</w:t>
            </w:r>
            <w:proofErr w:type="gramEnd"/>
            <w:r w:rsidR="00AF17BC" w:rsidRPr="00C9213E">
              <w:rPr>
                <w:rFonts w:ascii="Century Gothic" w:hAnsi="Century Gothic"/>
              </w:rPr>
              <w:t xml:space="preserve"> the program with its description.</w:t>
            </w:r>
          </w:p>
          <w:p w14:paraId="38BC6195" w14:textId="77777777" w:rsidR="00AF17BC" w:rsidRPr="00C9213E" w:rsidRDefault="00AF17BC" w:rsidP="00C9213E">
            <w:pPr>
              <w:pStyle w:val="a4"/>
              <w:numPr>
                <w:ilvl w:val="0"/>
                <w:numId w:val="1"/>
              </w:numPr>
              <w:bidi w:val="0"/>
              <w:rPr>
                <w:rFonts w:ascii="Century Gothic" w:hAnsi="Century Gothic"/>
              </w:rPr>
            </w:pPr>
            <w:r w:rsidRPr="00C9213E">
              <w:rPr>
                <w:rFonts w:ascii="Century Gothic" w:hAnsi="Century Gothic"/>
              </w:rPr>
              <w:t>List TV programs that they like or dislike.</w:t>
            </w:r>
          </w:p>
          <w:p w14:paraId="2DF85431" w14:textId="77777777" w:rsidR="00AF17BC" w:rsidRPr="00C9213E" w:rsidRDefault="00AF17BC" w:rsidP="00C9213E">
            <w:pPr>
              <w:pStyle w:val="a4"/>
              <w:numPr>
                <w:ilvl w:val="0"/>
                <w:numId w:val="1"/>
              </w:numPr>
              <w:bidi w:val="0"/>
              <w:rPr>
                <w:rFonts w:ascii="Century Gothic" w:hAnsi="Century Gothic"/>
              </w:rPr>
            </w:pPr>
            <w:r w:rsidRPr="00C9213E">
              <w:rPr>
                <w:rFonts w:ascii="Century Gothic" w:hAnsi="Century Gothic"/>
              </w:rPr>
              <w:t>Determine the types of TV programs.</w:t>
            </w:r>
          </w:p>
          <w:p w14:paraId="2AC2A515" w14:textId="775AE064" w:rsidR="00AF17BC" w:rsidRPr="00C9213E" w:rsidRDefault="00C9213E" w:rsidP="00C9213E">
            <w:pPr>
              <w:bidi w:val="0"/>
              <w:rPr>
                <w:rFonts w:ascii="Century Gothic" w:hAnsi="Century Gothic"/>
              </w:rPr>
            </w:pPr>
            <w:r w:rsidRPr="00C9213E">
              <w:rPr>
                <w:rFonts w:ascii="Century Gothic" w:hAnsi="Century Gothic"/>
                <w:color w:val="FF0000"/>
              </w:rPr>
              <w:t xml:space="preserve">Apply – Understanding </w:t>
            </w:r>
            <w:r w:rsidR="00AF17BC" w:rsidRPr="00C9213E">
              <w:rPr>
                <w:rFonts w:ascii="Century Gothic" w:hAnsi="Century Gothic"/>
              </w:rPr>
              <w:t>Complete the sentences with the new words.</w:t>
            </w:r>
          </w:p>
          <w:p w14:paraId="7984C531" w14:textId="0843E2D6" w:rsidR="000B7FD5" w:rsidRPr="00C9213E" w:rsidRDefault="00AF17BC" w:rsidP="00C9213E">
            <w:pPr>
              <w:autoSpaceDE w:val="0"/>
              <w:autoSpaceDN w:val="0"/>
              <w:bidi w:val="0"/>
              <w:adjustRightInd w:val="0"/>
              <w:rPr>
                <w:rFonts w:ascii="Century Gothic" w:eastAsia="ProximaNova-Light" w:hAnsi="Century Gothic" w:cs="ProximaNova-Light"/>
              </w:rPr>
            </w:pPr>
            <w:r w:rsidRPr="00C9213E">
              <w:rPr>
                <w:rFonts w:ascii="Century Gothic" w:hAnsi="Century Gothic"/>
              </w:rPr>
              <w:t>Find the meaning of new words</w:t>
            </w:r>
            <w:r w:rsidRPr="00C9213E">
              <w:rPr>
                <w:rFonts w:ascii="Century Gothic" w:eastAsia="Times New Roman" w:hAnsi="Century Gothic" w:cs="Times New Roman"/>
              </w:rPr>
              <w:t> </w:t>
            </w:r>
          </w:p>
        </w:tc>
      </w:tr>
      <w:tr w:rsidR="000B7FD5" w:rsidRPr="00A23C15" w14:paraId="74FE7C2D" w14:textId="77777777" w:rsidTr="00C9213E">
        <w:tc>
          <w:tcPr>
            <w:tcW w:w="1980" w:type="dxa"/>
          </w:tcPr>
          <w:p w14:paraId="60A0B824" w14:textId="77777777" w:rsidR="000B7FD5" w:rsidRPr="009425BD" w:rsidRDefault="000B7FD5" w:rsidP="004752A8">
            <w:pPr>
              <w:bidi w:val="0"/>
              <w:jc w:val="center"/>
              <w:rPr>
                <w:rFonts w:ascii="Arial" w:hAnsi="Arial" w:cs="Arial"/>
                <w:b/>
                <w:bCs/>
                <w:sz w:val="28"/>
                <w:szCs w:val="28"/>
                <w:rtl/>
              </w:rPr>
            </w:pPr>
            <w:proofErr w:type="spellStart"/>
            <w:r>
              <w:rPr>
                <w:rFonts w:ascii="Arial" w:hAnsi="Arial" w:cs="Arial" w:hint="cs"/>
                <w:b/>
                <w:bCs/>
                <w:sz w:val="28"/>
                <w:szCs w:val="28"/>
                <w:rtl/>
              </w:rPr>
              <w:t>الإثراءات</w:t>
            </w:r>
            <w:proofErr w:type="spellEnd"/>
          </w:p>
        </w:tc>
        <w:tc>
          <w:tcPr>
            <w:tcW w:w="9348" w:type="dxa"/>
          </w:tcPr>
          <w:p w14:paraId="71EB5887" w14:textId="29BF6E69" w:rsidR="000B7FD5" w:rsidRDefault="00000000" w:rsidP="00C9213E">
            <w:pPr>
              <w:bidi w:val="0"/>
              <w:rPr>
                <w:rFonts w:ascii="Century Gothic" w:hAnsi="Century Gothic"/>
              </w:rPr>
            </w:pPr>
            <w:hyperlink r:id="rId24" w:history="1">
              <w:r w:rsidR="00C9213E" w:rsidRPr="00CC6331">
                <w:rPr>
                  <w:rStyle w:val="Hyperlink"/>
                  <w:rFonts w:ascii="Century Gothic" w:hAnsi="Century Gothic"/>
                </w:rPr>
                <w:t>https://drive.google.com/file/d/1rNQF4jwwgkMu7qTqqd3F72rOcIq_t54O/view?usp=sharing</w:t>
              </w:r>
            </w:hyperlink>
          </w:p>
          <w:p w14:paraId="10C51D37" w14:textId="620EEEC8" w:rsidR="00C9213E" w:rsidRPr="00C9213E" w:rsidRDefault="00C9213E" w:rsidP="00C9213E">
            <w:pPr>
              <w:bidi w:val="0"/>
              <w:rPr>
                <w:rFonts w:ascii="Century Gothic" w:hAnsi="Century Gothic"/>
              </w:rPr>
            </w:pPr>
          </w:p>
        </w:tc>
      </w:tr>
      <w:tr w:rsidR="000B7FD5" w:rsidRPr="00A23C15" w14:paraId="251E1C6C" w14:textId="77777777" w:rsidTr="00C9213E">
        <w:tc>
          <w:tcPr>
            <w:tcW w:w="1980" w:type="dxa"/>
          </w:tcPr>
          <w:p w14:paraId="61EEC933" w14:textId="77777777" w:rsidR="000B7FD5" w:rsidRPr="00C9213E" w:rsidRDefault="000B7FD5" w:rsidP="004752A8">
            <w:pPr>
              <w:bidi w:val="0"/>
              <w:jc w:val="center"/>
              <w:rPr>
                <w:rFonts w:ascii="Arial" w:hAnsi="Arial" w:cs="Arial"/>
                <w:b/>
                <w:bCs/>
                <w:sz w:val="24"/>
                <w:szCs w:val="24"/>
              </w:rPr>
            </w:pPr>
            <w:r w:rsidRPr="00C9213E">
              <w:rPr>
                <w:rFonts w:ascii="Arial" w:hAnsi="Arial" w:cs="Arial"/>
                <w:b/>
                <w:bCs/>
                <w:sz w:val="24"/>
                <w:szCs w:val="24"/>
                <w:rtl/>
              </w:rPr>
              <w:t>اغلاق الدرس</w:t>
            </w:r>
          </w:p>
        </w:tc>
        <w:tc>
          <w:tcPr>
            <w:tcW w:w="9348" w:type="dxa"/>
          </w:tcPr>
          <w:p w14:paraId="20A9974D" w14:textId="2AC85AB9" w:rsidR="000B7FD5" w:rsidRPr="00C9213E" w:rsidRDefault="00C9213E" w:rsidP="00C9213E">
            <w:pPr>
              <w:autoSpaceDE w:val="0"/>
              <w:autoSpaceDN w:val="0"/>
              <w:bidi w:val="0"/>
              <w:adjustRightInd w:val="0"/>
              <w:rPr>
                <w:rFonts w:ascii="Century Gothic" w:hAnsi="Century Gothic"/>
              </w:rPr>
            </w:pPr>
            <w:r w:rsidRPr="00C9213E">
              <w:rPr>
                <w:rFonts w:ascii="Century Gothic" w:hAnsi="Century Gothic"/>
              </w:rPr>
              <w:t>Assign page 113 for practice with the vocabulary of the unit.</w:t>
            </w:r>
          </w:p>
        </w:tc>
      </w:tr>
    </w:tbl>
    <w:p w14:paraId="0F351E99" w14:textId="77777777" w:rsidR="000B7FD5" w:rsidRPr="00C9213E" w:rsidRDefault="000B7FD5" w:rsidP="000B7FD5">
      <w:pPr>
        <w:bidi w:val="0"/>
        <w:rPr>
          <w:sz w:val="12"/>
          <w:szCs w:val="12"/>
        </w:rPr>
      </w:pPr>
    </w:p>
    <w:tbl>
      <w:tblPr>
        <w:tblStyle w:val="a3"/>
        <w:tblW w:w="0" w:type="auto"/>
        <w:tblLook w:val="04A0" w:firstRow="1" w:lastRow="0" w:firstColumn="1" w:lastColumn="0" w:noHBand="0" w:noVBand="1"/>
      </w:tblPr>
      <w:tblGrid>
        <w:gridCol w:w="1838"/>
        <w:gridCol w:w="9490"/>
      </w:tblGrid>
      <w:tr w:rsidR="000B7FD5" w:rsidRPr="009425BD" w14:paraId="78E92023" w14:textId="77777777" w:rsidTr="004752A8">
        <w:tc>
          <w:tcPr>
            <w:tcW w:w="1838" w:type="dxa"/>
            <w:shd w:val="clear" w:color="auto" w:fill="FFFF00"/>
          </w:tcPr>
          <w:p w14:paraId="03E39260" w14:textId="77777777" w:rsidR="000B7FD5" w:rsidRPr="009425BD" w:rsidRDefault="000B7FD5" w:rsidP="004752A8">
            <w:pPr>
              <w:bidi w:val="0"/>
              <w:jc w:val="center"/>
              <w:rPr>
                <w:rFonts w:ascii="Century Gothic" w:hAnsi="Century Gothic"/>
                <w:b/>
                <w:bCs/>
                <w:sz w:val="28"/>
                <w:szCs w:val="28"/>
              </w:rPr>
            </w:pPr>
            <w:r w:rsidRPr="009425BD">
              <w:rPr>
                <w:rFonts w:ascii="Century Gothic" w:hAnsi="Century Gothic"/>
                <w:b/>
                <w:bCs/>
                <w:sz w:val="28"/>
                <w:szCs w:val="28"/>
              </w:rPr>
              <w:t>Unit</w:t>
            </w:r>
          </w:p>
        </w:tc>
        <w:tc>
          <w:tcPr>
            <w:tcW w:w="9490" w:type="dxa"/>
            <w:shd w:val="clear" w:color="auto" w:fill="EBE8EC" w:themeFill="accent6" w:themeFillTint="33"/>
          </w:tcPr>
          <w:p w14:paraId="4C732898" w14:textId="77777777" w:rsidR="000B7FD5" w:rsidRPr="009425BD" w:rsidRDefault="000B7FD5" w:rsidP="004752A8">
            <w:pPr>
              <w:bidi w:val="0"/>
              <w:rPr>
                <w:rFonts w:ascii="Century Gothic" w:hAnsi="Century Gothic"/>
                <w:b/>
                <w:bCs/>
                <w:sz w:val="28"/>
                <w:szCs w:val="28"/>
              </w:rPr>
            </w:pPr>
            <w:r w:rsidRPr="00F62777">
              <w:rPr>
                <w:rFonts w:ascii="Century Gothic" w:hAnsi="Century Gothic"/>
                <w:b/>
                <w:bCs/>
                <w:sz w:val="28"/>
                <w:szCs w:val="28"/>
              </w:rPr>
              <w:t xml:space="preserve">3. </w:t>
            </w:r>
            <w:r w:rsidRPr="00F62777">
              <w:rPr>
                <w:b/>
                <w:bCs/>
                <w:sz w:val="34"/>
                <w:szCs w:val="34"/>
              </w:rPr>
              <w:t xml:space="preserve">Far and Away </w:t>
            </w:r>
          </w:p>
        </w:tc>
      </w:tr>
      <w:tr w:rsidR="000B7FD5" w:rsidRPr="009425BD" w14:paraId="5DB558A2" w14:textId="77777777" w:rsidTr="004752A8">
        <w:tc>
          <w:tcPr>
            <w:tcW w:w="1838" w:type="dxa"/>
            <w:shd w:val="clear" w:color="auto" w:fill="B7EFB8"/>
          </w:tcPr>
          <w:p w14:paraId="2282E583" w14:textId="77777777" w:rsidR="000B7FD5" w:rsidRPr="009425BD" w:rsidRDefault="000B7FD5" w:rsidP="004752A8">
            <w:pPr>
              <w:bidi w:val="0"/>
              <w:jc w:val="center"/>
              <w:rPr>
                <w:rFonts w:ascii="Century Gothic" w:hAnsi="Century Gothic"/>
                <w:b/>
                <w:bCs/>
                <w:sz w:val="28"/>
                <w:szCs w:val="28"/>
                <w:rtl/>
              </w:rPr>
            </w:pPr>
            <w:r w:rsidRPr="009425BD">
              <w:rPr>
                <w:rFonts w:ascii="Century Gothic" w:hAnsi="Century Gothic"/>
                <w:b/>
                <w:bCs/>
                <w:sz w:val="28"/>
                <w:szCs w:val="28"/>
              </w:rPr>
              <w:t>Lesson</w:t>
            </w:r>
          </w:p>
        </w:tc>
        <w:tc>
          <w:tcPr>
            <w:tcW w:w="9490" w:type="dxa"/>
            <w:shd w:val="clear" w:color="auto" w:fill="DDECEE" w:themeFill="accent5" w:themeFillTint="33"/>
          </w:tcPr>
          <w:p w14:paraId="12ABA3BE" w14:textId="77777777" w:rsidR="000B7FD5" w:rsidRPr="009425BD" w:rsidRDefault="000B7FD5" w:rsidP="004752A8">
            <w:pPr>
              <w:bidi w:val="0"/>
              <w:rPr>
                <w:rFonts w:ascii="Century Gothic" w:hAnsi="Century Gothic"/>
                <w:b/>
                <w:bCs/>
                <w:sz w:val="28"/>
                <w:szCs w:val="28"/>
              </w:rPr>
            </w:pPr>
            <w:r>
              <w:rPr>
                <w:rFonts w:ascii="Century Gothic" w:hAnsi="Century Gothic"/>
                <w:b/>
                <w:bCs/>
                <w:sz w:val="28"/>
                <w:szCs w:val="28"/>
              </w:rPr>
              <w:t>Grammar</w:t>
            </w:r>
          </w:p>
        </w:tc>
      </w:tr>
      <w:tr w:rsidR="000B7FD5" w:rsidRPr="00FA5CF9" w14:paraId="0B590DB2" w14:textId="77777777" w:rsidTr="004752A8">
        <w:tc>
          <w:tcPr>
            <w:tcW w:w="1838" w:type="dxa"/>
          </w:tcPr>
          <w:p w14:paraId="111629ED" w14:textId="77777777" w:rsidR="000B7FD5" w:rsidRDefault="000B7FD5" w:rsidP="004752A8">
            <w:pPr>
              <w:bidi w:val="0"/>
              <w:jc w:val="center"/>
              <w:rPr>
                <w:rFonts w:ascii="Century Gothic" w:hAnsi="Century Gothic"/>
                <w:b/>
                <w:bCs/>
                <w:sz w:val="28"/>
                <w:szCs w:val="28"/>
              </w:rPr>
            </w:pPr>
            <w:r w:rsidRPr="009425BD">
              <w:rPr>
                <w:rFonts w:ascii="Century Gothic" w:hAnsi="Century Gothic"/>
                <w:b/>
                <w:bCs/>
                <w:sz w:val="28"/>
                <w:szCs w:val="28"/>
              </w:rPr>
              <w:t>Warm up</w:t>
            </w:r>
          </w:p>
          <w:p w14:paraId="1A53323B" w14:textId="77777777" w:rsidR="000B7FD5" w:rsidRPr="009425BD" w:rsidRDefault="000B7FD5" w:rsidP="004752A8">
            <w:pPr>
              <w:bidi w:val="0"/>
              <w:jc w:val="center"/>
              <w:rPr>
                <w:rFonts w:ascii="Century Gothic" w:hAnsi="Century Gothic"/>
                <w:b/>
                <w:bCs/>
                <w:sz w:val="28"/>
                <w:szCs w:val="28"/>
                <w:rtl/>
              </w:rPr>
            </w:pPr>
            <w:r>
              <w:rPr>
                <w:rFonts w:ascii="Century Gothic" w:hAnsi="Century Gothic" w:hint="cs"/>
                <w:b/>
                <w:bCs/>
                <w:sz w:val="28"/>
                <w:szCs w:val="28"/>
                <w:rtl/>
              </w:rPr>
              <w:t xml:space="preserve">التهيئة </w:t>
            </w:r>
          </w:p>
        </w:tc>
        <w:tc>
          <w:tcPr>
            <w:tcW w:w="9490" w:type="dxa"/>
          </w:tcPr>
          <w:p w14:paraId="512386CA" w14:textId="77777777" w:rsidR="00C9213E" w:rsidRPr="00F956C2" w:rsidRDefault="00C9213E" w:rsidP="00C9213E">
            <w:pPr>
              <w:autoSpaceDE w:val="0"/>
              <w:autoSpaceDN w:val="0"/>
              <w:bidi w:val="0"/>
              <w:adjustRightInd w:val="0"/>
              <w:spacing w:line="201" w:lineRule="atLeast"/>
              <w:ind w:left="240" w:hanging="240"/>
              <w:rPr>
                <w:rFonts w:ascii="Century Gothic" w:hAnsi="Century Gothic" w:cs="Proxima Nova"/>
                <w:b/>
                <w:bCs/>
                <w:i/>
                <w:iCs/>
                <w:sz w:val="20"/>
                <w:szCs w:val="20"/>
              </w:rPr>
            </w:pPr>
            <w:r w:rsidRPr="00F956C2">
              <w:rPr>
                <w:rFonts w:ascii="Century Gothic" w:hAnsi="Century Gothic" w:cs="Proxima Nova Light"/>
                <w:sz w:val="20"/>
                <w:szCs w:val="20"/>
              </w:rPr>
              <w:t xml:space="preserve">Write this sentence on the board:  </w:t>
            </w:r>
            <w:r w:rsidRPr="00F956C2">
              <w:rPr>
                <w:rFonts w:ascii="Century Gothic" w:hAnsi="Century Gothic" w:cs="Proxima Nova"/>
                <w:b/>
                <w:bCs/>
                <w:i/>
                <w:iCs/>
                <w:sz w:val="20"/>
                <w:szCs w:val="20"/>
              </w:rPr>
              <w:t xml:space="preserve">Jack sold the car. </w:t>
            </w:r>
          </w:p>
          <w:p w14:paraId="5AF6C9A0" w14:textId="77777777" w:rsidR="00C9213E" w:rsidRPr="00F956C2" w:rsidRDefault="00C9213E" w:rsidP="00C9213E">
            <w:pPr>
              <w:autoSpaceDE w:val="0"/>
              <w:autoSpaceDN w:val="0"/>
              <w:bidi w:val="0"/>
              <w:adjustRightInd w:val="0"/>
              <w:spacing w:line="201" w:lineRule="atLeast"/>
              <w:ind w:left="240" w:hanging="240"/>
              <w:rPr>
                <w:rFonts w:ascii="Century Gothic" w:hAnsi="Century Gothic" w:cs="Proxima Nova Light"/>
                <w:sz w:val="20"/>
                <w:szCs w:val="20"/>
              </w:rPr>
            </w:pPr>
            <w:r w:rsidRPr="00F956C2">
              <w:rPr>
                <w:rFonts w:ascii="Century Gothic" w:hAnsi="Century Gothic" w:cs="Proxima Nova Light"/>
                <w:sz w:val="20"/>
                <w:szCs w:val="20"/>
              </w:rPr>
              <w:t xml:space="preserve">Ask: </w:t>
            </w:r>
            <w:r w:rsidRPr="00F956C2">
              <w:rPr>
                <w:rFonts w:ascii="Century Gothic" w:hAnsi="Century Gothic" w:cs="Proxima Nova"/>
                <w:b/>
                <w:bCs/>
                <w:i/>
                <w:iCs/>
                <w:sz w:val="20"/>
                <w:szCs w:val="20"/>
              </w:rPr>
              <w:t xml:space="preserve">What did Jack sell? </w:t>
            </w:r>
            <w:r w:rsidRPr="00F956C2">
              <w:rPr>
                <w:rFonts w:ascii="Century Gothic" w:hAnsi="Century Gothic" w:cs="Proxima Nova Light"/>
                <w:sz w:val="20"/>
                <w:szCs w:val="20"/>
              </w:rPr>
              <w:t>(</w:t>
            </w:r>
            <w:proofErr w:type="gramStart"/>
            <w:r w:rsidRPr="00F956C2">
              <w:rPr>
                <w:rFonts w:ascii="Century Gothic" w:hAnsi="Century Gothic" w:cs="Proxima Nova Light"/>
                <w:sz w:val="20"/>
                <w:szCs w:val="20"/>
              </w:rPr>
              <w:t>his</w:t>
            </w:r>
            <w:proofErr w:type="gramEnd"/>
            <w:r w:rsidRPr="00F956C2">
              <w:rPr>
                <w:rFonts w:ascii="Century Gothic" w:hAnsi="Century Gothic" w:cs="Proxima Nova Light"/>
                <w:sz w:val="20"/>
                <w:szCs w:val="20"/>
              </w:rPr>
              <w:t xml:space="preserve"> car) Explain that in this sentence </w:t>
            </w:r>
            <w:r w:rsidRPr="00F956C2">
              <w:rPr>
                <w:rFonts w:ascii="Century Gothic" w:hAnsi="Century Gothic" w:cs="Proxima Nova Light"/>
                <w:i/>
                <w:iCs/>
                <w:sz w:val="20"/>
                <w:szCs w:val="20"/>
              </w:rPr>
              <w:t xml:space="preserve">the car </w:t>
            </w:r>
            <w:r w:rsidRPr="00F956C2">
              <w:rPr>
                <w:rFonts w:ascii="Century Gothic" w:hAnsi="Century Gothic" w:cs="Proxima Nova Light"/>
                <w:sz w:val="20"/>
                <w:szCs w:val="20"/>
              </w:rPr>
              <w:t xml:space="preserve">is the direct object of the verb </w:t>
            </w:r>
            <w:r w:rsidRPr="00F956C2">
              <w:rPr>
                <w:rFonts w:ascii="Century Gothic" w:hAnsi="Century Gothic" w:cs="Proxima Nova Light"/>
                <w:i/>
                <w:iCs/>
                <w:sz w:val="20"/>
                <w:szCs w:val="20"/>
              </w:rPr>
              <w:t xml:space="preserve">sell. </w:t>
            </w:r>
          </w:p>
          <w:p w14:paraId="48A1F297" w14:textId="77777777" w:rsidR="00C9213E" w:rsidRPr="00F956C2" w:rsidRDefault="00C9213E" w:rsidP="00C9213E">
            <w:pPr>
              <w:autoSpaceDE w:val="0"/>
              <w:autoSpaceDN w:val="0"/>
              <w:bidi w:val="0"/>
              <w:adjustRightInd w:val="0"/>
              <w:spacing w:line="201" w:lineRule="atLeast"/>
              <w:ind w:left="240" w:hanging="240"/>
              <w:rPr>
                <w:rFonts w:ascii="Century Gothic" w:hAnsi="Century Gothic" w:cs="Proxima Nova Light"/>
                <w:sz w:val="20"/>
                <w:szCs w:val="20"/>
              </w:rPr>
            </w:pPr>
            <w:r w:rsidRPr="00F956C2">
              <w:rPr>
                <w:rFonts w:ascii="Century Gothic" w:hAnsi="Century Gothic" w:cs="Proxima Nova Light"/>
                <w:sz w:val="20"/>
                <w:szCs w:val="20"/>
              </w:rPr>
              <w:t xml:space="preserve">Then write these sentences on the board:  </w:t>
            </w:r>
            <w:r w:rsidRPr="00F956C2">
              <w:rPr>
                <w:rFonts w:ascii="Century Gothic" w:hAnsi="Century Gothic" w:cs="Proxima Nova"/>
                <w:b/>
                <w:bCs/>
                <w:i/>
                <w:iCs/>
                <w:sz w:val="20"/>
                <w:szCs w:val="20"/>
              </w:rPr>
              <w:t xml:space="preserve">Jack sold the car to John. </w:t>
            </w:r>
          </w:p>
          <w:p w14:paraId="07E4612D" w14:textId="77777777" w:rsidR="00C9213E" w:rsidRPr="00F956C2" w:rsidRDefault="00C9213E" w:rsidP="00C9213E">
            <w:pPr>
              <w:autoSpaceDE w:val="0"/>
              <w:autoSpaceDN w:val="0"/>
              <w:bidi w:val="0"/>
              <w:adjustRightInd w:val="0"/>
              <w:spacing w:line="201" w:lineRule="atLeast"/>
              <w:ind w:left="240"/>
              <w:rPr>
                <w:rFonts w:ascii="Century Gothic" w:hAnsi="Century Gothic" w:cs="Proxima Nova"/>
                <w:sz w:val="20"/>
                <w:szCs w:val="20"/>
              </w:rPr>
            </w:pPr>
            <w:r w:rsidRPr="00F956C2">
              <w:rPr>
                <w:rFonts w:ascii="Century Gothic" w:hAnsi="Century Gothic" w:cs="Proxima Nova"/>
                <w:b/>
                <w:bCs/>
                <w:i/>
                <w:iCs/>
                <w:sz w:val="20"/>
                <w:szCs w:val="20"/>
              </w:rPr>
              <w:t xml:space="preserve">Jack sold John the car. </w:t>
            </w:r>
          </w:p>
          <w:p w14:paraId="5F70B86A" w14:textId="77777777" w:rsidR="00C9213E" w:rsidRPr="00F956C2" w:rsidRDefault="00C9213E" w:rsidP="00C9213E">
            <w:pPr>
              <w:autoSpaceDE w:val="0"/>
              <w:autoSpaceDN w:val="0"/>
              <w:bidi w:val="0"/>
              <w:adjustRightInd w:val="0"/>
              <w:spacing w:line="201" w:lineRule="atLeast"/>
              <w:ind w:left="240"/>
              <w:rPr>
                <w:rFonts w:ascii="Century Gothic" w:hAnsi="Century Gothic" w:cs="Proxima Nova Light"/>
                <w:sz w:val="20"/>
                <w:szCs w:val="20"/>
              </w:rPr>
            </w:pPr>
            <w:r w:rsidRPr="00F956C2">
              <w:rPr>
                <w:rFonts w:ascii="Century Gothic" w:hAnsi="Century Gothic" w:cs="Proxima Nova Light"/>
                <w:sz w:val="20"/>
                <w:szCs w:val="20"/>
              </w:rPr>
              <w:t xml:space="preserve">Ask: </w:t>
            </w:r>
            <w:r w:rsidRPr="00F956C2">
              <w:rPr>
                <w:rFonts w:ascii="Century Gothic" w:hAnsi="Century Gothic" w:cs="Proxima Nova"/>
                <w:b/>
                <w:bCs/>
                <w:i/>
                <w:iCs/>
                <w:sz w:val="20"/>
                <w:szCs w:val="20"/>
              </w:rPr>
              <w:t xml:space="preserve">Who did Jack sell the car to? </w:t>
            </w:r>
            <w:r w:rsidRPr="00F956C2">
              <w:rPr>
                <w:rFonts w:ascii="Century Gothic" w:hAnsi="Century Gothic" w:cs="Proxima Nova Light"/>
                <w:sz w:val="20"/>
                <w:szCs w:val="20"/>
              </w:rPr>
              <w:t xml:space="preserve">(John) Explain that </w:t>
            </w:r>
            <w:r w:rsidRPr="00F956C2">
              <w:rPr>
                <w:rFonts w:ascii="Century Gothic" w:hAnsi="Century Gothic" w:cs="Proxima Nova Light"/>
                <w:i/>
                <w:iCs/>
                <w:sz w:val="20"/>
                <w:szCs w:val="20"/>
              </w:rPr>
              <w:t xml:space="preserve">John </w:t>
            </w:r>
            <w:r w:rsidRPr="00F956C2">
              <w:rPr>
                <w:rFonts w:ascii="Century Gothic" w:hAnsi="Century Gothic" w:cs="Proxima Nova Light"/>
                <w:sz w:val="20"/>
                <w:szCs w:val="20"/>
              </w:rPr>
              <w:t xml:space="preserve">is the indirect object. Point out the different positions of the indirect object, before or after the direct object, and the use of the preposition. </w:t>
            </w:r>
          </w:p>
          <w:p w14:paraId="025F95C6" w14:textId="77777777" w:rsidR="00C9213E" w:rsidRPr="00F956C2" w:rsidRDefault="00C9213E" w:rsidP="00C9213E">
            <w:pPr>
              <w:autoSpaceDE w:val="0"/>
              <w:autoSpaceDN w:val="0"/>
              <w:bidi w:val="0"/>
              <w:adjustRightInd w:val="0"/>
              <w:spacing w:line="201" w:lineRule="atLeast"/>
              <w:rPr>
                <w:rFonts w:ascii="Century Gothic" w:hAnsi="Century Gothic" w:cs="Proxima Nova Light"/>
                <w:sz w:val="20"/>
                <w:szCs w:val="20"/>
              </w:rPr>
            </w:pPr>
            <w:r w:rsidRPr="00F956C2">
              <w:rPr>
                <w:rFonts w:ascii="Century Gothic" w:hAnsi="Century Gothic" w:cs="MHEbats"/>
                <w:sz w:val="20"/>
                <w:szCs w:val="20"/>
              </w:rPr>
              <w:t xml:space="preserve"> </w:t>
            </w:r>
            <w:r w:rsidRPr="00F956C2">
              <w:rPr>
                <w:rFonts w:ascii="Century Gothic" w:hAnsi="Century Gothic" w:cs="Proxima Nova Light"/>
                <w:sz w:val="20"/>
                <w:szCs w:val="20"/>
              </w:rPr>
              <w:t xml:space="preserve">Read the explanations and examples in the chart with the class. </w:t>
            </w:r>
          </w:p>
          <w:p w14:paraId="04BABFB4" w14:textId="28B2B379" w:rsidR="000B7FD5" w:rsidRPr="00F956C2" w:rsidRDefault="00C9213E" w:rsidP="00C9213E">
            <w:pPr>
              <w:autoSpaceDE w:val="0"/>
              <w:autoSpaceDN w:val="0"/>
              <w:bidi w:val="0"/>
              <w:adjustRightInd w:val="0"/>
              <w:rPr>
                <w:rFonts w:ascii="Century Gothic" w:hAnsi="Century Gothic" w:cs="Proxima Nova Light"/>
                <w:sz w:val="20"/>
                <w:szCs w:val="20"/>
              </w:rPr>
            </w:pPr>
            <w:r w:rsidRPr="00F956C2">
              <w:rPr>
                <w:rFonts w:ascii="Century Gothic" w:hAnsi="Century Gothic" w:cs="Proxima Nova Light"/>
                <w:sz w:val="20"/>
                <w:szCs w:val="20"/>
              </w:rPr>
              <w:t>Working with the whole class, help students find more examples of sentences with indirect objects in the program descriptions on pages 54 and 55. Have them underline the direct objects once and the indirect objects twice.</w:t>
            </w:r>
          </w:p>
        </w:tc>
      </w:tr>
      <w:tr w:rsidR="000B7FD5" w:rsidRPr="00FA5CF9" w14:paraId="3FA4E50E" w14:textId="77777777" w:rsidTr="004752A8">
        <w:tc>
          <w:tcPr>
            <w:tcW w:w="1838" w:type="dxa"/>
          </w:tcPr>
          <w:p w14:paraId="726F2D11" w14:textId="77777777" w:rsidR="000B7FD5" w:rsidRPr="009425BD" w:rsidRDefault="000B7FD5" w:rsidP="004752A8">
            <w:pPr>
              <w:bidi w:val="0"/>
              <w:jc w:val="center"/>
              <w:rPr>
                <w:rFonts w:ascii="Arial" w:hAnsi="Arial" w:cs="Arial"/>
                <w:b/>
                <w:bCs/>
                <w:sz w:val="28"/>
                <w:szCs w:val="28"/>
                <w:rtl/>
              </w:rPr>
            </w:pPr>
            <w:r w:rsidRPr="009425BD">
              <w:rPr>
                <w:rFonts w:ascii="Arial" w:hAnsi="Arial" w:cs="Arial"/>
                <w:b/>
                <w:bCs/>
                <w:sz w:val="28"/>
                <w:szCs w:val="28"/>
                <w:rtl/>
              </w:rPr>
              <w:t>مفردات الدرس</w:t>
            </w:r>
          </w:p>
        </w:tc>
        <w:tc>
          <w:tcPr>
            <w:tcW w:w="9490" w:type="dxa"/>
          </w:tcPr>
          <w:p w14:paraId="05C35E81" w14:textId="77777777" w:rsidR="00C9213E" w:rsidRPr="00F956C2" w:rsidRDefault="00C9213E" w:rsidP="00C9213E">
            <w:pPr>
              <w:autoSpaceDE w:val="0"/>
              <w:autoSpaceDN w:val="0"/>
              <w:bidi w:val="0"/>
              <w:adjustRightInd w:val="0"/>
              <w:spacing w:line="261" w:lineRule="atLeast"/>
              <w:rPr>
                <w:rFonts w:ascii="Century Gothic" w:hAnsi="Century Gothic"/>
                <w:color w:val="FF0000"/>
                <w:sz w:val="20"/>
                <w:szCs w:val="20"/>
              </w:rPr>
            </w:pPr>
            <w:r w:rsidRPr="00F956C2">
              <w:rPr>
                <w:rFonts w:ascii="Century Gothic" w:hAnsi="Century Gothic"/>
                <w:b/>
                <w:bCs/>
                <w:color w:val="FF0000"/>
                <w:sz w:val="20"/>
                <w:szCs w:val="20"/>
              </w:rPr>
              <w:t xml:space="preserve">Direct and Indirect Objects </w:t>
            </w:r>
          </w:p>
          <w:p w14:paraId="2E20E95A" w14:textId="3D3FCEEE" w:rsidR="000B7FD5" w:rsidRPr="00F956C2" w:rsidRDefault="00C9213E" w:rsidP="00C9213E">
            <w:pPr>
              <w:autoSpaceDE w:val="0"/>
              <w:autoSpaceDN w:val="0"/>
              <w:bidi w:val="0"/>
              <w:adjustRightInd w:val="0"/>
              <w:spacing w:line="261" w:lineRule="atLeast"/>
              <w:rPr>
                <w:rFonts w:ascii="Century Gothic" w:hAnsi="Century Gothic" w:cs="Proxima Nova"/>
                <w:color w:val="FF0000"/>
                <w:sz w:val="20"/>
                <w:szCs w:val="20"/>
              </w:rPr>
            </w:pPr>
            <w:r w:rsidRPr="00F956C2">
              <w:rPr>
                <w:rFonts w:ascii="Century Gothic" w:hAnsi="Century Gothic"/>
                <w:b/>
                <w:bCs/>
                <w:i/>
                <w:iCs/>
                <w:color w:val="FF0000"/>
                <w:sz w:val="20"/>
                <w:szCs w:val="20"/>
              </w:rPr>
              <w:t xml:space="preserve">To </w:t>
            </w:r>
            <w:r w:rsidRPr="00F956C2">
              <w:rPr>
                <w:rFonts w:ascii="Century Gothic" w:hAnsi="Century Gothic" w:cs="Proxima Nova"/>
                <w:b/>
                <w:bCs/>
                <w:color w:val="FF0000"/>
                <w:sz w:val="20"/>
                <w:szCs w:val="20"/>
              </w:rPr>
              <w:t xml:space="preserve">and </w:t>
            </w:r>
            <w:r w:rsidRPr="00F956C2">
              <w:rPr>
                <w:rFonts w:ascii="Century Gothic" w:hAnsi="Century Gothic" w:cs="Proxima Nova"/>
                <w:b/>
                <w:bCs/>
                <w:i/>
                <w:iCs/>
                <w:color w:val="FF0000"/>
                <w:sz w:val="20"/>
                <w:szCs w:val="20"/>
              </w:rPr>
              <w:t xml:space="preserve">For </w:t>
            </w:r>
            <w:r w:rsidRPr="00F956C2">
              <w:rPr>
                <w:rFonts w:ascii="Century Gothic" w:hAnsi="Century Gothic" w:cs="Proxima Nova"/>
                <w:b/>
                <w:bCs/>
                <w:color w:val="FF0000"/>
                <w:sz w:val="20"/>
                <w:szCs w:val="20"/>
              </w:rPr>
              <w:t xml:space="preserve">Before Indirect Objects </w:t>
            </w:r>
          </w:p>
        </w:tc>
      </w:tr>
      <w:tr w:rsidR="000B7FD5" w:rsidRPr="008D2DA4" w14:paraId="59663072" w14:textId="77777777" w:rsidTr="004752A8">
        <w:tc>
          <w:tcPr>
            <w:tcW w:w="1838" w:type="dxa"/>
          </w:tcPr>
          <w:p w14:paraId="33F42F3D" w14:textId="77777777" w:rsidR="000B7FD5" w:rsidRPr="009425BD" w:rsidRDefault="000B7FD5" w:rsidP="004752A8">
            <w:pPr>
              <w:bidi w:val="0"/>
              <w:jc w:val="center"/>
              <w:rPr>
                <w:rFonts w:ascii="Arial" w:hAnsi="Arial" w:cs="Arial"/>
                <w:b/>
                <w:bCs/>
                <w:sz w:val="28"/>
                <w:szCs w:val="28"/>
                <w:rtl/>
              </w:rPr>
            </w:pPr>
            <w:r w:rsidRPr="009425BD">
              <w:rPr>
                <w:rFonts w:ascii="Arial" w:hAnsi="Arial" w:cs="Arial"/>
                <w:b/>
                <w:bCs/>
                <w:sz w:val="28"/>
                <w:szCs w:val="28"/>
                <w:rtl/>
              </w:rPr>
              <w:t>مهارات التفكير</w:t>
            </w:r>
          </w:p>
        </w:tc>
        <w:tc>
          <w:tcPr>
            <w:tcW w:w="9490" w:type="dxa"/>
          </w:tcPr>
          <w:p w14:paraId="7B8A707A" w14:textId="77777777" w:rsidR="00F956C2" w:rsidRDefault="00F956C2" w:rsidP="00F956C2">
            <w:pPr>
              <w:shd w:val="clear" w:color="auto" w:fill="FFFFFF"/>
              <w:bidi w:val="0"/>
              <w:rPr>
                <w:rFonts w:ascii="Century Gothic" w:hAnsi="Century Gothic"/>
                <w:sz w:val="20"/>
                <w:szCs w:val="20"/>
              </w:rPr>
            </w:pPr>
            <w:r w:rsidRPr="00F956C2">
              <w:rPr>
                <w:rFonts w:ascii="Century Gothic" w:hAnsi="Century Gothic"/>
                <w:color w:val="FF0000"/>
                <w:sz w:val="20"/>
                <w:szCs w:val="20"/>
              </w:rPr>
              <w:t>Apply</w:t>
            </w:r>
            <w:r w:rsidRPr="00F956C2">
              <w:rPr>
                <w:rFonts w:ascii="Century Gothic" w:hAnsi="Century Gothic"/>
                <w:sz w:val="20"/>
                <w:szCs w:val="20"/>
              </w:rPr>
              <w:t xml:space="preserve"> </w:t>
            </w:r>
          </w:p>
          <w:p w14:paraId="258EDCE1" w14:textId="64ED3801" w:rsidR="00C9213E" w:rsidRPr="00F956C2" w:rsidRDefault="00C9213E" w:rsidP="00F956C2">
            <w:pPr>
              <w:shd w:val="clear" w:color="auto" w:fill="FFFFFF"/>
              <w:bidi w:val="0"/>
              <w:rPr>
                <w:rFonts w:ascii="Century Gothic" w:hAnsi="Century Gothic"/>
                <w:sz w:val="20"/>
                <w:szCs w:val="20"/>
              </w:rPr>
            </w:pPr>
            <w:r w:rsidRPr="00F956C2">
              <w:rPr>
                <w:rFonts w:ascii="Century Gothic" w:hAnsi="Century Gothic"/>
                <w:sz w:val="20"/>
                <w:szCs w:val="20"/>
              </w:rPr>
              <w:t>Decide whether the words are direct or indirect objects.</w:t>
            </w:r>
          </w:p>
          <w:p w14:paraId="74BC6719" w14:textId="4364BF48" w:rsidR="00C9213E" w:rsidRPr="00F956C2" w:rsidRDefault="00C9213E" w:rsidP="00F956C2">
            <w:pPr>
              <w:shd w:val="clear" w:color="auto" w:fill="FFFFFF"/>
              <w:bidi w:val="0"/>
              <w:rPr>
                <w:rFonts w:ascii="Century Gothic" w:hAnsi="Century Gothic"/>
                <w:sz w:val="20"/>
                <w:szCs w:val="20"/>
              </w:rPr>
            </w:pPr>
            <w:r w:rsidRPr="00F956C2">
              <w:rPr>
                <w:rFonts w:ascii="Century Gothic" w:hAnsi="Century Gothic"/>
                <w:sz w:val="20"/>
                <w:szCs w:val="20"/>
              </w:rPr>
              <w:t>Use direct and indirect objects to complete stories.</w:t>
            </w:r>
          </w:p>
          <w:p w14:paraId="7ACC0F3B" w14:textId="77777777" w:rsidR="00C9213E" w:rsidRPr="00F956C2" w:rsidRDefault="00C9213E" w:rsidP="00F956C2">
            <w:pPr>
              <w:shd w:val="clear" w:color="auto" w:fill="FFFFFF"/>
              <w:bidi w:val="0"/>
              <w:rPr>
                <w:rFonts w:ascii="Century Gothic" w:hAnsi="Century Gothic"/>
                <w:sz w:val="20"/>
                <w:szCs w:val="20"/>
              </w:rPr>
            </w:pPr>
            <w:r w:rsidRPr="00F956C2">
              <w:rPr>
                <w:rFonts w:ascii="Century Gothic" w:hAnsi="Century Gothic"/>
                <w:sz w:val="20"/>
                <w:szCs w:val="20"/>
              </w:rPr>
              <w:t>Rearrange words to create a direct and indirect object.</w:t>
            </w:r>
          </w:p>
          <w:p w14:paraId="01715308" w14:textId="0A380898" w:rsidR="00C9213E" w:rsidRPr="00F956C2" w:rsidRDefault="00F956C2" w:rsidP="00F956C2">
            <w:pPr>
              <w:shd w:val="clear" w:color="auto" w:fill="FFFFFF"/>
              <w:bidi w:val="0"/>
              <w:rPr>
                <w:rFonts w:ascii="Century Gothic" w:hAnsi="Century Gothic"/>
                <w:sz w:val="20"/>
                <w:szCs w:val="20"/>
              </w:rPr>
            </w:pPr>
            <w:r w:rsidRPr="00F956C2">
              <w:rPr>
                <w:rFonts w:ascii="Century Gothic" w:hAnsi="Century Gothic"/>
                <w:color w:val="FF0000"/>
                <w:sz w:val="20"/>
                <w:szCs w:val="20"/>
              </w:rPr>
              <w:t>Understanding</w:t>
            </w:r>
            <w:r>
              <w:rPr>
                <w:rFonts w:ascii="Century Gothic" w:hAnsi="Century Gothic"/>
                <w:sz w:val="20"/>
                <w:szCs w:val="20"/>
              </w:rPr>
              <w:t xml:space="preserve"> </w:t>
            </w:r>
            <w:r w:rsidR="00C9213E" w:rsidRPr="00F956C2">
              <w:rPr>
                <w:rFonts w:ascii="Century Gothic" w:hAnsi="Century Gothic"/>
                <w:sz w:val="20"/>
                <w:szCs w:val="20"/>
              </w:rPr>
              <w:t>Identify direct object and indirect object in a sentence</w:t>
            </w:r>
          </w:p>
          <w:p w14:paraId="738B1279" w14:textId="77777777" w:rsidR="00C9213E" w:rsidRPr="00F956C2" w:rsidRDefault="00C9213E" w:rsidP="00F956C2">
            <w:pPr>
              <w:shd w:val="clear" w:color="auto" w:fill="FFFFFF"/>
              <w:bidi w:val="0"/>
              <w:rPr>
                <w:rFonts w:ascii="Century Gothic" w:hAnsi="Century Gothic"/>
                <w:sz w:val="20"/>
                <w:szCs w:val="20"/>
              </w:rPr>
            </w:pPr>
            <w:r w:rsidRPr="00F956C2">
              <w:rPr>
                <w:rFonts w:ascii="Century Gothic" w:hAnsi="Century Gothic"/>
                <w:sz w:val="20"/>
                <w:szCs w:val="20"/>
              </w:rPr>
              <w:t>Find the mistake in a sentence.</w:t>
            </w:r>
          </w:p>
          <w:p w14:paraId="39C5193E" w14:textId="3950B17B" w:rsidR="000B7FD5" w:rsidRPr="00F956C2" w:rsidRDefault="00C9213E" w:rsidP="00C9213E">
            <w:pPr>
              <w:autoSpaceDE w:val="0"/>
              <w:autoSpaceDN w:val="0"/>
              <w:bidi w:val="0"/>
              <w:adjustRightInd w:val="0"/>
              <w:rPr>
                <w:rFonts w:ascii="Century Gothic" w:eastAsia="ProximaNova-Light" w:hAnsi="Century Gothic" w:cs="ProximaNova-Light"/>
                <w:sz w:val="20"/>
                <w:szCs w:val="20"/>
              </w:rPr>
            </w:pPr>
            <w:r w:rsidRPr="00F956C2">
              <w:rPr>
                <w:rFonts w:ascii="Century Gothic" w:hAnsi="Century Gothic"/>
                <w:sz w:val="20"/>
                <w:szCs w:val="20"/>
              </w:rPr>
              <w:t>Use "for" and "to" before the indirect object.</w:t>
            </w:r>
          </w:p>
        </w:tc>
      </w:tr>
      <w:tr w:rsidR="000B7FD5" w:rsidRPr="00A23C15" w14:paraId="0D2ABA4A" w14:textId="77777777" w:rsidTr="004752A8">
        <w:tc>
          <w:tcPr>
            <w:tcW w:w="1838" w:type="dxa"/>
          </w:tcPr>
          <w:p w14:paraId="405D65D9" w14:textId="77777777" w:rsidR="000B7FD5" w:rsidRPr="009425BD" w:rsidRDefault="000B7FD5" w:rsidP="004752A8">
            <w:pPr>
              <w:bidi w:val="0"/>
              <w:jc w:val="center"/>
              <w:rPr>
                <w:rFonts w:ascii="Arial" w:hAnsi="Arial" w:cs="Arial"/>
                <w:b/>
                <w:bCs/>
                <w:sz w:val="28"/>
                <w:szCs w:val="28"/>
                <w:rtl/>
              </w:rPr>
            </w:pPr>
            <w:proofErr w:type="spellStart"/>
            <w:r>
              <w:rPr>
                <w:rFonts w:ascii="Arial" w:hAnsi="Arial" w:cs="Arial" w:hint="cs"/>
                <w:b/>
                <w:bCs/>
                <w:sz w:val="28"/>
                <w:szCs w:val="28"/>
                <w:rtl/>
              </w:rPr>
              <w:t>الإثراءات</w:t>
            </w:r>
            <w:proofErr w:type="spellEnd"/>
          </w:p>
        </w:tc>
        <w:tc>
          <w:tcPr>
            <w:tcW w:w="9490" w:type="dxa"/>
          </w:tcPr>
          <w:p w14:paraId="62E703CD" w14:textId="0FDC17CE" w:rsidR="000B7FD5" w:rsidRPr="00F956C2" w:rsidRDefault="00000000" w:rsidP="004752A8">
            <w:pPr>
              <w:bidi w:val="0"/>
              <w:rPr>
                <w:rFonts w:ascii="Century Gothic" w:hAnsi="Century Gothic"/>
                <w:sz w:val="20"/>
                <w:szCs w:val="20"/>
              </w:rPr>
            </w:pPr>
            <w:hyperlink r:id="rId25" w:history="1">
              <w:r w:rsidR="00F956C2" w:rsidRPr="00F956C2">
                <w:rPr>
                  <w:rStyle w:val="Hyperlink"/>
                  <w:rFonts w:ascii="Century Gothic" w:hAnsi="Century Gothic"/>
                  <w:sz w:val="20"/>
                  <w:szCs w:val="20"/>
                </w:rPr>
                <w:t>https://drive.google.com/file/d/14peJlh-CXtZEtSjB9qp0iH_9AtEVPo3b/view?usp=sharing</w:t>
              </w:r>
            </w:hyperlink>
          </w:p>
          <w:p w14:paraId="5A1906E7" w14:textId="7C51A2FF" w:rsidR="00F956C2" w:rsidRPr="00A23C15" w:rsidRDefault="00F956C2" w:rsidP="00F956C2">
            <w:pPr>
              <w:bidi w:val="0"/>
              <w:rPr>
                <w:rFonts w:ascii="Century Gothic" w:hAnsi="Century Gothic"/>
                <w:sz w:val="28"/>
                <w:szCs w:val="26"/>
              </w:rPr>
            </w:pPr>
          </w:p>
        </w:tc>
      </w:tr>
      <w:tr w:rsidR="000B7FD5" w:rsidRPr="00A23C15" w14:paraId="2815DFF3" w14:textId="77777777" w:rsidTr="004752A8">
        <w:tc>
          <w:tcPr>
            <w:tcW w:w="1838" w:type="dxa"/>
          </w:tcPr>
          <w:p w14:paraId="3B3971B7" w14:textId="77777777" w:rsidR="000B7FD5" w:rsidRPr="009425BD" w:rsidRDefault="000B7FD5" w:rsidP="004752A8">
            <w:pPr>
              <w:bidi w:val="0"/>
              <w:jc w:val="center"/>
              <w:rPr>
                <w:rFonts w:ascii="Arial" w:hAnsi="Arial" w:cs="Arial"/>
                <w:b/>
                <w:bCs/>
                <w:sz w:val="28"/>
                <w:szCs w:val="28"/>
              </w:rPr>
            </w:pPr>
            <w:r w:rsidRPr="009425BD">
              <w:rPr>
                <w:rFonts w:ascii="Arial" w:hAnsi="Arial" w:cs="Arial"/>
                <w:b/>
                <w:bCs/>
                <w:sz w:val="28"/>
                <w:szCs w:val="28"/>
                <w:rtl/>
              </w:rPr>
              <w:t>اغلاق الدرس</w:t>
            </w:r>
          </w:p>
        </w:tc>
        <w:tc>
          <w:tcPr>
            <w:tcW w:w="9490" w:type="dxa"/>
          </w:tcPr>
          <w:p w14:paraId="25CC423D" w14:textId="64557A1E" w:rsidR="000B7FD5" w:rsidRPr="00F956C2" w:rsidRDefault="00F956C2" w:rsidP="00F956C2">
            <w:pPr>
              <w:autoSpaceDE w:val="0"/>
              <w:autoSpaceDN w:val="0"/>
              <w:bidi w:val="0"/>
              <w:adjustRightInd w:val="0"/>
              <w:rPr>
                <w:rFonts w:ascii="Century Gothic" w:hAnsi="Century Gothic"/>
                <w:sz w:val="20"/>
                <w:szCs w:val="20"/>
              </w:rPr>
            </w:pPr>
            <w:r w:rsidRPr="00F956C2">
              <w:rPr>
                <w:rFonts w:ascii="Century Gothic" w:hAnsi="Century Gothic"/>
                <w:sz w:val="20"/>
                <w:szCs w:val="20"/>
              </w:rPr>
              <w:t>Assign pages 114</w:t>
            </w:r>
            <w:r w:rsidRPr="00F956C2">
              <w:rPr>
                <w:rFonts w:ascii="Century Gothic" w:hAnsi="Century Gothic" w:hint="eastAsia"/>
                <w:sz w:val="20"/>
                <w:szCs w:val="20"/>
              </w:rPr>
              <w:t>–</w:t>
            </w:r>
            <w:r w:rsidRPr="00F956C2">
              <w:rPr>
                <w:rFonts w:ascii="Century Gothic" w:hAnsi="Century Gothic"/>
                <w:sz w:val="20"/>
                <w:szCs w:val="20"/>
              </w:rPr>
              <w:t>116 for more practice with the grammar of the unit.</w:t>
            </w:r>
          </w:p>
        </w:tc>
      </w:tr>
    </w:tbl>
    <w:p w14:paraId="6A3D332F" w14:textId="7FEC54AE" w:rsidR="000B7FD5" w:rsidRDefault="000B7FD5" w:rsidP="000B7FD5">
      <w:pPr>
        <w:bidi w:val="0"/>
      </w:pPr>
    </w:p>
    <w:p w14:paraId="28798EB9" w14:textId="5A6529CB" w:rsidR="00F956C2" w:rsidRDefault="00F956C2" w:rsidP="00F956C2">
      <w:pPr>
        <w:bidi w:val="0"/>
      </w:pPr>
    </w:p>
    <w:p w14:paraId="760141BC" w14:textId="2943C634" w:rsidR="00F956C2" w:rsidRDefault="00F956C2" w:rsidP="00F956C2">
      <w:pPr>
        <w:bidi w:val="0"/>
      </w:pPr>
    </w:p>
    <w:p w14:paraId="28178AF0" w14:textId="2A39EF0F" w:rsidR="00F956C2" w:rsidRDefault="00F956C2" w:rsidP="00F956C2">
      <w:pPr>
        <w:bidi w:val="0"/>
      </w:pPr>
    </w:p>
    <w:p w14:paraId="0B94CC13" w14:textId="66659C2A" w:rsidR="00F956C2" w:rsidRDefault="00F956C2" w:rsidP="00F956C2">
      <w:pPr>
        <w:bidi w:val="0"/>
      </w:pPr>
    </w:p>
    <w:p w14:paraId="6324D7FD" w14:textId="177EF1DC" w:rsidR="00F956C2" w:rsidRDefault="00F956C2" w:rsidP="00F956C2">
      <w:pPr>
        <w:bidi w:val="0"/>
      </w:pPr>
    </w:p>
    <w:p w14:paraId="7C113C71" w14:textId="3C48ABBE" w:rsidR="00F956C2" w:rsidRDefault="00F956C2" w:rsidP="00F956C2">
      <w:pPr>
        <w:bidi w:val="0"/>
      </w:pPr>
    </w:p>
    <w:p w14:paraId="4AF1790E" w14:textId="77777777" w:rsidR="00F956C2" w:rsidRDefault="00F956C2" w:rsidP="00F956C2">
      <w:pPr>
        <w:bidi w:val="0"/>
      </w:pPr>
    </w:p>
    <w:tbl>
      <w:tblPr>
        <w:tblStyle w:val="a3"/>
        <w:tblW w:w="0" w:type="auto"/>
        <w:tblLook w:val="04A0" w:firstRow="1" w:lastRow="0" w:firstColumn="1" w:lastColumn="0" w:noHBand="0" w:noVBand="1"/>
      </w:tblPr>
      <w:tblGrid>
        <w:gridCol w:w="1838"/>
        <w:gridCol w:w="9490"/>
      </w:tblGrid>
      <w:tr w:rsidR="00AF17BC" w:rsidRPr="009425BD" w14:paraId="615DB940" w14:textId="77777777" w:rsidTr="004752A8">
        <w:tc>
          <w:tcPr>
            <w:tcW w:w="1838" w:type="dxa"/>
            <w:shd w:val="clear" w:color="auto" w:fill="FFFF00"/>
          </w:tcPr>
          <w:p w14:paraId="48E17DF9" w14:textId="77777777" w:rsidR="00AF17BC" w:rsidRPr="009425BD" w:rsidRDefault="00AF17BC" w:rsidP="00AF17BC">
            <w:pPr>
              <w:bidi w:val="0"/>
              <w:jc w:val="center"/>
              <w:rPr>
                <w:rFonts w:ascii="Century Gothic" w:hAnsi="Century Gothic"/>
                <w:b/>
                <w:bCs/>
                <w:sz w:val="28"/>
                <w:szCs w:val="28"/>
              </w:rPr>
            </w:pPr>
            <w:r w:rsidRPr="009425BD">
              <w:rPr>
                <w:rFonts w:ascii="Century Gothic" w:hAnsi="Century Gothic"/>
                <w:b/>
                <w:bCs/>
                <w:sz w:val="28"/>
                <w:szCs w:val="28"/>
              </w:rPr>
              <w:lastRenderedPageBreak/>
              <w:t>Unit</w:t>
            </w:r>
          </w:p>
        </w:tc>
        <w:tc>
          <w:tcPr>
            <w:tcW w:w="9490" w:type="dxa"/>
            <w:shd w:val="clear" w:color="auto" w:fill="EBE8EC" w:themeFill="accent6" w:themeFillTint="33"/>
          </w:tcPr>
          <w:p w14:paraId="0DAA8284" w14:textId="5D6F6186" w:rsidR="00AF17BC" w:rsidRPr="009425BD" w:rsidRDefault="00AF17BC" w:rsidP="00AF17BC">
            <w:pPr>
              <w:bidi w:val="0"/>
              <w:rPr>
                <w:rFonts w:ascii="Century Gothic" w:hAnsi="Century Gothic"/>
                <w:b/>
                <w:bCs/>
                <w:sz w:val="28"/>
                <w:szCs w:val="28"/>
              </w:rPr>
            </w:pPr>
            <w:r w:rsidRPr="00AF17BC">
              <w:rPr>
                <w:rFonts w:ascii="Century Gothic" w:hAnsi="Century Gothic"/>
                <w:b/>
                <w:bCs/>
                <w:sz w:val="28"/>
                <w:szCs w:val="28"/>
              </w:rPr>
              <w:t>4. TV Around the World</w:t>
            </w:r>
          </w:p>
        </w:tc>
      </w:tr>
      <w:tr w:rsidR="000B7FD5" w:rsidRPr="009425BD" w14:paraId="4C9DB117" w14:textId="77777777" w:rsidTr="004752A8">
        <w:tc>
          <w:tcPr>
            <w:tcW w:w="1838" w:type="dxa"/>
            <w:shd w:val="clear" w:color="auto" w:fill="B7EFB8"/>
          </w:tcPr>
          <w:p w14:paraId="6398A809" w14:textId="77777777" w:rsidR="000B7FD5" w:rsidRPr="009425BD" w:rsidRDefault="000B7FD5" w:rsidP="004752A8">
            <w:pPr>
              <w:bidi w:val="0"/>
              <w:jc w:val="center"/>
              <w:rPr>
                <w:rFonts w:ascii="Century Gothic" w:hAnsi="Century Gothic"/>
                <w:b/>
                <w:bCs/>
                <w:sz w:val="28"/>
                <w:szCs w:val="28"/>
                <w:rtl/>
              </w:rPr>
            </w:pPr>
            <w:r w:rsidRPr="009425BD">
              <w:rPr>
                <w:rFonts w:ascii="Century Gothic" w:hAnsi="Century Gothic"/>
                <w:b/>
                <w:bCs/>
                <w:sz w:val="28"/>
                <w:szCs w:val="28"/>
              </w:rPr>
              <w:t>Lesson</w:t>
            </w:r>
          </w:p>
        </w:tc>
        <w:tc>
          <w:tcPr>
            <w:tcW w:w="9490" w:type="dxa"/>
            <w:shd w:val="clear" w:color="auto" w:fill="DDECEE" w:themeFill="accent5" w:themeFillTint="33"/>
          </w:tcPr>
          <w:p w14:paraId="72734EA9" w14:textId="77777777" w:rsidR="000B7FD5" w:rsidRPr="009425BD" w:rsidRDefault="000B7FD5" w:rsidP="004752A8">
            <w:pPr>
              <w:bidi w:val="0"/>
              <w:rPr>
                <w:rFonts w:ascii="Century Gothic" w:hAnsi="Century Gothic"/>
                <w:b/>
                <w:bCs/>
                <w:sz w:val="28"/>
                <w:szCs w:val="28"/>
              </w:rPr>
            </w:pPr>
            <w:r w:rsidRPr="00575DDB">
              <w:rPr>
                <w:rFonts w:ascii="Century Gothic" w:hAnsi="Century Gothic"/>
                <w:b/>
                <w:bCs/>
                <w:sz w:val="28"/>
                <w:szCs w:val="28"/>
              </w:rPr>
              <w:t>conversation - listening - pronunciation - Vocabulary Building</w:t>
            </w:r>
          </w:p>
        </w:tc>
      </w:tr>
      <w:tr w:rsidR="000B7FD5" w:rsidRPr="00FA5CF9" w14:paraId="0E08C4CA" w14:textId="77777777" w:rsidTr="004752A8">
        <w:tc>
          <w:tcPr>
            <w:tcW w:w="1838" w:type="dxa"/>
          </w:tcPr>
          <w:p w14:paraId="589F9765" w14:textId="77777777" w:rsidR="000B7FD5" w:rsidRDefault="000B7FD5" w:rsidP="004752A8">
            <w:pPr>
              <w:bidi w:val="0"/>
              <w:jc w:val="center"/>
              <w:rPr>
                <w:rFonts w:ascii="Century Gothic" w:hAnsi="Century Gothic"/>
                <w:b/>
                <w:bCs/>
                <w:sz w:val="28"/>
                <w:szCs w:val="28"/>
              </w:rPr>
            </w:pPr>
            <w:r w:rsidRPr="009425BD">
              <w:rPr>
                <w:rFonts w:ascii="Century Gothic" w:hAnsi="Century Gothic"/>
                <w:b/>
                <w:bCs/>
                <w:sz w:val="28"/>
                <w:szCs w:val="28"/>
              </w:rPr>
              <w:t>Warm up</w:t>
            </w:r>
          </w:p>
          <w:p w14:paraId="7D7FE7F0" w14:textId="77777777" w:rsidR="000B7FD5" w:rsidRPr="009425BD" w:rsidRDefault="000B7FD5" w:rsidP="004752A8">
            <w:pPr>
              <w:bidi w:val="0"/>
              <w:jc w:val="center"/>
              <w:rPr>
                <w:rFonts w:ascii="Century Gothic" w:hAnsi="Century Gothic"/>
                <w:b/>
                <w:bCs/>
                <w:sz w:val="28"/>
                <w:szCs w:val="28"/>
                <w:rtl/>
              </w:rPr>
            </w:pPr>
            <w:r>
              <w:rPr>
                <w:rFonts w:ascii="Century Gothic" w:hAnsi="Century Gothic" w:hint="cs"/>
                <w:b/>
                <w:bCs/>
                <w:sz w:val="28"/>
                <w:szCs w:val="28"/>
                <w:rtl/>
              </w:rPr>
              <w:t xml:space="preserve">التهيئة </w:t>
            </w:r>
          </w:p>
        </w:tc>
        <w:tc>
          <w:tcPr>
            <w:tcW w:w="9490" w:type="dxa"/>
          </w:tcPr>
          <w:p w14:paraId="360FC19F" w14:textId="77777777" w:rsidR="00F956C2" w:rsidRPr="00F956C2" w:rsidRDefault="00F956C2" w:rsidP="00F956C2">
            <w:pPr>
              <w:autoSpaceDE w:val="0"/>
              <w:autoSpaceDN w:val="0"/>
              <w:bidi w:val="0"/>
              <w:adjustRightInd w:val="0"/>
              <w:spacing w:line="201" w:lineRule="atLeast"/>
              <w:ind w:left="240" w:hanging="240"/>
              <w:rPr>
                <w:rFonts w:ascii="Century Gothic" w:hAnsi="Century Gothic"/>
                <w:sz w:val="20"/>
                <w:szCs w:val="20"/>
              </w:rPr>
            </w:pPr>
            <w:r w:rsidRPr="00F956C2">
              <w:rPr>
                <w:rFonts w:ascii="Century Gothic" w:hAnsi="Century Gothic"/>
                <w:sz w:val="20"/>
                <w:szCs w:val="20"/>
              </w:rPr>
              <w:t xml:space="preserve">Briefly introduce the topic of reality shows. Do students watch them? If so, which ones do they watch? If not, why not? (Students will discuss this topic in more depth later, so keep this discussion short.) </w:t>
            </w:r>
          </w:p>
          <w:p w14:paraId="1583C5A9" w14:textId="77777777" w:rsidR="00F956C2" w:rsidRPr="00F956C2" w:rsidRDefault="00F956C2" w:rsidP="00F956C2">
            <w:pPr>
              <w:autoSpaceDE w:val="0"/>
              <w:autoSpaceDN w:val="0"/>
              <w:bidi w:val="0"/>
              <w:adjustRightInd w:val="0"/>
              <w:spacing w:line="201" w:lineRule="atLeast"/>
              <w:rPr>
                <w:rFonts w:ascii="Century Gothic" w:hAnsi="Century Gothic" w:cs="Proxima Nova Light"/>
                <w:sz w:val="20"/>
                <w:szCs w:val="20"/>
              </w:rPr>
            </w:pPr>
            <w:r w:rsidRPr="00F956C2">
              <w:rPr>
                <w:rFonts w:ascii="Century Gothic" w:hAnsi="Century Gothic" w:cs="Proxima Nova Light"/>
                <w:sz w:val="20"/>
                <w:szCs w:val="20"/>
              </w:rPr>
              <w:t xml:space="preserve">Play the audio. Have students listen to the conversation with their books closed. </w:t>
            </w:r>
          </w:p>
          <w:p w14:paraId="2EF1D1C2" w14:textId="586307C4" w:rsidR="000B7FD5" w:rsidRPr="00F956C2" w:rsidRDefault="00F956C2" w:rsidP="00F956C2">
            <w:pPr>
              <w:autoSpaceDE w:val="0"/>
              <w:autoSpaceDN w:val="0"/>
              <w:bidi w:val="0"/>
              <w:adjustRightInd w:val="0"/>
              <w:rPr>
                <w:rFonts w:ascii="Century Gothic" w:hAnsi="Century Gothic"/>
                <w:sz w:val="20"/>
                <w:szCs w:val="20"/>
              </w:rPr>
            </w:pPr>
            <w:r w:rsidRPr="00F956C2">
              <w:rPr>
                <w:rFonts w:ascii="Century Gothic" w:hAnsi="Century Gothic" w:cs="Proxima Nova Light"/>
                <w:sz w:val="20"/>
                <w:szCs w:val="20"/>
              </w:rPr>
              <w:t>Play the audio again and have students listen and follow along in their books.</w:t>
            </w:r>
          </w:p>
        </w:tc>
      </w:tr>
      <w:tr w:rsidR="000B7FD5" w:rsidRPr="00FA5CF9" w14:paraId="6835EAA0" w14:textId="77777777" w:rsidTr="004752A8">
        <w:tc>
          <w:tcPr>
            <w:tcW w:w="1838" w:type="dxa"/>
          </w:tcPr>
          <w:p w14:paraId="01722D89" w14:textId="77777777" w:rsidR="000B7FD5" w:rsidRPr="009425BD" w:rsidRDefault="000B7FD5" w:rsidP="004752A8">
            <w:pPr>
              <w:bidi w:val="0"/>
              <w:jc w:val="center"/>
              <w:rPr>
                <w:rFonts w:ascii="Arial" w:hAnsi="Arial" w:cs="Arial"/>
                <w:b/>
                <w:bCs/>
                <w:sz w:val="28"/>
                <w:szCs w:val="28"/>
                <w:rtl/>
              </w:rPr>
            </w:pPr>
            <w:r w:rsidRPr="009425BD">
              <w:rPr>
                <w:rFonts w:ascii="Arial" w:hAnsi="Arial" w:cs="Arial"/>
                <w:b/>
                <w:bCs/>
                <w:sz w:val="28"/>
                <w:szCs w:val="28"/>
                <w:rtl/>
              </w:rPr>
              <w:t>مفردات الدرس</w:t>
            </w:r>
          </w:p>
        </w:tc>
        <w:tc>
          <w:tcPr>
            <w:tcW w:w="9490" w:type="dxa"/>
          </w:tcPr>
          <w:p w14:paraId="17F5DA88" w14:textId="77777777" w:rsidR="00F956C2" w:rsidRDefault="00F956C2" w:rsidP="00F956C2">
            <w:pPr>
              <w:autoSpaceDE w:val="0"/>
              <w:autoSpaceDN w:val="0"/>
              <w:bidi w:val="0"/>
              <w:adjustRightInd w:val="0"/>
              <w:rPr>
                <w:rFonts w:ascii="ProximaNova-Regular" w:hAnsi="ProximaNova-Regular" w:cs="ProximaNova-Regular"/>
                <w:color w:val="000000"/>
                <w:sz w:val="20"/>
                <w:szCs w:val="20"/>
              </w:rPr>
            </w:pPr>
            <w:r>
              <w:rPr>
                <w:rFonts w:ascii="ProximaNova-Regular" w:hAnsi="ProximaNova-Regular" w:cs="ProximaNova-Regular"/>
                <w:color w:val="0068AD"/>
                <w:sz w:val="20"/>
                <w:szCs w:val="20"/>
              </w:rPr>
              <w:t xml:space="preserve">get a kick out of </w:t>
            </w:r>
            <w:r>
              <w:rPr>
                <w:rFonts w:ascii="ProximaNova-Regular" w:hAnsi="ProximaNova-Regular" w:cs="ProximaNova-Regular"/>
                <w:color w:val="000000"/>
                <w:sz w:val="20"/>
                <w:szCs w:val="20"/>
              </w:rPr>
              <w:t>= enjoy</w:t>
            </w:r>
          </w:p>
          <w:p w14:paraId="4DCD5DA9" w14:textId="77777777" w:rsidR="00F956C2" w:rsidRDefault="00F956C2" w:rsidP="00F956C2">
            <w:pPr>
              <w:autoSpaceDE w:val="0"/>
              <w:autoSpaceDN w:val="0"/>
              <w:bidi w:val="0"/>
              <w:adjustRightInd w:val="0"/>
              <w:rPr>
                <w:rFonts w:ascii="ProximaNova-Regular" w:hAnsi="ProximaNova-Regular" w:cs="ProximaNova-Regular"/>
                <w:color w:val="000000"/>
                <w:sz w:val="20"/>
                <w:szCs w:val="20"/>
              </w:rPr>
            </w:pPr>
            <w:r>
              <w:rPr>
                <w:rFonts w:ascii="ProximaNova-Regular" w:hAnsi="ProximaNova-Regular" w:cs="ProximaNova-Regular"/>
                <w:color w:val="0068AD"/>
                <w:sz w:val="20"/>
                <w:szCs w:val="20"/>
              </w:rPr>
              <w:t xml:space="preserve">remote </w:t>
            </w:r>
            <w:r>
              <w:rPr>
                <w:rFonts w:ascii="ProximaNova-Regular" w:hAnsi="ProximaNova-Regular" w:cs="ProximaNova-Regular"/>
                <w:color w:val="000000"/>
                <w:sz w:val="20"/>
                <w:szCs w:val="20"/>
              </w:rPr>
              <w:t>= remote control</w:t>
            </w:r>
          </w:p>
          <w:p w14:paraId="5A8EF675" w14:textId="77777777" w:rsidR="00F956C2" w:rsidRDefault="00F956C2" w:rsidP="00F956C2">
            <w:pPr>
              <w:autoSpaceDE w:val="0"/>
              <w:autoSpaceDN w:val="0"/>
              <w:bidi w:val="0"/>
              <w:adjustRightInd w:val="0"/>
              <w:rPr>
                <w:rFonts w:ascii="ProximaNova-Regular" w:hAnsi="ProximaNova-Regular" w:cs="ProximaNova-Regular"/>
                <w:color w:val="000000"/>
                <w:sz w:val="20"/>
                <w:szCs w:val="20"/>
              </w:rPr>
            </w:pPr>
            <w:r>
              <w:rPr>
                <w:rFonts w:ascii="ProximaNova-Regular" w:hAnsi="ProximaNova-Regular" w:cs="ProximaNova-Regular"/>
                <w:color w:val="0068AD"/>
                <w:sz w:val="20"/>
                <w:szCs w:val="20"/>
              </w:rPr>
              <w:t xml:space="preserve">bugs </w:t>
            </w:r>
            <w:r>
              <w:rPr>
                <w:rFonts w:ascii="ProximaNova-Regular" w:hAnsi="ProximaNova-Regular" w:cs="ProximaNova-Regular"/>
                <w:color w:val="000000"/>
                <w:sz w:val="20"/>
                <w:szCs w:val="20"/>
              </w:rPr>
              <w:t>= annoys</w:t>
            </w:r>
          </w:p>
          <w:p w14:paraId="3991CD15" w14:textId="77777777" w:rsidR="00F956C2" w:rsidRDefault="00F956C2" w:rsidP="00F956C2">
            <w:pPr>
              <w:autoSpaceDE w:val="0"/>
              <w:autoSpaceDN w:val="0"/>
              <w:bidi w:val="0"/>
              <w:adjustRightInd w:val="0"/>
              <w:rPr>
                <w:rFonts w:ascii="ProximaNova-Regular" w:hAnsi="ProximaNova-Regular" w:cs="ProximaNova-Regular"/>
                <w:color w:val="000000"/>
                <w:sz w:val="20"/>
                <w:szCs w:val="20"/>
              </w:rPr>
            </w:pPr>
            <w:r>
              <w:rPr>
                <w:rFonts w:ascii="ProximaNova-Regular" w:hAnsi="ProximaNova-Regular" w:cs="ProximaNova-Regular"/>
                <w:color w:val="0068AD"/>
                <w:sz w:val="20"/>
                <w:szCs w:val="20"/>
              </w:rPr>
              <w:t xml:space="preserve">all </w:t>
            </w:r>
            <w:r>
              <w:rPr>
                <w:rFonts w:ascii="ProximaNova-Regular" w:hAnsi="ProximaNova-Regular" w:cs="ProximaNova-Regular"/>
                <w:color w:val="000000"/>
                <w:sz w:val="20"/>
                <w:szCs w:val="20"/>
              </w:rPr>
              <w:t>= very, completely</w:t>
            </w:r>
          </w:p>
          <w:p w14:paraId="29756BA8" w14:textId="77777777" w:rsidR="00F956C2" w:rsidRDefault="00F956C2" w:rsidP="00F956C2">
            <w:pPr>
              <w:autoSpaceDE w:val="0"/>
              <w:autoSpaceDN w:val="0"/>
              <w:bidi w:val="0"/>
              <w:adjustRightInd w:val="0"/>
              <w:rPr>
                <w:rFonts w:ascii="ProximaNova-Regular" w:hAnsi="ProximaNova-Regular" w:cs="ProximaNova-Regular"/>
                <w:color w:val="000000"/>
                <w:sz w:val="20"/>
                <w:szCs w:val="20"/>
              </w:rPr>
            </w:pPr>
            <w:r>
              <w:rPr>
                <w:rFonts w:ascii="ProximaNova-Regular" w:hAnsi="ProximaNova-Regular" w:cs="ProximaNova-Regular"/>
                <w:color w:val="0068AD"/>
                <w:sz w:val="20"/>
                <w:szCs w:val="20"/>
              </w:rPr>
              <w:t xml:space="preserve">C’mon. </w:t>
            </w:r>
            <w:r>
              <w:rPr>
                <w:rFonts w:ascii="ProximaNova-Regular" w:hAnsi="ProximaNova-Regular" w:cs="ProximaNova-Regular"/>
                <w:color w:val="000000"/>
                <w:sz w:val="20"/>
                <w:szCs w:val="20"/>
              </w:rPr>
              <w:t>= Come on.</w:t>
            </w:r>
          </w:p>
          <w:p w14:paraId="2D7FFFCA" w14:textId="009F7230" w:rsidR="00F956C2" w:rsidRDefault="00F956C2" w:rsidP="00F956C2">
            <w:pPr>
              <w:autoSpaceDE w:val="0"/>
              <w:autoSpaceDN w:val="0"/>
              <w:bidi w:val="0"/>
              <w:adjustRightInd w:val="0"/>
              <w:rPr>
                <w:rFonts w:ascii="ProximaNova-Regular" w:hAnsi="ProximaNova-Regular" w:cs="ProximaNova-Regular"/>
                <w:color w:val="000000"/>
                <w:sz w:val="20"/>
                <w:szCs w:val="20"/>
              </w:rPr>
            </w:pPr>
            <w:r>
              <w:rPr>
                <w:rFonts w:ascii="ProximaNova-Regular" w:hAnsi="ProximaNova-Regular" w:cs="ProximaNova-Regular"/>
                <w:color w:val="0068AD"/>
                <w:sz w:val="20"/>
                <w:szCs w:val="20"/>
              </w:rPr>
              <w:t xml:space="preserve">couch potato </w:t>
            </w:r>
            <w:r>
              <w:rPr>
                <w:rFonts w:ascii="ProximaNova-Regular" w:hAnsi="ProximaNova-Regular" w:cs="ProximaNova-Regular"/>
                <w:color w:val="000000"/>
                <w:sz w:val="20"/>
                <w:szCs w:val="20"/>
              </w:rPr>
              <w:t>= someone who watches too much TV</w:t>
            </w:r>
          </w:p>
          <w:p w14:paraId="1449A46F" w14:textId="2284C346" w:rsidR="000B7FD5" w:rsidRPr="00FA5CF9" w:rsidRDefault="00F956C2" w:rsidP="00F956C2">
            <w:pPr>
              <w:autoSpaceDE w:val="0"/>
              <w:autoSpaceDN w:val="0"/>
              <w:bidi w:val="0"/>
              <w:adjustRightInd w:val="0"/>
              <w:rPr>
                <w:rFonts w:ascii="Century Gothic" w:eastAsia="ProximaNova-Light" w:hAnsi="Century Gothic" w:cs="ProximaNova-Light"/>
                <w:sz w:val="28"/>
                <w:szCs w:val="26"/>
              </w:rPr>
            </w:pPr>
            <w:r>
              <w:rPr>
                <w:rFonts w:ascii="ProximaNova-Regular" w:hAnsi="ProximaNova-Regular" w:cs="ProximaNova-Regular"/>
                <w:color w:val="0068AD"/>
                <w:sz w:val="20"/>
                <w:szCs w:val="20"/>
              </w:rPr>
              <w:t xml:space="preserve">Nah. </w:t>
            </w:r>
            <w:r>
              <w:rPr>
                <w:rFonts w:ascii="ProximaNova-Regular" w:hAnsi="ProximaNova-Regular" w:cs="ProximaNova-Regular"/>
                <w:color w:val="000000"/>
                <w:sz w:val="20"/>
                <w:szCs w:val="20"/>
              </w:rPr>
              <w:t>= No.</w:t>
            </w:r>
          </w:p>
        </w:tc>
      </w:tr>
      <w:tr w:rsidR="000B7FD5" w:rsidRPr="008D2DA4" w14:paraId="115B54FD" w14:textId="77777777" w:rsidTr="004752A8">
        <w:tc>
          <w:tcPr>
            <w:tcW w:w="1838" w:type="dxa"/>
          </w:tcPr>
          <w:p w14:paraId="7776D938" w14:textId="77777777" w:rsidR="000B7FD5" w:rsidRPr="009425BD" w:rsidRDefault="000B7FD5" w:rsidP="004752A8">
            <w:pPr>
              <w:bidi w:val="0"/>
              <w:jc w:val="center"/>
              <w:rPr>
                <w:rFonts w:ascii="Arial" w:hAnsi="Arial" w:cs="Arial"/>
                <w:b/>
                <w:bCs/>
                <w:sz w:val="28"/>
                <w:szCs w:val="28"/>
                <w:rtl/>
              </w:rPr>
            </w:pPr>
            <w:r w:rsidRPr="009425BD">
              <w:rPr>
                <w:rFonts w:ascii="Arial" w:hAnsi="Arial" w:cs="Arial"/>
                <w:b/>
                <w:bCs/>
                <w:sz w:val="28"/>
                <w:szCs w:val="28"/>
                <w:rtl/>
              </w:rPr>
              <w:t>مهارات التفكير</w:t>
            </w:r>
          </w:p>
        </w:tc>
        <w:tc>
          <w:tcPr>
            <w:tcW w:w="9490" w:type="dxa"/>
          </w:tcPr>
          <w:p w14:paraId="64C07942" w14:textId="519FED4F" w:rsidR="00F956C2" w:rsidRPr="00F956C2" w:rsidRDefault="00F956C2" w:rsidP="00F956C2">
            <w:pPr>
              <w:pStyle w:val="col-sm-12"/>
              <w:shd w:val="clear" w:color="auto" w:fill="FFFFFF"/>
              <w:spacing w:before="0" w:beforeAutospacing="0" w:after="0" w:afterAutospacing="0"/>
              <w:rPr>
                <w:rFonts w:ascii="Century Gothic" w:hAnsi="Century Gothic" w:cs="Tahoma"/>
                <w:color w:val="4F4F4F"/>
                <w:sz w:val="20"/>
                <w:szCs w:val="20"/>
              </w:rPr>
            </w:pPr>
            <w:r w:rsidRPr="00F956C2">
              <w:rPr>
                <w:rStyle w:val="ng-binding"/>
                <w:rFonts w:ascii="Century Gothic" w:eastAsiaTheme="majorEastAsia" w:hAnsi="Century Gothic" w:cs="Tahoma"/>
                <w:color w:val="FF0000"/>
                <w:sz w:val="20"/>
                <w:szCs w:val="20"/>
              </w:rPr>
              <w:t>Apply</w:t>
            </w:r>
            <w:r w:rsidRPr="00F956C2">
              <w:rPr>
                <w:rStyle w:val="ng-binding"/>
                <w:rFonts w:ascii="Century Gothic" w:eastAsiaTheme="majorEastAsia" w:hAnsi="Century Gothic" w:cs="Tahoma"/>
                <w:color w:val="4F4F4F"/>
                <w:sz w:val="20"/>
                <w:szCs w:val="20"/>
              </w:rPr>
              <w:t xml:space="preserve"> Express certainty correctly.</w:t>
            </w:r>
          </w:p>
          <w:p w14:paraId="46F8D4D5" w14:textId="77777777" w:rsidR="00F956C2" w:rsidRPr="00F956C2" w:rsidRDefault="00F956C2" w:rsidP="00F956C2">
            <w:pPr>
              <w:pStyle w:val="col-sm-12"/>
              <w:numPr>
                <w:ilvl w:val="0"/>
                <w:numId w:val="5"/>
              </w:numPr>
              <w:shd w:val="clear" w:color="auto" w:fill="FFFFFF"/>
              <w:spacing w:before="0" w:beforeAutospacing="0" w:after="0" w:afterAutospacing="0"/>
              <w:rPr>
                <w:rFonts w:ascii="Century Gothic" w:hAnsi="Century Gothic" w:cs="Tahoma"/>
                <w:color w:val="4F4F4F"/>
                <w:sz w:val="20"/>
                <w:szCs w:val="20"/>
              </w:rPr>
            </w:pPr>
            <w:r w:rsidRPr="00F956C2">
              <w:rPr>
                <w:rStyle w:val="ng-binding"/>
                <w:rFonts w:ascii="Century Gothic" w:eastAsiaTheme="majorEastAsia" w:hAnsi="Century Gothic" w:cs="Tahoma"/>
                <w:color w:val="4F4F4F"/>
                <w:sz w:val="20"/>
                <w:szCs w:val="20"/>
              </w:rPr>
              <w:t>Find out information about TV show through an audio text.</w:t>
            </w:r>
          </w:p>
          <w:p w14:paraId="70E7C147" w14:textId="77777777" w:rsidR="00F956C2" w:rsidRPr="00F956C2" w:rsidRDefault="00F956C2" w:rsidP="00F956C2">
            <w:pPr>
              <w:pStyle w:val="col-sm-12"/>
              <w:numPr>
                <w:ilvl w:val="0"/>
                <w:numId w:val="5"/>
              </w:numPr>
              <w:shd w:val="clear" w:color="auto" w:fill="FFFFFF"/>
              <w:spacing w:before="0" w:beforeAutospacing="0" w:after="0" w:afterAutospacing="0"/>
              <w:rPr>
                <w:rStyle w:val="ng-binding"/>
                <w:rFonts w:ascii="Century Gothic" w:hAnsi="Century Gothic" w:cs="Tahoma"/>
                <w:color w:val="4F4F4F"/>
                <w:sz w:val="20"/>
                <w:szCs w:val="20"/>
              </w:rPr>
            </w:pPr>
            <w:r w:rsidRPr="00F956C2">
              <w:rPr>
                <w:rStyle w:val="ng-binding"/>
                <w:rFonts w:ascii="Century Gothic" w:eastAsiaTheme="majorEastAsia" w:hAnsi="Century Gothic" w:cs="Tahoma"/>
                <w:color w:val="4F4F4F"/>
                <w:sz w:val="20"/>
                <w:szCs w:val="20"/>
              </w:rPr>
              <w:t>Rephrase the giving sentences using the real talk phrases</w:t>
            </w:r>
          </w:p>
          <w:p w14:paraId="5309D2E2" w14:textId="497A38F4" w:rsidR="00F956C2" w:rsidRPr="00F956C2" w:rsidRDefault="00F956C2" w:rsidP="00F956C2">
            <w:pPr>
              <w:pStyle w:val="col-sm-12"/>
              <w:numPr>
                <w:ilvl w:val="0"/>
                <w:numId w:val="5"/>
              </w:numPr>
              <w:shd w:val="clear" w:color="auto" w:fill="FFFFFF"/>
              <w:spacing w:before="0" w:beforeAutospacing="0" w:after="0" w:afterAutospacing="0"/>
              <w:rPr>
                <w:rFonts w:ascii="Century Gothic" w:hAnsi="Century Gothic" w:cs="Tahoma"/>
                <w:color w:val="4F4F4F"/>
                <w:sz w:val="20"/>
                <w:szCs w:val="20"/>
              </w:rPr>
            </w:pPr>
            <w:r w:rsidRPr="00F956C2">
              <w:rPr>
                <w:rStyle w:val="ng-binding"/>
                <w:rFonts w:ascii="Century Gothic" w:eastAsiaTheme="majorEastAsia" w:hAnsi="Century Gothic" w:cs="Tahoma"/>
                <w:color w:val="4F4F4F"/>
                <w:sz w:val="20"/>
                <w:szCs w:val="20"/>
              </w:rPr>
              <w:t xml:space="preserve"> Find the meaning of new words in the conversation</w:t>
            </w:r>
          </w:p>
          <w:p w14:paraId="3AEC0A55" w14:textId="3B4AE35B" w:rsidR="00F956C2" w:rsidRPr="00F956C2" w:rsidRDefault="00F956C2" w:rsidP="00F956C2">
            <w:pPr>
              <w:pStyle w:val="col-sm-12"/>
              <w:shd w:val="clear" w:color="auto" w:fill="FFFFFF"/>
              <w:spacing w:before="0" w:beforeAutospacing="0" w:after="0" w:afterAutospacing="0"/>
              <w:rPr>
                <w:rFonts w:ascii="Century Gothic" w:hAnsi="Century Gothic" w:cs="Tahoma"/>
                <w:color w:val="4F4F4F"/>
                <w:sz w:val="20"/>
                <w:szCs w:val="20"/>
              </w:rPr>
            </w:pPr>
            <w:r w:rsidRPr="00F956C2">
              <w:rPr>
                <w:rStyle w:val="ng-binding"/>
                <w:rFonts w:ascii="Century Gothic" w:eastAsiaTheme="majorEastAsia" w:hAnsi="Century Gothic" w:cs="Tahoma"/>
                <w:color w:val="FF0000"/>
                <w:sz w:val="20"/>
                <w:szCs w:val="20"/>
              </w:rPr>
              <w:t>Understanding</w:t>
            </w:r>
            <w:r w:rsidRPr="00F956C2">
              <w:rPr>
                <w:rStyle w:val="ng-binding"/>
                <w:rFonts w:ascii="Century Gothic" w:eastAsiaTheme="majorEastAsia" w:hAnsi="Century Gothic" w:cs="Tahoma"/>
                <w:color w:val="4F4F4F"/>
                <w:sz w:val="20"/>
                <w:szCs w:val="20"/>
              </w:rPr>
              <w:t xml:space="preserve"> </w:t>
            </w:r>
            <w:proofErr w:type="gramStart"/>
            <w:r w:rsidRPr="00F956C2">
              <w:rPr>
                <w:rStyle w:val="ng-binding"/>
                <w:rFonts w:ascii="Century Gothic" w:eastAsiaTheme="majorEastAsia" w:hAnsi="Century Gothic" w:cs="Tahoma"/>
                <w:color w:val="4F4F4F"/>
                <w:sz w:val="20"/>
                <w:szCs w:val="20"/>
              </w:rPr>
              <w:t>Name</w:t>
            </w:r>
            <w:proofErr w:type="gramEnd"/>
            <w:r w:rsidRPr="00F956C2">
              <w:rPr>
                <w:rStyle w:val="ng-binding"/>
                <w:rFonts w:ascii="Century Gothic" w:eastAsiaTheme="majorEastAsia" w:hAnsi="Century Gothic" w:cs="Tahoma"/>
                <w:color w:val="4F4F4F"/>
                <w:sz w:val="20"/>
                <w:szCs w:val="20"/>
              </w:rPr>
              <w:t xml:space="preserve"> the program show they got its description.</w:t>
            </w:r>
          </w:p>
          <w:p w14:paraId="257840D1" w14:textId="608F376E" w:rsidR="000B7FD5" w:rsidRPr="00F956C2" w:rsidRDefault="00F956C2" w:rsidP="00F956C2">
            <w:pPr>
              <w:pStyle w:val="col-sm-12"/>
              <w:numPr>
                <w:ilvl w:val="0"/>
                <w:numId w:val="5"/>
              </w:numPr>
              <w:shd w:val="clear" w:color="auto" w:fill="FFFFFF"/>
              <w:spacing w:before="0" w:beforeAutospacing="0" w:after="0" w:afterAutospacing="0"/>
              <w:rPr>
                <w:rFonts w:asciiTheme="minorHAnsi" w:hAnsiTheme="minorHAnsi" w:cs="Tahoma"/>
                <w:color w:val="4F4F4F"/>
                <w:sz w:val="14"/>
                <w:szCs w:val="14"/>
              </w:rPr>
            </w:pPr>
            <w:r w:rsidRPr="00F956C2">
              <w:rPr>
                <w:rStyle w:val="ng-binding"/>
                <w:rFonts w:ascii="Century Gothic" w:eastAsiaTheme="majorEastAsia" w:hAnsi="Century Gothic" w:cs="Tahoma"/>
                <w:color w:val="4F4F4F"/>
                <w:sz w:val="20"/>
                <w:szCs w:val="20"/>
              </w:rPr>
              <w:t>Use the (real talk) phrases in new sentences.</w:t>
            </w:r>
          </w:p>
        </w:tc>
      </w:tr>
      <w:tr w:rsidR="000B7FD5" w:rsidRPr="00A23C15" w14:paraId="311438DD" w14:textId="77777777" w:rsidTr="004752A8">
        <w:tc>
          <w:tcPr>
            <w:tcW w:w="1838" w:type="dxa"/>
          </w:tcPr>
          <w:p w14:paraId="77D83730" w14:textId="77777777" w:rsidR="000B7FD5" w:rsidRPr="009425BD" w:rsidRDefault="000B7FD5" w:rsidP="004752A8">
            <w:pPr>
              <w:bidi w:val="0"/>
              <w:jc w:val="center"/>
              <w:rPr>
                <w:rFonts w:ascii="Arial" w:hAnsi="Arial" w:cs="Arial"/>
                <w:b/>
                <w:bCs/>
                <w:sz w:val="28"/>
                <w:szCs w:val="28"/>
                <w:rtl/>
              </w:rPr>
            </w:pPr>
            <w:proofErr w:type="spellStart"/>
            <w:r>
              <w:rPr>
                <w:rFonts w:ascii="Arial" w:hAnsi="Arial" w:cs="Arial" w:hint="cs"/>
                <w:b/>
                <w:bCs/>
                <w:sz w:val="28"/>
                <w:szCs w:val="28"/>
                <w:rtl/>
              </w:rPr>
              <w:t>الإثراءات</w:t>
            </w:r>
            <w:proofErr w:type="spellEnd"/>
          </w:p>
        </w:tc>
        <w:tc>
          <w:tcPr>
            <w:tcW w:w="9490" w:type="dxa"/>
          </w:tcPr>
          <w:p w14:paraId="62EA26DB" w14:textId="2DB488A1" w:rsidR="000B7FD5" w:rsidRPr="00F506B6" w:rsidRDefault="00000000" w:rsidP="004752A8">
            <w:pPr>
              <w:bidi w:val="0"/>
              <w:rPr>
                <w:rFonts w:ascii="Century Gothic" w:hAnsi="Century Gothic"/>
                <w:sz w:val="20"/>
                <w:szCs w:val="20"/>
              </w:rPr>
            </w:pPr>
            <w:hyperlink r:id="rId26" w:history="1">
              <w:r w:rsidR="00F506B6" w:rsidRPr="00F506B6">
                <w:rPr>
                  <w:rStyle w:val="Hyperlink"/>
                  <w:rFonts w:ascii="Century Gothic" w:hAnsi="Century Gothic"/>
                  <w:sz w:val="20"/>
                  <w:szCs w:val="20"/>
                </w:rPr>
                <w:t>https://drive.google.com/file/d/11fapIEkkamGM6IKSe1URK-Sp5P1rKS7k/view?usp=sharing</w:t>
              </w:r>
            </w:hyperlink>
          </w:p>
          <w:p w14:paraId="3CCA1F01" w14:textId="6EE1AE57" w:rsidR="00F506B6" w:rsidRPr="00A23C15" w:rsidRDefault="00F506B6" w:rsidP="00F506B6">
            <w:pPr>
              <w:bidi w:val="0"/>
              <w:rPr>
                <w:rFonts w:ascii="Century Gothic" w:hAnsi="Century Gothic"/>
                <w:sz w:val="28"/>
                <w:szCs w:val="26"/>
              </w:rPr>
            </w:pPr>
          </w:p>
        </w:tc>
      </w:tr>
      <w:tr w:rsidR="000B7FD5" w:rsidRPr="00A23C15" w14:paraId="2CCBEFB6" w14:textId="77777777" w:rsidTr="004752A8">
        <w:tc>
          <w:tcPr>
            <w:tcW w:w="1838" w:type="dxa"/>
          </w:tcPr>
          <w:p w14:paraId="6FD64568" w14:textId="77777777" w:rsidR="000B7FD5" w:rsidRPr="009425BD" w:rsidRDefault="000B7FD5" w:rsidP="004752A8">
            <w:pPr>
              <w:bidi w:val="0"/>
              <w:jc w:val="center"/>
              <w:rPr>
                <w:rFonts w:ascii="Arial" w:hAnsi="Arial" w:cs="Arial"/>
                <w:b/>
                <w:bCs/>
                <w:sz w:val="28"/>
                <w:szCs w:val="28"/>
              </w:rPr>
            </w:pPr>
            <w:r w:rsidRPr="009425BD">
              <w:rPr>
                <w:rFonts w:ascii="Arial" w:hAnsi="Arial" w:cs="Arial"/>
                <w:b/>
                <w:bCs/>
                <w:sz w:val="28"/>
                <w:szCs w:val="28"/>
                <w:rtl/>
              </w:rPr>
              <w:t>اغلاق الدرس</w:t>
            </w:r>
          </w:p>
        </w:tc>
        <w:tc>
          <w:tcPr>
            <w:tcW w:w="9490" w:type="dxa"/>
          </w:tcPr>
          <w:p w14:paraId="0A319FCB" w14:textId="5672DCF2" w:rsidR="000B7FD5" w:rsidRPr="00F506B6" w:rsidRDefault="00F506B6" w:rsidP="004752A8">
            <w:pPr>
              <w:bidi w:val="0"/>
              <w:rPr>
                <w:rFonts w:ascii="Century Gothic" w:hAnsi="Century Gothic"/>
              </w:rPr>
            </w:pPr>
            <w:r w:rsidRPr="00F506B6">
              <w:rPr>
                <w:rFonts w:ascii="Century Gothic" w:eastAsia="ProximaNova-Light" w:hAnsi="Century Gothic" w:cs="ProximaNova-Light"/>
              </w:rPr>
              <w:t>Assign page 117 for additional reading practice.</w:t>
            </w:r>
          </w:p>
        </w:tc>
      </w:tr>
    </w:tbl>
    <w:p w14:paraId="26B7DF1A" w14:textId="77777777" w:rsidR="000B7FD5" w:rsidRDefault="000B7FD5" w:rsidP="000B7FD5">
      <w:pPr>
        <w:bidi w:val="0"/>
      </w:pPr>
    </w:p>
    <w:tbl>
      <w:tblPr>
        <w:tblStyle w:val="a3"/>
        <w:tblW w:w="0" w:type="auto"/>
        <w:tblLook w:val="04A0" w:firstRow="1" w:lastRow="0" w:firstColumn="1" w:lastColumn="0" w:noHBand="0" w:noVBand="1"/>
      </w:tblPr>
      <w:tblGrid>
        <w:gridCol w:w="1838"/>
        <w:gridCol w:w="9490"/>
      </w:tblGrid>
      <w:tr w:rsidR="00AF17BC" w:rsidRPr="009425BD" w14:paraId="1F845CA8" w14:textId="77777777" w:rsidTr="004752A8">
        <w:tc>
          <w:tcPr>
            <w:tcW w:w="1838" w:type="dxa"/>
            <w:shd w:val="clear" w:color="auto" w:fill="FFFF00"/>
          </w:tcPr>
          <w:p w14:paraId="76F6B4F2" w14:textId="77777777" w:rsidR="00AF17BC" w:rsidRPr="009425BD" w:rsidRDefault="00AF17BC" w:rsidP="00AF17BC">
            <w:pPr>
              <w:bidi w:val="0"/>
              <w:jc w:val="center"/>
              <w:rPr>
                <w:rFonts w:ascii="Century Gothic" w:hAnsi="Century Gothic"/>
                <w:b/>
                <w:bCs/>
                <w:sz w:val="28"/>
                <w:szCs w:val="28"/>
              </w:rPr>
            </w:pPr>
            <w:r w:rsidRPr="009425BD">
              <w:rPr>
                <w:rFonts w:ascii="Century Gothic" w:hAnsi="Century Gothic"/>
                <w:b/>
                <w:bCs/>
                <w:sz w:val="28"/>
                <w:szCs w:val="28"/>
              </w:rPr>
              <w:t>Unit</w:t>
            </w:r>
          </w:p>
        </w:tc>
        <w:tc>
          <w:tcPr>
            <w:tcW w:w="9490" w:type="dxa"/>
            <w:shd w:val="clear" w:color="auto" w:fill="EBE8EC" w:themeFill="accent6" w:themeFillTint="33"/>
          </w:tcPr>
          <w:p w14:paraId="71889335" w14:textId="520D705B" w:rsidR="00AF17BC" w:rsidRPr="009425BD" w:rsidRDefault="00AF17BC" w:rsidP="00AF17BC">
            <w:pPr>
              <w:bidi w:val="0"/>
              <w:rPr>
                <w:rFonts w:ascii="Century Gothic" w:hAnsi="Century Gothic"/>
                <w:b/>
                <w:bCs/>
                <w:sz w:val="28"/>
                <w:szCs w:val="28"/>
              </w:rPr>
            </w:pPr>
            <w:r w:rsidRPr="00AF17BC">
              <w:rPr>
                <w:rFonts w:ascii="Century Gothic" w:hAnsi="Century Gothic"/>
                <w:b/>
                <w:bCs/>
                <w:sz w:val="28"/>
                <w:szCs w:val="28"/>
              </w:rPr>
              <w:t>4. TV Around the World</w:t>
            </w:r>
          </w:p>
        </w:tc>
      </w:tr>
      <w:tr w:rsidR="000B7FD5" w:rsidRPr="009425BD" w14:paraId="64455321" w14:textId="77777777" w:rsidTr="004752A8">
        <w:tc>
          <w:tcPr>
            <w:tcW w:w="1838" w:type="dxa"/>
            <w:shd w:val="clear" w:color="auto" w:fill="B7EFB8"/>
          </w:tcPr>
          <w:p w14:paraId="33E34B02" w14:textId="77777777" w:rsidR="000B7FD5" w:rsidRPr="009425BD" w:rsidRDefault="000B7FD5" w:rsidP="004752A8">
            <w:pPr>
              <w:bidi w:val="0"/>
              <w:jc w:val="center"/>
              <w:rPr>
                <w:rFonts w:ascii="Century Gothic" w:hAnsi="Century Gothic"/>
                <w:b/>
                <w:bCs/>
                <w:sz w:val="28"/>
                <w:szCs w:val="28"/>
                <w:rtl/>
              </w:rPr>
            </w:pPr>
            <w:r w:rsidRPr="009425BD">
              <w:rPr>
                <w:rFonts w:ascii="Century Gothic" w:hAnsi="Century Gothic"/>
                <w:b/>
                <w:bCs/>
                <w:sz w:val="28"/>
                <w:szCs w:val="28"/>
              </w:rPr>
              <w:t>Lesson</w:t>
            </w:r>
          </w:p>
        </w:tc>
        <w:tc>
          <w:tcPr>
            <w:tcW w:w="9490" w:type="dxa"/>
            <w:shd w:val="clear" w:color="auto" w:fill="DDECEE" w:themeFill="accent5" w:themeFillTint="33"/>
          </w:tcPr>
          <w:p w14:paraId="31C16B7C" w14:textId="77777777" w:rsidR="000B7FD5" w:rsidRPr="009425BD" w:rsidRDefault="000B7FD5" w:rsidP="004752A8">
            <w:pPr>
              <w:bidi w:val="0"/>
              <w:rPr>
                <w:rFonts w:ascii="Century Gothic" w:hAnsi="Century Gothic"/>
                <w:b/>
                <w:bCs/>
                <w:sz w:val="28"/>
                <w:szCs w:val="28"/>
              </w:rPr>
            </w:pPr>
            <w:r>
              <w:rPr>
                <w:rFonts w:ascii="Century Gothic" w:hAnsi="Century Gothic"/>
                <w:b/>
                <w:bCs/>
                <w:sz w:val="28"/>
                <w:szCs w:val="28"/>
              </w:rPr>
              <w:t xml:space="preserve">Reading and </w:t>
            </w:r>
            <w:proofErr w:type="gramStart"/>
            <w:r>
              <w:rPr>
                <w:rFonts w:ascii="Century Gothic" w:hAnsi="Century Gothic"/>
                <w:b/>
                <w:bCs/>
                <w:sz w:val="28"/>
                <w:szCs w:val="28"/>
              </w:rPr>
              <w:t>Speaking</w:t>
            </w:r>
            <w:proofErr w:type="gramEnd"/>
          </w:p>
        </w:tc>
      </w:tr>
      <w:tr w:rsidR="000B7FD5" w:rsidRPr="00FA5CF9" w14:paraId="251A1E01" w14:textId="77777777" w:rsidTr="004752A8">
        <w:tc>
          <w:tcPr>
            <w:tcW w:w="1838" w:type="dxa"/>
          </w:tcPr>
          <w:p w14:paraId="52930615" w14:textId="77777777" w:rsidR="000B7FD5" w:rsidRDefault="000B7FD5" w:rsidP="004752A8">
            <w:pPr>
              <w:bidi w:val="0"/>
              <w:jc w:val="center"/>
              <w:rPr>
                <w:rFonts w:ascii="Century Gothic" w:hAnsi="Century Gothic"/>
                <w:b/>
                <w:bCs/>
                <w:sz w:val="28"/>
                <w:szCs w:val="28"/>
              </w:rPr>
            </w:pPr>
            <w:r w:rsidRPr="009425BD">
              <w:rPr>
                <w:rFonts w:ascii="Century Gothic" w:hAnsi="Century Gothic"/>
                <w:b/>
                <w:bCs/>
                <w:sz w:val="28"/>
                <w:szCs w:val="28"/>
              </w:rPr>
              <w:t>Warm up</w:t>
            </w:r>
          </w:p>
          <w:p w14:paraId="6D5D3F73" w14:textId="77777777" w:rsidR="000B7FD5" w:rsidRPr="009425BD" w:rsidRDefault="000B7FD5" w:rsidP="004752A8">
            <w:pPr>
              <w:bidi w:val="0"/>
              <w:jc w:val="center"/>
              <w:rPr>
                <w:rFonts w:ascii="Century Gothic" w:hAnsi="Century Gothic"/>
                <w:b/>
                <w:bCs/>
                <w:sz w:val="28"/>
                <w:szCs w:val="28"/>
                <w:rtl/>
              </w:rPr>
            </w:pPr>
            <w:r>
              <w:rPr>
                <w:rFonts w:ascii="Century Gothic" w:hAnsi="Century Gothic" w:hint="cs"/>
                <w:b/>
                <w:bCs/>
                <w:sz w:val="28"/>
                <w:szCs w:val="28"/>
                <w:rtl/>
              </w:rPr>
              <w:t xml:space="preserve">التهيئة </w:t>
            </w:r>
          </w:p>
        </w:tc>
        <w:tc>
          <w:tcPr>
            <w:tcW w:w="9490" w:type="dxa"/>
          </w:tcPr>
          <w:p w14:paraId="2D58073B" w14:textId="6A58327B" w:rsidR="000B7FD5" w:rsidRPr="00F506B6" w:rsidRDefault="00F506B6" w:rsidP="004752A8">
            <w:pPr>
              <w:autoSpaceDE w:val="0"/>
              <w:autoSpaceDN w:val="0"/>
              <w:bidi w:val="0"/>
              <w:adjustRightInd w:val="0"/>
              <w:rPr>
                <w:rFonts w:ascii="Century Gothic" w:eastAsia="ProximaNova-Light" w:hAnsi="Century Gothic" w:cs="ProximaNova-Light"/>
                <w:sz w:val="28"/>
                <w:szCs w:val="26"/>
              </w:rPr>
            </w:pPr>
            <w:r w:rsidRPr="00F506B6">
              <w:rPr>
                <w:rFonts w:ascii="Century Gothic" w:hAnsi="Century Gothic"/>
                <w:sz w:val="24"/>
                <w:szCs w:val="24"/>
              </w:rPr>
              <w:t xml:space="preserve">Discuss the </w:t>
            </w:r>
            <w:r w:rsidRPr="00F506B6">
              <w:rPr>
                <w:rFonts w:ascii="Century Gothic" w:hAnsi="Century Gothic" w:cs="Proxima Nova"/>
                <w:b/>
                <w:bCs/>
                <w:sz w:val="24"/>
                <w:szCs w:val="24"/>
              </w:rPr>
              <w:t xml:space="preserve">Before Reading </w:t>
            </w:r>
            <w:r w:rsidRPr="00F506B6">
              <w:rPr>
                <w:rFonts w:ascii="Century Gothic" w:hAnsi="Century Gothic" w:cs="Proxima Nova Light"/>
                <w:sz w:val="24"/>
                <w:szCs w:val="24"/>
              </w:rPr>
              <w:t>questions with the whole class. Elicit several reasons for the popularity of television, what they know about television, and make notes on the board</w:t>
            </w:r>
          </w:p>
        </w:tc>
      </w:tr>
      <w:tr w:rsidR="000B7FD5" w:rsidRPr="00FA5CF9" w14:paraId="500A8720" w14:textId="77777777" w:rsidTr="004752A8">
        <w:tc>
          <w:tcPr>
            <w:tcW w:w="1838" w:type="dxa"/>
          </w:tcPr>
          <w:p w14:paraId="75FDCF59" w14:textId="77777777" w:rsidR="000B7FD5" w:rsidRPr="009425BD" w:rsidRDefault="000B7FD5" w:rsidP="004752A8">
            <w:pPr>
              <w:bidi w:val="0"/>
              <w:jc w:val="center"/>
              <w:rPr>
                <w:rFonts w:ascii="Arial" w:hAnsi="Arial" w:cs="Arial"/>
                <w:b/>
                <w:bCs/>
                <w:sz w:val="28"/>
                <w:szCs w:val="28"/>
                <w:rtl/>
              </w:rPr>
            </w:pPr>
            <w:r w:rsidRPr="009425BD">
              <w:rPr>
                <w:rFonts w:ascii="Arial" w:hAnsi="Arial" w:cs="Arial"/>
                <w:b/>
                <w:bCs/>
                <w:sz w:val="28"/>
                <w:szCs w:val="28"/>
                <w:rtl/>
              </w:rPr>
              <w:t>مفردات الدرس</w:t>
            </w:r>
          </w:p>
        </w:tc>
        <w:tc>
          <w:tcPr>
            <w:tcW w:w="9490" w:type="dxa"/>
          </w:tcPr>
          <w:p w14:paraId="722B2714" w14:textId="77777777" w:rsidR="00F506B6" w:rsidRPr="00F506B6" w:rsidRDefault="00F506B6" w:rsidP="00F506B6">
            <w:pPr>
              <w:autoSpaceDE w:val="0"/>
              <w:autoSpaceDN w:val="0"/>
              <w:bidi w:val="0"/>
              <w:adjustRightInd w:val="0"/>
              <w:rPr>
                <w:rFonts w:ascii="Century Gothic" w:hAnsi="Century Gothic" w:cs="ProximaNovaExCn-Semibold"/>
                <w:b/>
                <w:bCs/>
                <w:color w:val="000000"/>
                <w:sz w:val="24"/>
                <w:szCs w:val="47"/>
              </w:rPr>
            </w:pPr>
            <w:r w:rsidRPr="00F506B6">
              <w:rPr>
                <w:rFonts w:ascii="Century Gothic" w:hAnsi="Century Gothic" w:cs="ProximaNovaExCn-Semibold"/>
                <w:b/>
                <w:bCs/>
                <w:color w:val="000000"/>
                <w:sz w:val="24"/>
                <w:szCs w:val="47"/>
              </w:rPr>
              <w:t>A Brief Overview of the</w:t>
            </w:r>
          </w:p>
          <w:p w14:paraId="25087202" w14:textId="7C872B37" w:rsidR="000B7FD5" w:rsidRPr="00FA5CF9" w:rsidRDefault="00F506B6" w:rsidP="00F506B6">
            <w:pPr>
              <w:autoSpaceDE w:val="0"/>
              <w:autoSpaceDN w:val="0"/>
              <w:bidi w:val="0"/>
              <w:adjustRightInd w:val="0"/>
              <w:rPr>
                <w:rFonts w:ascii="Century Gothic" w:eastAsia="ProximaNova-Light" w:hAnsi="Century Gothic" w:cs="ProximaNova-Light"/>
                <w:sz w:val="28"/>
                <w:szCs w:val="26"/>
              </w:rPr>
            </w:pPr>
            <w:r w:rsidRPr="00F506B6">
              <w:rPr>
                <w:rFonts w:ascii="Century Gothic" w:hAnsi="Century Gothic" w:cs="ProximaNovaExCn-Semibold"/>
                <w:b/>
                <w:bCs/>
                <w:color w:val="D4B24E"/>
                <w:sz w:val="24"/>
                <w:szCs w:val="47"/>
              </w:rPr>
              <w:t>History of Television</w:t>
            </w:r>
          </w:p>
        </w:tc>
      </w:tr>
      <w:tr w:rsidR="000B7FD5" w:rsidRPr="008D2DA4" w14:paraId="7B46DCE1" w14:textId="77777777" w:rsidTr="004752A8">
        <w:tc>
          <w:tcPr>
            <w:tcW w:w="1838" w:type="dxa"/>
          </w:tcPr>
          <w:p w14:paraId="3EEEACA5" w14:textId="77777777" w:rsidR="000B7FD5" w:rsidRPr="009425BD" w:rsidRDefault="000B7FD5" w:rsidP="004752A8">
            <w:pPr>
              <w:bidi w:val="0"/>
              <w:jc w:val="center"/>
              <w:rPr>
                <w:rFonts w:ascii="Arial" w:hAnsi="Arial" w:cs="Arial"/>
                <w:b/>
                <w:bCs/>
                <w:sz w:val="28"/>
                <w:szCs w:val="28"/>
                <w:rtl/>
              </w:rPr>
            </w:pPr>
            <w:r w:rsidRPr="009425BD">
              <w:rPr>
                <w:rFonts w:ascii="Arial" w:hAnsi="Arial" w:cs="Arial"/>
                <w:b/>
                <w:bCs/>
                <w:sz w:val="28"/>
                <w:szCs w:val="28"/>
                <w:rtl/>
              </w:rPr>
              <w:t>مهارات التفكير</w:t>
            </w:r>
          </w:p>
        </w:tc>
        <w:tc>
          <w:tcPr>
            <w:tcW w:w="9490" w:type="dxa"/>
          </w:tcPr>
          <w:p w14:paraId="3D02898E" w14:textId="5237625D" w:rsidR="00F506B6" w:rsidRPr="001657F8" w:rsidRDefault="00F506B6" w:rsidP="00F506B6">
            <w:pPr>
              <w:pStyle w:val="col-sm-12"/>
              <w:shd w:val="clear" w:color="auto" w:fill="FFFFFF"/>
              <w:spacing w:before="0" w:beforeAutospacing="0" w:after="0" w:afterAutospacing="0"/>
              <w:rPr>
                <w:rFonts w:asciiTheme="minorHAnsi" w:eastAsiaTheme="minorHAnsi" w:hAnsiTheme="minorHAnsi"/>
                <w:color w:val="595959" w:themeColor="text1" w:themeTint="A6"/>
                <w:sz w:val="20"/>
                <w:szCs w:val="20"/>
                <w:lang w:eastAsia="ar-SA"/>
              </w:rPr>
            </w:pPr>
            <w:r w:rsidRPr="00F506B6">
              <w:rPr>
                <w:rFonts w:ascii="Century Gothic" w:eastAsiaTheme="minorHAnsi" w:hAnsi="Century Gothic"/>
                <w:color w:val="FF0000"/>
                <w:lang w:eastAsia="ar-SA"/>
              </w:rPr>
              <w:t>Apply</w:t>
            </w:r>
            <w:r>
              <w:rPr>
                <w:rFonts w:asciiTheme="minorHAnsi" w:eastAsiaTheme="minorHAnsi" w:hAnsiTheme="minorHAnsi"/>
                <w:color w:val="595959" w:themeColor="text1" w:themeTint="A6"/>
                <w:sz w:val="20"/>
                <w:szCs w:val="20"/>
                <w:lang w:eastAsia="ar-SA"/>
              </w:rPr>
              <w:t xml:space="preserve"> </w:t>
            </w:r>
            <w:r w:rsidRPr="001657F8">
              <w:rPr>
                <w:rFonts w:asciiTheme="minorHAnsi" w:eastAsiaTheme="minorHAnsi" w:hAnsiTheme="minorHAnsi"/>
                <w:color w:val="595959" w:themeColor="text1" w:themeTint="A6"/>
                <w:sz w:val="20"/>
                <w:szCs w:val="20"/>
                <w:lang w:eastAsia="ar-SA"/>
              </w:rPr>
              <w:t>Match the inventor to his invention.</w:t>
            </w:r>
          </w:p>
          <w:p w14:paraId="2563D784" w14:textId="77777777" w:rsidR="00F506B6" w:rsidRPr="001657F8" w:rsidRDefault="00F506B6" w:rsidP="00F506B6">
            <w:pPr>
              <w:pStyle w:val="col-sm-12"/>
              <w:numPr>
                <w:ilvl w:val="0"/>
                <w:numId w:val="1"/>
              </w:numPr>
              <w:shd w:val="clear" w:color="auto" w:fill="FFFFFF"/>
              <w:spacing w:before="0" w:beforeAutospacing="0" w:after="0" w:afterAutospacing="0"/>
              <w:rPr>
                <w:rFonts w:asciiTheme="minorHAnsi" w:eastAsiaTheme="minorHAnsi" w:hAnsiTheme="minorHAnsi"/>
                <w:color w:val="595959" w:themeColor="text1" w:themeTint="A6"/>
                <w:sz w:val="20"/>
                <w:szCs w:val="20"/>
                <w:lang w:eastAsia="ar-SA"/>
              </w:rPr>
            </w:pPr>
            <w:r w:rsidRPr="001657F8">
              <w:rPr>
                <w:rFonts w:asciiTheme="minorHAnsi" w:eastAsiaTheme="minorHAnsi" w:hAnsiTheme="minorHAnsi"/>
                <w:color w:val="595959" w:themeColor="text1" w:themeTint="A6"/>
                <w:sz w:val="20"/>
                <w:szCs w:val="20"/>
                <w:lang w:eastAsia="ar-SA"/>
              </w:rPr>
              <w:t>Match the invention with its effect.</w:t>
            </w:r>
          </w:p>
          <w:p w14:paraId="024FBA79" w14:textId="77777777" w:rsidR="00F506B6" w:rsidRPr="001657F8" w:rsidRDefault="00F506B6" w:rsidP="00F506B6">
            <w:pPr>
              <w:pStyle w:val="col-sm-12"/>
              <w:numPr>
                <w:ilvl w:val="0"/>
                <w:numId w:val="1"/>
              </w:numPr>
              <w:shd w:val="clear" w:color="auto" w:fill="FFFFFF"/>
              <w:spacing w:before="0" w:beforeAutospacing="0" w:after="0" w:afterAutospacing="0"/>
              <w:rPr>
                <w:rFonts w:asciiTheme="minorHAnsi" w:eastAsiaTheme="minorHAnsi" w:hAnsiTheme="minorHAnsi"/>
                <w:color w:val="595959" w:themeColor="text1" w:themeTint="A6"/>
                <w:sz w:val="20"/>
                <w:szCs w:val="20"/>
                <w:lang w:eastAsia="ar-SA"/>
              </w:rPr>
            </w:pPr>
            <w:r w:rsidRPr="001657F8">
              <w:rPr>
                <w:rFonts w:asciiTheme="minorHAnsi" w:eastAsiaTheme="minorHAnsi" w:hAnsiTheme="minorHAnsi"/>
                <w:color w:val="595959" w:themeColor="text1" w:themeTint="A6"/>
                <w:sz w:val="20"/>
                <w:szCs w:val="20"/>
                <w:lang w:eastAsia="ar-SA"/>
              </w:rPr>
              <w:t>Answer questions about the text.</w:t>
            </w:r>
          </w:p>
          <w:p w14:paraId="47B16D6D" w14:textId="77777777" w:rsidR="00F506B6" w:rsidRPr="001657F8" w:rsidRDefault="00F506B6" w:rsidP="00F506B6">
            <w:pPr>
              <w:pStyle w:val="col-sm-12"/>
              <w:numPr>
                <w:ilvl w:val="0"/>
                <w:numId w:val="1"/>
              </w:numPr>
              <w:shd w:val="clear" w:color="auto" w:fill="FFFFFF"/>
              <w:spacing w:before="0" w:beforeAutospacing="0" w:after="0" w:afterAutospacing="0"/>
              <w:rPr>
                <w:rFonts w:asciiTheme="minorHAnsi" w:eastAsiaTheme="minorHAnsi" w:hAnsiTheme="minorHAnsi"/>
                <w:color w:val="595959" w:themeColor="text1" w:themeTint="A6"/>
                <w:sz w:val="20"/>
                <w:szCs w:val="20"/>
                <w:lang w:eastAsia="ar-SA"/>
              </w:rPr>
            </w:pPr>
            <w:r w:rsidRPr="001657F8">
              <w:rPr>
                <w:rFonts w:asciiTheme="minorHAnsi" w:eastAsiaTheme="minorHAnsi" w:hAnsiTheme="minorHAnsi"/>
                <w:color w:val="595959" w:themeColor="text1" w:themeTint="A6"/>
                <w:sz w:val="20"/>
                <w:szCs w:val="20"/>
                <w:lang w:eastAsia="ar-SA"/>
              </w:rPr>
              <w:t>Distinguish the text main ideas</w:t>
            </w:r>
          </w:p>
          <w:p w14:paraId="7CBFD4A6" w14:textId="77777777" w:rsidR="00F506B6" w:rsidRPr="001657F8" w:rsidRDefault="00F506B6" w:rsidP="00F506B6">
            <w:pPr>
              <w:pStyle w:val="col-sm-12"/>
              <w:numPr>
                <w:ilvl w:val="0"/>
                <w:numId w:val="1"/>
              </w:numPr>
              <w:shd w:val="clear" w:color="auto" w:fill="FFFFFF"/>
              <w:spacing w:before="0" w:beforeAutospacing="0" w:after="0" w:afterAutospacing="0"/>
              <w:rPr>
                <w:rFonts w:asciiTheme="minorHAnsi" w:eastAsiaTheme="minorHAnsi" w:hAnsiTheme="minorHAnsi"/>
                <w:color w:val="595959" w:themeColor="text1" w:themeTint="A6"/>
                <w:sz w:val="20"/>
                <w:szCs w:val="20"/>
                <w:lang w:eastAsia="ar-SA"/>
              </w:rPr>
            </w:pPr>
            <w:r w:rsidRPr="001657F8">
              <w:rPr>
                <w:rFonts w:asciiTheme="minorHAnsi" w:eastAsiaTheme="minorHAnsi" w:hAnsiTheme="minorHAnsi"/>
                <w:color w:val="595959" w:themeColor="text1" w:themeTint="A6"/>
                <w:sz w:val="20"/>
                <w:szCs w:val="20"/>
                <w:lang w:eastAsia="ar-SA"/>
              </w:rPr>
              <w:t>Find out the meaning of new words.</w:t>
            </w:r>
          </w:p>
          <w:p w14:paraId="664DE448" w14:textId="77777777" w:rsidR="00F506B6" w:rsidRPr="001657F8" w:rsidRDefault="00F506B6" w:rsidP="00F506B6">
            <w:pPr>
              <w:pStyle w:val="col-sm-12"/>
              <w:numPr>
                <w:ilvl w:val="0"/>
                <w:numId w:val="1"/>
              </w:numPr>
              <w:shd w:val="clear" w:color="auto" w:fill="FFFFFF"/>
              <w:spacing w:before="0" w:beforeAutospacing="0" w:after="0" w:afterAutospacing="0"/>
              <w:rPr>
                <w:rFonts w:asciiTheme="minorHAnsi" w:eastAsiaTheme="minorHAnsi" w:hAnsiTheme="minorHAnsi"/>
                <w:color w:val="595959" w:themeColor="text1" w:themeTint="A6"/>
                <w:sz w:val="20"/>
                <w:szCs w:val="20"/>
                <w:lang w:eastAsia="ar-SA"/>
              </w:rPr>
            </w:pPr>
            <w:r w:rsidRPr="001657F8">
              <w:rPr>
                <w:rFonts w:asciiTheme="minorHAnsi" w:eastAsiaTheme="minorHAnsi" w:hAnsiTheme="minorHAnsi"/>
                <w:color w:val="595959" w:themeColor="text1" w:themeTint="A6"/>
                <w:sz w:val="20"/>
                <w:szCs w:val="20"/>
                <w:lang w:eastAsia="ar-SA"/>
              </w:rPr>
              <w:t>Find the reason behind calling the TV (the tube).</w:t>
            </w:r>
          </w:p>
          <w:p w14:paraId="6561FD7F" w14:textId="553B8149" w:rsidR="000B7FD5" w:rsidRPr="008D2DA4" w:rsidRDefault="00F506B6" w:rsidP="00F506B6">
            <w:pPr>
              <w:autoSpaceDE w:val="0"/>
              <w:autoSpaceDN w:val="0"/>
              <w:bidi w:val="0"/>
              <w:adjustRightInd w:val="0"/>
              <w:rPr>
                <w:rFonts w:ascii="ProximaNova-Light" w:eastAsia="ProximaNova-Light" w:cs="ProximaNova-Light"/>
                <w:sz w:val="20"/>
                <w:szCs w:val="20"/>
              </w:rPr>
            </w:pPr>
            <w:r w:rsidRPr="001657F8">
              <w:rPr>
                <w:color w:val="595959" w:themeColor="text1" w:themeTint="A6"/>
                <w:sz w:val="20"/>
                <w:szCs w:val="20"/>
                <w:lang w:eastAsia="ar-SA"/>
              </w:rPr>
              <w:t>Predict the reason why would someone hate TV.</w:t>
            </w:r>
          </w:p>
        </w:tc>
      </w:tr>
      <w:tr w:rsidR="000B7FD5" w:rsidRPr="00A23C15" w14:paraId="257242D1" w14:textId="77777777" w:rsidTr="004752A8">
        <w:tc>
          <w:tcPr>
            <w:tcW w:w="1838" w:type="dxa"/>
          </w:tcPr>
          <w:p w14:paraId="6894AB95" w14:textId="77777777" w:rsidR="000B7FD5" w:rsidRPr="009425BD" w:rsidRDefault="000B7FD5" w:rsidP="004752A8">
            <w:pPr>
              <w:bidi w:val="0"/>
              <w:jc w:val="center"/>
              <w:rPr>
                <w:rFonts w:ascii="Arial" w:hAnsi="Arial" w:cs="Arial"/>
                <w:b/>
                <w:bCs/>
                <w:sz w:val="28"/>
                <w:szCs w:val="28"/>
                <w:rtl/>
              </w:rPr>
            </w:pPr>
            <w:proofErr w:type="spellStart"/>
            <w:r>
              <w:rPr>
                <w:rFonts w:ascii="Arial" w:hAnsi="Arial" w:cs="Arial" w:hint="cs"/>
                <w:b/>
                <w:bCs/>
                <w:sz w:val="28"/>
                <w:szCs w:val="28"/>
                <w:rtl/>
              </w:rPr>
              <w:t>الإثراءات</w:t>
            </w:r>
            <w:proofErr w:type="spellEnd"/>
          </w:p>
        </w:tc>
        <w:tc>
          <w:tcPr>
            <w:tcW w:w="9490" w:type="dxa"/>
          </w:tcPr>
          <w:p w14:paraId="2CAEAE66" w14:textId="21059A1E" w:rsidR="000B7FD5" w:rsidRPr="00F506B6" w:rsidRDefault="00000000" w:rsidP="004752A8">
            <w:pPr>
              <w:bidi w:val="0"/>
              <w:rPr>
                <w:rFonts w:ascii="Century Gothic" w:hAnsi="Century Gothic"/>
                <w:sz w:val="20"/>
                <w:szCs w:val="20"/>
              </w:rPr>
            </w:pPr>
            <w:hyperlink r:id="rId27" w:history="1">
              <w:r w:rsidR="00F506B6" w:rsidRPr="00F506B6">
                <w:rPr>
                  <w:rStyle w:val="Hyperlink"/>
                  <w:rFonts w:ascii="Century Gothic" w:hAnsi="Century Gothic"/>
                  <w:sz w:val="20"/>
                  <w:szCs w:val="20"/>
                </w:rPr>
                <w:t>https://drive.google.com/file/d/1EqpiwUQ__yR7Qk5tINc73IjhI8jVJqs3/view?usp=sharing</w:t>
              </w:r>
            </w:hyperlink>
          </w:p>
          <w:p w14:paraId="2A87591C" w14:textId="5111A333" w:rsidR="00F506B6" w:rsidRPr="00F506B6" w:rsidRDefault="00F506B6" w:rsidP="00F506B6">
            <w:pPr>
              <w:bidi w:val="0"/>
              <w:rPr>
                <w:rFonts w:ascii="Century Gothic" w:hAnsi="Century Gothic"/>
                <w:sz w:val="20"/>
                <w:szCs w:val="20"/>
              </w:rPr>
            </w:pPr>
          </w:p>
        </w:tc>
      </w:tr>
      <w:tr w:rsidR="000B7FD5" w:rsidRPr="00A23C15" w14:paraId="558A36F1" w14:textId="77777777" w:rsidTr="004752A8">
        <w:tc>
          <w:tcPr>
            <w:tcW w:w="1838" w:type="dxa"/>
          </w:tcPr>
          <w:p w14:paraId="2B7A15E2" w14:textId="77777777" w:rsidR="000B7FD5" w:rsidRPr="009425BD" w:rsidRDefault="000B7FD5" w:rsidP="004752A8">
            <w:pPr>
              <w:bidi w:val="0"/>
              <w:jc w:val="center"/>
              <w:rPr>
                <w:rFonts w:ascii="Arial" w:hAnsi="Arial" w:cs="Arial"/>
                <w:b/>
                <w:bCs/>
                <w:sz w:val="28"/>
                <w:szCs w:val="28"/>
              </w:rPr>
            </w:pPr>
            <w:r w:rsidRPr="009425BD">
              <w:rPr>
                <w:rFonts w:ascii="Arial" w:hAnsi="Arial" w:cs="Arial"/>
                <w:b/>
                <w:bCs/>
                <w:sz w:val="28"/>
                <w:szCs w:val="28"/>
                <w:rtl/>
              </w:rPr>
              <w:t>اغلاق الدرس</w:t>
            </w:r>
          </w:p>
        </w:tc>
        <w:tc>
          <w:tcPr>
            <w:tcW w:w="9490" w:type="dxa"/>
          </w:tcPr>
          <w:p w14:paraId="05A63D4C" w14:textId="745524EF" w:rsidR="000B7FD5" w:rsidRPr="00F506B6" w:rsidRDefault="00F506B6" w:rsidP="00F506B6">
            <w:pPr>
              <w:autoSpaceDE w:val="0"/>
              <w:autoSpaceDN w:val="0"/>
              <w:bidi w:val="0"/>
              <w:adjustRightInd w:val="0"/>
              <w:rPr>
                <w:rFonts w:ascii="ProximaNova-Light" w:eastAsia="ProximaNova-Light" w:cs="ProximaNova-Light"/>
                <w:sz w:val="20"/>
                <w:szCs w:val="20"/>
              </w:rPr>
            </w:pPr>
            <w:r>
              <w:rPr>
                <w:rFonts w:ascii="ProximaNova-Light" w:eastAsia="ProximaNova-Light" w:cs="ProximaNova-Light"/>
                <w:sz w:val="20"/>
                <w:szCs w:val="20"/>
              </w:rPr>
              <w:t>Assign pages 118</w:t>
            </w:r>
            <w:r>
              <w:rPr>
                <w:rFonts w:ascii="ProximaNova-Light" w:eastAsia="ProximaNova-Light" w:cs="ProximaNova-Light" w:hint="eastAsia"/>
                <w:sz w:val="20"/>
                <w:szCs w:val="20"/>
              </w:rPr>
              <w:t>–</w:t>
            </w:r>
            <w:r>
              <w:rPr>
                <w:rFonts w:ascii="ProximaNova-Light" w:eastAsia="ProximaNova-Light" w:cs="ProximaNova-Light"/>
                <w:sz w:val="20"/>
                <w:szCs w:val="20"/>
              </w:rPr>
              <w:t>119 for additional writing practice at word and sentence level.</w:t>
            </w:r>
          </w:p>
        </w:tc>
      </w:tr>
    </w:tbl>
    <w:p w14:paraId="326AAD71" w14:textId="47405166" w:rsidR="000B7FD5" w:rsidRDefault="000B7FD5" w:rsidP="000B7FD5">
      <w:pPr>
        <w:bidi w:val="0"/>
      </w:pPr>
    </w:p>
    <w:p w14:paraId="097F8EEC" w14:textId="7D9AB78B" w:rsidR="00642966" w:rsidRDefault="00642966" w:rsidP="00642966">
      <w:pPr>
        <w:bidi w:val="0"/>
      </w:pPr>
    </w:p>
    <w:p w14:paraId="33803819" w14:textId="58F4E070" w:rsidR="00642966" w:rsidRDefault="00642966" w:rsidP="00642966">
      <w:pPr>
        <w:bidi w:val="0"/>
      </w:pPr>
    </w:p>
    <w:p w14:paraId="4552FBDC" w14:textId="1B94F23A" w:rsidR="00642966" w:rsidRDefault="00642966" w:rsidP="00642966">
      <w:pPr>
        <w:bidi w:val="0"/>
      </w:pPr>
    </w:p>
    <w:p w14:paraId="3C1D639A" w14:textId="4E82DE31" w:rsidR="00642966" w:rsidRDefault="00642966" w:rsidP="00642966">
      <w:pPr>
        <w:bidi w:val="0"/>
      </w:pPr>
    </w:p>
    <w:p w14:paraId="0D92D013" w14:textId="54452D50" w:rsidR="00642966" w:rsidRDefault="00642966" w:rsidP="00642966">
      <w:pPr>
        <w:bidi w:val="0"/>
      </w:pPr>
    </w:p>
    <w:p w14:paraId="7CE829AE" w14:textId="7193ED52" w:rsidR="00642966" w:rsidRDefault="00642966" w:rsidP="00642966">
      <w:pPr>
        <w:bidi w:val="0"/>
      </w:pPr>
    </w:p>
    <w:p w14:paraId="53045F65" w14:textId="69CC823A" w:rsidR="00642966" w:rsidRDefault="00642966" w:rsidP="00642966">
      <w:pPr>
        <w:bidi w:val="0"/>
      </w:pPr>
    </w:p>
    <w:p w14:paraId="65ACD16C" w14:textId="31EAFAB8" w:rsidR="00642966" w:rsidRDefault="00642966" w:rsidP="00642966">
      <w:pPr>
        <w:bidi w:val="0"/>
      </w:pPr>
    </w:p>
    <w:p w14:paraId="1EA1408F" w14:textId="2B366E04" w:rsidR="00642966" w:rsidRDefault="00642966" w:rsidP="00642966">
      <w:pPr>
        <w:bidi w:val="0"/>
      </w:pPr>
    </w:p>
    <w:p w14:paraId="62274E8A" w14:textId="77777777" w:rsidR="00642966" w:rsidRDefault="00642966" w:rsidP="00642966">
      <w:pPr>
        <w:bidi w:val="0"/>
      </w:pPr>
    </w:p>
    <w:tbl>
      <w:tblPr>
        <w:tblStyle w:val="a3"/>
        <w:tblW w:w="0" w:type="auto"/>
        <w:tblLook w:val="04A0" w:firstRow="1" w:lastRow="0" w:firstColumn="1" w:lastColumn="0" w:noHBand="0" w:noVBand="1"/>
      </w:tblPr>
      <w:tblGrid>
        <w:gridCol w:w="1838"/>
        <w:gridCol w:w="9490"/>
      </w:tblGrid>
      <w:tr w:rsidR="00AF17BC" w:rsidRPr="009425BD" w14:paraId="0B14D7A5" w14:textId="77777777" w:rsidTr="004752A8">
        <w:tc>
          <w:tcPr>
            <w:tcW w:w="1838" w:type="dxa"/>
            <w:shd w:val="clear" w:color="auto" w:fill="FFFF00"/>
          </w:tcPr>
          <w:p w14:paraId="418CA57D" w14:textId="77777777" w:rsidR="00AF17BC" w:rsidRPr="009425BD" w:rsidRDefault="00AF17BC" w:rsidP="00AF17BC">
            <w:pPr>
              <w:bidi w:val="0"/>
              <w:jc w:val="center"/>
              <w:rPr>
                <w:rFonts w:ascii="Century Gothic" w:hAnsi="Century Gothic"/>
                <w:b/>
                <w:bCs/>
                <w:sz w:val="28"/>
                <w:szCs w:val="28"/>
              </w:rPr>
            </w:pPr>
            <w:r w:rsidRPr="009425BD">
              <w:rPr>
                <w:rFonts w:ascii="Century Gothic" w:hAnsi="Century Gothic"/>
                <w:b/>
                <w:bCs/>
                <w:sz w:val="28"/>
                <w:szCs w:val="28"/>
              </w:rPr>
              <w:lastRenderedPageBreak/>
              <w:t>Unit</w:t>
            </w:r>
          </w:p>
        </w:tc>
        <w:tc>
          <w:tcPr>
            <w:tcW w:w="9490" w:type="dxa"/>
            <w:shd w:val="clear" w:color="auto" w:fill="EBE8EC" w:themeFill="accent6" w:themeFillTint="33"/>
          </w:tcPr>
          <w:p w14:paraId="4BB5734B" w14:textId="2439E204" w:rsidR="00AF17BC" w:rsidRPr="009425BD" w:rsidRDefault="00AF17BC" w:rsidP="00AF17BC">
            <w:pPr>
              <w:bidi w:val="0"/>
              <w:rPr>
                <w:rFonts w:ascii="Century Gothic" w:hAnsi="Century Gothic"/>
                <w:b/>
                <w:bCs/>
                <w:sz w:val="28"/>
                <w:szCs w:val="28"/>
              </w:rPr>
            </w:pPr>
            <w:r w:rsidRPr="00AF17BC">
              <w:rPr>
                <w:rFonts w:ascii="Century Gothic" w:hAnsi="Century Gothic"/>
                <w:b/>
                <w:bCs/>
                <w:sz w:val="28"/>
                <w:szCs w:val="28"/>
              </w:rPr>
              <w:t>4. TV Around the World</w:t>
            </w:r>
          </w:p>
        </w:tc>
      </w:tr>
      <w:tr w:rsidR="000B7FD5" w:rsidRPr="009425BD" w14:paraId="5395D097" w14:textId="77777777" w:rsidTr="004752A8">
        <w:tc>
          <w:tcPr>
            <w:tcW w:w="1838" w:type="dxa"/>
            <w:shd w:val="clear" w:color="auto" w:fill="B7EFB8"/>
          </w:tcPr>
          <w:p w14:paraId="39A18EC9" w14:textId="77777777" w:rsidR="000B7FD5" w:rsidRPr="009425BD" w:rsidRDefault="000B7FD5" w:rsidP="004752A8">
            <w:pPr>
              <w:bidi w:val="0"/>
              <w:jc w:val="center"/>
              <w:rPr>
                <w:rFonts w:ascii="Century Gothic" w:hAnsi="Century Gothic"/>
                <w:b/>
                <w:bCs/>
                <w:sz w:val="28"/>
                <w:szCs w:val="28"/>
                <w:rtl/>
              </w:rPr>
            </w:pPr>
            <w:r w:rsidRPr="009425BD">
              <w:rPr>
                <w:rFonts w:ascii="Century Gothic" w:hAnsi="Century Gothic"/>
                <w:b/>
                <w:bCs/>
                <w:sz w:val="28"/>
                <w:szCs w:val="28"/>
              </w:rPr>
              <w:t>Lesson</w:t>
            </w:r>
          </w:p>
        </w:tc>
        <w:tc>
          <w:tcPr>
            <w:tcW w:w="9490" w:type="dxa"/>
            <w:shd w:val="clear" w:color="auto" w:fill="DDECEE" w:themeFill="accent5" w:themeFillTint="33"/>
          </w:tcPr>
          <w:p w14:paraId="05EF978E" w14:textId="77777777" w:rsidR="000B7FD5" w:rsidRPr="009425BD" w:rsidRDefault="000B7FD5" w:rsidP="004752A8">
            <w:pPr>
              <w:bidi w:val="0"/>
              <w:rPr>
                <w:rFonts w:ascii="Century Gothic" w:hAnsi="Century Gothic"/>
                <w:b/>
                <w:bCs/>
                <w:sz w:val="28"/>
                <w:szCs w:val="28"/>
              </w:rPr>
            </w:pPr>
            <w:r>
              <w:rPr>
                <w:rFonts w:ascii="Century Gothic" w:hAnsi="Century Gothic"/>
                <w:b/>
                <w:bCs/>
                <w:sz w:val="28"/>
                <w:szCs w:val="28"/>
              </w:rPr>
              <w:t>Writing</w:t>
            </w:r>
          </w:p>
        </w:tc>
      </w:tr>
      <w:tr w:rsidR="000B7FD5" w:rsidRPr="00FA5CF9" w14:paraId="0CEB17D4" w14:textId="77777777" w:rsidTr="004752A8">
        <w:tc>
          <w:tcPr>
            <w:tcW w:w="1838" w:type="dxa"/>
          </w:tcPr>
          <w:p w14:paraId="35701EED" w14:textId="77777777" w:rsidR="000B7FD5" w:rsidRDefault="000B7FD5" w:rsidP="004752A8">
            <w:pPr>
              <w:bidi w:val="0"/>
              <w:jc w:val="center"/>
              <w:rPr>
                <w:rFonts w:ascii="Century Gothic" w:hAnsi="Century Gothic"/>
                <w:b/>
                <w:bCs/>
                <w:sz w:val="28"/>
                <w:szCs w:val="28"/>
              </w:rPr>
            </w:pPr>
            <w:r w:rsidRPr="009425BD">
              <w:rPr>
                <w:rFonts w:ascii="Century Gothic" w:hAnsi="Century Gothic"/>
                <w:b/>
                <w:bCs/>
                <w:sz w:val="28"/>
                <w:szCs w:val="28"/>
              </w:rPr>
              <w:t>Warm up</w:t>
            </w:r>
          </w:p>
          <w:p w14:paraId="295F3D6B" w14:textId="77777777" w:rsidR="000B7FD5" w:rsidRPr="009425BD" w:rsidRDefault="000B7FD5" w:rsidP="004752A8">
            <w:pPr>
              <w:bidi w:val="0"/>
              <w:jc w:val="center"/>
              <w:rPr>
                <w:rFonts w:ascii="Century Gothic" w:hAnsi="Century Gothic"/>
                <w:b/>
                <w:bCs/>
                <w:sz w:val="28"/>
                <w:szCs w:val="28"/>
                <w:rtl/>
              </w:rPr>
            </w:pPr>
            <w:r>
              <w:rPr>
                <w:rFonts w:ascii="Century Gothic" w:hAnsi="Century Gothic" w:hint="cs"/>
                <w:b/>
                <w:bCs/>
                <w:sz w:val="28"/>
                <w:szCs w:val="28"/>
                <w:rtl/>
              </w:rPr>
              <w:t xml:space="preserve">التهيئة </w:t>
            </w:r>
          </w:p>
        </w:tc>
        <w:tc>
          <w:tcPr>
            <w:tcW w:w="9490" w:type="dxa"/>
          </w:tcPr>
          <w:p w14:paraId="6A698397" w14:textId="77777777" w:rsidR="00642966" w:rsidRPr="00642966" w:rsidRDefault="00642966" w:rsidP="00642966">
            <w:pPr>
              <w:pStyle w:val="Default"/>
              <w:rPr>
                <w:rFonts w:ascii="Century Gothic" w:hAnsi="Century Gothic" w:cs="Proxima Nova Light"/>
                <w:sz w:val="22"/>
                <w:szCs w:val="22"/>
              </w:rPr>
            </w:pPr>
            <w:r w:rsidRPr="00642966">
              <w:rPr>
                <w:rFonts w:ascii="Century Gothic" w:hAnsi="Century Gothic"/>
                <w:sz w:val="22"/>
                <w:szCs w:val="22"/>
              </w:rPr>
              <w:t xml:space="preserve">Direct students’ attention to the picture. Discuss what they see. Elicit the answer: A poster advertising the TV film ‘Moby Dick.’ </w:t>
            </w:r>
          </w:p>
          <w:p w14:paraId="6CEA1D3B" w14:textId="77777777" w:rsidR="00642966" w:rsidRPr="00642966" w:rsidRDefault="00642966" w:rsidP="00642966">
            <w:pPr>
              <w:autoSpaceDE w:val="0"/>
              <w:autoSpaceDN w:val="0"/>
              <w:bidi w:val="0"/>
              <w:adjustRightInd w:val="0"/>
              <w:spacing w:line="201" w:lineRule="atLeast"/>
              <w:ind w:left="240" w:hanging="240"/>
              <w:rPr>
                <w:rFonts w:ascii="Century Gothic" w:hAnsi="Century Gothic" w:cs="Proxima Nova Light"/>
              </w:rPr>
            </w:pPr>
            <w:r w:rsidRPr="00642966">
              <w:rPr>
                <w:rFonts w:ascii="Century Gothic" w:hAnsi="Century Gothic" w:cs="MHEbats"/>
              </w:rPr>
              <w:t xml:space="preserve">a </w:t>
            </w:r>
            <w:r w:rsidRPr="00642966">
              <w:rPr>
                <w:rFonts w:ascii="Century Gothic" w:hAnsi="Century Gothic" w:cs="Proxima Nova Light"/>
              </w:rPr>
              <w:t xml:space="preserve">Have students read the questions for 1. Elicit the genre of TV film they watch. Ask them to work in pairs and discuss their preferences. </w:t>
            </w:r>
          </w:p>
          <w:p w14:paraId="6C70576B" w14:textId="77777777" w:rsidR="00642966" w:rsidRPr="00642966" w:rsidRDefault="00642966" w:rsidP="00642966">
            <w:pPr>
              <w:autoSpaceDE w:val="0"/>
              <w:autoSpaceDN w:val="0"/>
              <w:bidi w:val="0"/>
              <w:adjustRightInd w:val="0"/>
              <w:spacing w:line="201" w:lineRule="atLeast"/>
              <w:ind w:left="240" w:hanging="240"/>
              <w:rPr>
                <w:rFonts w:ascii="Century Gothic" w:hAnsi="Century Gothic" w:cs="Proxima Nova Light"/>
              </w:rPr>
            </w:pPr>
            <w:r w:rsidRPr="00642966">
              <w:rPr>
                <w:rFonts w:ascii="Century Gothic" w:hAnsi="Century Gothic" w:cs="MHEbats"/>
              </w:rPr>
              <w:t xml:space="preserve">a </w:t>
            </w:r>
            <w:r w:rsidRPr="00642966">
              <w:rPr>
                <w:rFonts w:ascii="Century Gothic" w:hAnsi="Century Gothic" w:cs="Proxima Nova Light"/>
              </w:rPr>
              <w:t xml:space="preserve">Read the directions for 2 and 3 with the class. Have students work in pairs discussing the questions. Call on volunteers to present their answers for the class. </w:t>
            </w:r>
          </w:p>
          <w:p w14:paraId="2CD68ECC" w14:textId="77777777" w:rsidR="00642966" w:rsidRPr="00642966" w:rsidRDefault="00642966" w:rsidP="00642966">
            <w:pPr>
              <w:autoSpaceDE w:val="0"/>
              <w:autoSpaceDN w:val="0"/>
              <w:bidi w:val="0"/>
              <w:adjustRightInd w:val="0"/>
              <w:spacing w:line="221" w:lineRule="atLeast"/>
              <w:rPr>
                <w:rFonts w:ascii="Century Gothic" w:hAnsi="Century Gothic" w:cs="Proxima Nova Light"/>
              </w:rPr>
            </w:pPr>
            <w:r w:rsidRPr="00642966">
              <w:rPr>
                <w:rFonts w:ascii="Century Gothic" w:hAnsi="Century Gothic" w:cs="MHEbats"/>
              </w:rPr>
              <w:t xml:space="preserve">a </w:t>
            </w:r>
            <w:r w:rsidRPr="00642966">
              <w:rPr>
                <w:rFonts w:ascii="Century Gothic" w:hAnsi="Century Gothic" w:cs="Proxima Nova Light"/>
              </w:rPr>
              <w:t>Have students read directions for 4. Allow time for them to read the review and answer the questions in pairs. Call on students to report their answers in class.</w:t>
            </w:r>
          </w:p>
          <w:p w14:paraId="45C40B1C" w14:textId="63AF3F16" w:rsidR="000B7FD5" w:rsidRPr="00642966" w:rsidRDefault="00642966" w:rsidP="00642966">
            <w:pPr>
              <w:autoSpaceDE w:val="0"/>
              <w:autoSpaceDN w:val="0"/>
              <w:bidi w:val="0"/>
              <w:adjustRightInd w:val="0"/>
              <w:spacing w:line="221" w:lineRule="atLeast"/>
              <w:rPr>
                <w:rFonts w:ascii="Century Gothic" w:hAnsi="Century Gothic" w:cs="Proxima Nova Light"/>
              </w:rPr>
            </w:pPr>
            <w:r w:rsidRPr="00642966">
              <w:rPr>
                <w:rFonts w:ascii="Century Gothic" w:hAnsi="Century Gothic"/>
              </w:rPr>
              <w:t>Play the audio and have students listen and check their answers.</w:t>
            </w:r>
          </w:p>
        </w:tc>
      </w:tr>
      <w:tr w:rsidR="000B7FD5" w:rsidRPr="00FA5CF9" w14:paraId="22D15D55" w14:textId="77777777" w:rsidTr="004752A8">
        <w:tc>
          <w:tcPr>
            <w:tcW w:w="1838" w:type="dxa"/>
          </w:tcPr>
          <w:p w14:paraId="31FDCDA6" w14:textId="77777777" w:rsidR="000B7FD5" w:rsidRPr="009425BD" w:rsidRDefault="000B7FD5" w:rsidP="004752A8">
            <w:pPr>
              <w:bidi w:val="0"/>
              <w:jc w:val="center"/>
              <w:rPr>
                <w:rFonts w:ascii="Arial" w:hAnsi="Arial" w:cs="Arial"/>
                <w:b/>
                <w:bCs/>
                <w:sz w:val="28"/>
                <w:szCs w:val="28"/>
                <w:rtl/>
              </w:rPr>
            </w:pPr>
            <w:r w:rsidRPr="009425BD">
              <w:rPr>
                <w:rFonts w:ascii="Arial" w:hAnsi="Arial" w:cs="Arial"/>
                <w:b/>
                <w:bCs/>
                <w:sz w:val="28"/>
                <w:szCs w:val="28"/>
                <w:rtl/>
              </w:rPr>
              <w:t>مفردات الدرس</w:t>
            </w:r>
          </w:p>
        </w:tc>
        <w:tc>
          <w:tcPr>
            <w:tcW w:w="9490" w:type="dxa"/>
          </w:tcPr>
          <w:p w14:paraId="70C72488" w14:textId="5514266D" w:rsidR="000B7FD5" w:rsidRPr="00642966" w:rsidRDefault="00642966" w:rsidP="004752A8">
            <w:pPr>
              <w:autoSpaceDE w:val="0"/>
              <w:autoSpaceDN w:val="0"/>
              <w:bidi w:val="0"/>
              <w:adjustRightInd w:val="0"/>
              <w:rPr>
                <w:rFonts w:ascii="Century Gothic" w:hAnsi="Century Gothic" w:cs="Proxima Nova Light"/>
                <w:b/>
                <w:bCs/>
              </w:rPr>
            </w:pPr>
            <w:r w:rsidRPr="00642966">
              <w:rPr>
                <w:rFonts w:ascii="Century Gothic" w:hAnsi="Century Gothic" w:cs="Proxima Nova Light"/>
                <w:b/>
                <w:bCs/>
              </w:rPr>
              <w:t>A terrifying adventure on water</w:t>
            </w:r>
          </w:p>
        </w:tc>
      </w:tr>
      <w:tr w:rsidR="000B7FD5" w:rsidRPr="008D2DA4" w14:paraId="296B4FD8" w14:textId="77777777" w:rsidTr="004752A8">
        <w:tc>
          <w:tcPr>
            <w:tcW w:w="1838" w:type="dxa"/>
          </w:tcPr>
          <w:p w14:paraId="54F65D52" w14:textId="77777777" w:rsidR="000B7FD5" w:rsidRPr="009425BD" w:rsidRDefault="000B7FD5" w:rsidP="004752A8">
            <w:pPr>
              <w:bidi w:val="0"/>
              <w:jc w:val="center"/>
              <w:rPr>
                <w:rFonts w:ascii="Arial" w:hAnsi="Arial" w:cs="Arial"/>
                <w:b/>
                <w:bCs/>
                <w:sz w:val="28"/>
                <w:szCs w:val="28"/>
                <w:rtl/>
              </w:rPr>
            </w:pPr>
            <w:r w:rsidRPr="009425BD">
              <w:rPr>
                <w:rFonts w:ascii="Arial" w:hAnsi="Arial" w:cs="Arial"/>
                <w:b/>
                <w:bCs/>
                <w:sz w:val="28"/>
                <w:szCs w:val="28"/>
                <w:rtl/>
              </w:rPr>
              <w:t>مهارات التفكير</w:t>
            </w:r>
          </w:p>
        </w:tc>
        <w:tc>
          <w:tcPr>
            <w:tcW w:w="9490" w:type="dxa"/>
          </w:tcPr>
          <w:p w14:paraId="1F0081AA" w14:textId="77777777" w:rsidR="00642966" w:rsidRPr="00642966" w:rsidRDefault="00642966" w:rsidP="00642966">
            <w:pPr>
              <w:pStyle w:val="col-sm-12"/>
              <w:shd w:val="clear" w:color="auto" w:fill="FFFFFF"/>
              <w:spacing w:before="0" w:beforeAutospacing="0" w:after="0" w:afterAutospacing="0"/>
              <w:rPr>
                <w:rStyle w:val="ng-binding"/>
                <w:rFonts w:ascii="Century Gothic" w:eastAsiaTheme="majorEastAsia" w:hAnsi="Century Gothic" w:cs="Tahoma"/>
                <w:color w:val="FF0000"/>
                <w:sz w:val="20"/>
                <w:szCs w:val="20"/>
              </w:rPr>
            </w:pPr>
            <w:r w:rsidRPr="00642966">
              <w:rPr>
                <w:rStyle w:val="ng-binding"/>
                <w:rFonts w:ascii="Century Gothic" w:eastAsiaTheme="majorEastAsia" w:hAnsi="Century Gothic" w:cs="Tahoma"/>
                <w:color w:val="FF0000"/>
                <w:sz w:val="20"/>
                <w:szCs w:val="20"/>
              </w:rPr>
              <w:t>Applying – Understanding – Remembering</w:t>
            </w:r>
          </w:p>
          <w:p w14:paraId="1BBBFF90" w14:textId="2FC1204A" w:rsidR="00642966" w:rsidRPr="00642966" w:rsidRDefault="00642966" w:rsidP="00642966">
            <w:pPr>
              <w:pStyle w:val="col-sm-12"/>
              <w:shd w:val="clear" w:color="auto" w:fill="FFFFFF"/>
              <w:spacing w:before="0" w:beforeAutospacing="0" w:after="0" w:afterAutospacing="0"/>
              <w:rPr>
                <w:rFonts w:ascii="Century Gothic" w:hAnsi="Century Gothic" w:cs="Tahoma"/>
                <w:color w:val="4F4F4F"/>
                <w:sz w:val="14"/>
                <w:szCs w:val="14"/>
              </w:rPr>
            </w:pPr>
            <w:r>
              <w:rPr>
                <w:rStyle w:val="ng-binding"/>
                <w:rFonts w:asciiTheme="majorHAnsi" w:eastAsiaTheme="majorEastAsia" w:hAnsiTheme="majorHAnsi" w:cs="Tahoma"/>
                <w:color w:val="4F4F4F"/>
                <w:sz w:val="20"/>
                <w:szCs w:val="20"/>
              </w:rPr>
              <w:t xml:space="preserve"> </w:t>
            </w:r>
            <w:r w:rsidRPr="00642966">
              <w:rPr>
                <w:rStyle w:val="ng-binding"/>
                <w:rFonts w:ascii="Century Gothic" w:eastAsiaTheme="majorEastAsia" w:hAnsi="Century Gothic" w:cs="Tahoma"/>
                <w:color w:val="4F4F4F"/>
                <w:sz w:val="20"/>
                <w:szCs w:val="20"/>
              </w:rPr>
              <w:t>Find information in a TV film review.</w:t>
            </w:r>
          </w:p>
          <w:p w14:paraId="1647EBEA" w14:textId="77777777" w:rsidR="00642966" w:rsidRPr="00642966" w:rsidRDefault="00642966" w:rsidP="00642966">
            <w:pPr>
              <w:pStyle w:val="col-sm-12"/>
              <w:numPr>
                <w:ilvl w:val="0"/>
                <w:numId w:val="9"/>
              </w:numPr>
              <w:shd w:val="clear" w:color="auto" w:fill="FFFFFF"/>
              <w:spacing w:before="0" w:beforeAutospacing="0" w:after="0" w:afterAutospacing="0"/>
              <w:rPr>
                <w:rFonts w:ascii="Century Gothic" w:hAnsi="Century Gothic" w:cs="Tahoma"/>
                <w:color w:val="4F4F4F"/>
                <w:sz w:val="14"/>
                <w:szCs w:val="14"/>
              </w:rPr>
            </w:pPr>
            <w:r w:rsidRPr="00642966">
              <w:rPr>
                <w:rStyle w:val="ng-binding"/>
                <w:rFonts w:ascii="Century Gothic" w:eastAsiaTheme="majorEastAsia" w:hAnsi="Century Gothic" w:cs="Tahoma"/>
                <w:color w:val="4F4F4F"/>
                <w:sz w:val="20"/>
                <w:szCs w:val="20"/>
              </w:rPr>
              <w:t>Match the information with the type of event.</w:t>
            </w:r>
          </w:p>
          <w:p w14:paraId="6032371D" w14:textId="77777777" w:rsidR="00642966" w:rsidRPr="00642966" w:rsidRDefault="00642966" w:rsidP="00642966">
            <w:pPr>
              <w:pStyle w:val="col-sm-12"/>
              <w:numPr>
                <w:ilvl w:val="0"/>
                <w:numId w:val="9"/>
              </w:numPr>
              <w:shd w:val="clear" w:color="auto" w:fill="FFFFFF"/>
              <w:spacing w:before="0" w:beforeAutospacing="0" w:after="0" w:afterAutospacing="0"/>
              <w:rPr>
                <w:rFonts w:ascii="Century Gothic" w:hAnsi="Century Gothic" w:cs="Tahoma"/>
                <w:color w:val="4F4F4F"/>
                <w:sz w:val="14"/>
                <w:szCs w:val="14"/>
              </w:rPr>
            </w:pPr>
            <w:r w:rsidRPr="00642966">
              <w:rPr>
                <w:rStyle w:val="ng-binding"/>
                <w:rFonts w:ascii="Century Gothic" w:eastAsiaTheme="majorEastAsia" w:hAnsi="Century Gothic" w:cs="Tahoma"/>
                <w:color w:val="4F4F4F"/>
                <w:sz w:val="20"/>
                <w:szCs w:val="20"/>
              </w:rPr>
              <w:t>Determine the (title-title, genre and author) in a review.</w:t>
            </w:r>
          </w:p>
          <w:p w14:paraId="01793BD7" w14:textId="77777777" w:rsidR="00642966" w:rsidRPr="00642966" w:rsidRDefault="00642966" w:rsidP="00642966">
            <w:pPr>
              <w:pStyle w:val="col-sm-12"/>
              <w:numPr>
                <w:ilvl w:val="0"/>
                <w:numId w:val="9"/>
              </w:numPr>
              <w:shd w:val="clear" w:color="auto" w:fill="FFFFFF"/>
              <w:spacing w:before="0" w:beforeAutospacing="0" w:after="0" w:afterAutospacing="0"/>
              <w:rPr>
                <w:rFonts w:ascii="Century Gothic" w:hAnsi="Century Gothic" w:cs="Tahoma"/>
                <w:color w:val="4F4F4F"/>
                <w:sz w:val="14"/>
                <w:szCs w:val="14"/>
              </w:rPr>
            </w:pPr>
            <w:r w:rsidRPr="00642966">
              <w:rPr>
                <w:rStyle w:val="ng-binding"/>
                <w:rFonts w:ascii="Century Gothic" w:eastAsiaTheme="majorEastAsia" w:hAnsi="Century Gothic" w:cs="Tahoma"/>
                <w:color w:val="4F4F4F"/>
                <w:sz w:val="20"/>
                <w:szCs w:val="20"/>
              </w:rPr>
              <w:t>Match notes about a book with the topic.</w:t>
            </w:r>
          </w:p>
          <w:p w14:paraId="22F95497" w14:textId="77777777" w:rsidR="00642966" w:rsidRPr="00642966" w:rsidRDefault="00642966" w:rsidP="00642966">
            <w:pPr>
              <w:pStyle w:val="col-sm-12"/>
              <w:numPr>
                <w:ilvl w:val="0"/>
                <w:numId w:val="9"/>
              </w:numPr>
              <w:shd w:val="clear" w:color="auto" w:fill="FFFFFF"/>
              <w:spacing w:before="0" w:beforeAutospacing="0" w:after="0" w:afterAutospacing="0"/>
              <w:rPr>
                <w:rFonts w:ascii="Century Gothic" w:hAnsi="Century Gothic" w:cs="Tahoma"/>
                <w:color w:val="4F4F4F"/>
                <w:sz w:val="14"/>
                <w:szCs w:val="14"/>
              </w:rPr>
            </w:pPr>
            <w:r w:rsidRPr="00642966">
              <w:rPr>
                <w:rStyle w:val="ng-binding"/>
                <w:rFonts w:ascii="Century Gothic" w:eastAsiaTheme="majorEastAsia" w:hAnsi="Century Gothic" w:cs="Tahoma"/>
                <w:color w:val="4F4F4F"/>
                <w:sz w:val="20"/>
                <w:szCs w:val="20"/>
              </w:rPr>
              <w:t xml:space="preserve">Use adjectives to say what was </w:t>
            </w:r>
            <w:proofErr w:type="gramStart"/>
            <w:r w:rsidRPr="00642966">
              <w:rPr>
                <w:rStyle w:val="ng-binding"/>
                <w:rFonts w:ascii="Century Gothic" w:eastAsiaTheme="majorEastAsia" w:hAnsi="Century Gothic" w:cs="Tahoma"/>
                <w:color w:val="4F4F4F"/>
                <w:sz w:val="20"/>
                <w:szCs w:val="20"/>
              </w:rPr>
              <w:t>enjoyable .</w:t>
            </w:r>
            <w:proofErr w:type="gramEnd"/>
          </w:p>
          <w:p w14:paraId="522EE226" w14:textId="77777777" w:rsidR="00642966" w:rsidRPr="00642966" w:rsidRDefault="00642966" w:rsidP="00642966">
            <w:pPr>
              <w:pStyle w:val="col-sm-12"/>
              <w:numPr>
                <w:ilvl w:val="0"/>
                <w:numId w:val="9"/>
              </w:numPr>
              <w:shd w:val="clear" w:color="auto" w:fill="FFFFFF"/>
              <w:spacing w:before="0" w:beforeAutospacing="0" w:after="0" w:afterAutospacing="0"/>
              <w:rPr>
                <w:rFonts w:ascii="Century Gothic" w:hAnsi="Century Gothic" w:cs="Tahoma"/>
                <w:color w:val="4F4F4F"/>
                <w:sz w:val="14"/>
                <w:szCs w:val="14"/>
              </w:rPr>
            </w:pPr>
            <w:r w:rsidRPr="00642966">
              <w:rPr>
                <w:rStyle w:val="ng-binding"/>
                <w:rFonts w:ascii="Century Gothic" w:eastAsiaTheme="majorEastAsia" w:hAnsi="Century Gothic" w:cs="Tahoma"/>
                <w:color w:val="4F4F4F"/>
                <w:sz w:val="20"/>
                <w:szCs w:val="20"/>
              </w:rPr>
              <w:t>Outline the major 3 key events in a plot.</w:t>
            </w:r>
          </w:p>
          <w:p w14:paraId="6BA6A11C" w14:textId="77777777" w:rsidR="00642966" w:rsidRPr="00642966" w:rsidRDefault="00642966" w:rsidP="00642966">
            <w:pPr>
              <w:pStyle w:val="col-sm-12"/>
              <w:numPr>
                <w:ilvl w:val="0"/>
                <w:numId w:val="9"/>
              </w:numPr>
              <w:shd w:val="clear" w:color="auto" w:fill="FFFFFF"/>
              <w:spacing w:before="0" w:beforeAutospacing="0" w:after="0" w:afterAutospacing="0"/>
              <w:rPr>
                <w:rFonts w:ascii="Century Gothic" w:hAnsi="Century Gothic" w:cs="Tahoma"/>
                <w:color w:val="4F4F4F"/>
                <w:sz w:val="14"/>
                <w:szCs w:val="14"/>
              </w:rPr>
            </w:pPr>
            <w:r w:rsidRPr="00642966">
              <w:rPr>
                <w:rStyle w:val="ng-binding"/>
                <w:rFonts w:ascii="Century Gothic" w:eastAsiaTheme="majorEastAsia" w:hAnsi="Century Gothic" w:cs="Tahoma"/>
                <w:color w:val="4F4F4F"/>
                <w:sz w:val="20"/>
                <w:szCs w:val="20"/>
              </w:rPr>
              <w:t>Write a short review of a movie or a TV show.</w:t>
            </w:r>
          </w:p>
          <w:p w14:paraId="0A66EBA8" w14:textId="727F9479" w:rsidR="000B7FD5" w:rsidRPr="008D2DA4" w:rsidRDefault="00642966" w:rsidP="00642966">
            <w:pPr>
              <w:autoSpaceDE w:val="0"/>
              <w:autoSpaceDN w:val="0"/>
              <w:bidi w:val="0"/>
              <w:adjustRightInd w:val="0"/>
              <w:rPr>
                <w:rFonts w:ascii="ProximaNova-Light" w:eastAsia="ProximaNova-Light" w:cs="ProximaNova-Light"/>
                <w:sz w:val="20"/>
                <w:szCs w:val="20"/>
              </w:rPr>
            </w:pPr>
            <w:r w:rsidRPr="00642966">
              <w:rPr>
                <w:rStyle w:val="ng-binding"/>
                <w:rFonts w:ascii="Century Gothic" w:eastAsiaTheme="majorEastAsia" w:hAnsi="Century Gothic" w:cs="Tahoma"/>
                <w:color w:val="4F4F4F"/>
                <w:sz w:val="20"/>
                <w:szCs w:val="20"/>
              </w:rPr>
              <w:t>Find the passive forms in the text.</w:t>
            </w:r>
          </w:p>
        </w:tc>
      </w:tr>
      <w:tr w:rsidR="000B7FD5" w:rsidRPr="00A23C15" w14:paraId="2E055558" w14:textId="77777777" w:rsidTr="004752A8">
        <w:tc>
          <w:tcPr>
            <w:tcW w:w="1838" w:type="dxa"/>
          </w:tcPr>
          <w:p w14:paraId="14E2D3B5" w14:textId="77777777" w:rsidR="000B7FD5" w:rsidRPr="009425BD" w:rsidRDefault="000B7FD5" w:rsidP="004752A8">
            <w:pPr>
              <w:bidi w:val="0"/>
              <w:jc w:val="center"/>
              <w:rPr>
                <w:rFonts w:ascii="Arial" w:hAnsi="Arial" w:cs="Arial"/>
                <w:b/>
                <w:bCs/>
                <w:sz w:val="28"/>
                <w:szCs w:val="28"/>
                <w:rtl/>
              </w:rPr>
            </w:pPr>
            <w:proofErr w:type="spellStart"/>
            <w:r>
              <w:rPr>
                <w:rFonts w:ascii="Arial" w:hAnsi="Arial" w:cs="Arial" w:hint="cs"/>
                <w:b/>
                <w:bCs/>
                <w:sz w:val="28"/>
                <w:szCs w:val="28"/>
                <w:rtl/>
              </w:rPr>
              <w:t>الإثراءات</w:t>
            </w:r>
            <w:proofErr w:type="spellEnd"/>
          </w:p>
        </w:tc>
        <w:tc>
          <w:tcPr>
            <w:tcW w:w="9490" w:type="dxa"/>
          </w:tcPr>
          <w:p w14:paraId="528A35D7" w14:textId="745DDC3C" w:rsidR="000B7FD5" w:rsidRDefault="00000000" w:rsidP="004752A8">
            <w:pPr>
              <w:bidi w:val="0"/>
              <w:rPr>
                <w:rFonts w:ascii="Century Gothic" w:hAnsi="Century Gothic"/>
              </w:rPr>
            </w:pPr>
            <w:hyperlink r:id="rId28" w:history="1">
              <w:r w:rsidR="00642966" w:rsidRPr="00CC6331">
                <w:rPr>
                  <w:rStyle w:val="Hyperlink"/>
                  <w:rFonts w:ascii="Century Gothic" w:hAnsi="Century Gothic"/>
                </w:rPr>
                <w:t>https://drive.google.com/file/d/1aO4a51llIWSxHP9ogxKrfjCj0rmfBfH2/view?usp=sharing</w:t>
              </w:r>
            </w:hyperlink>
          </w:p>
          <w:p w14:paraId="5CE0901B" w14:textId="36721B33" w:rsidR="00642966" w:rsidRPr="00642966" w:rsidRDefault="00642966" w:rsidP="00642966">
            <w:pPr>
              <w:bidi w:val="0"/>
              <w:rPr>
                <w:rFonts w:ascii="Century Gothic" w:hAnsi="Century Gothic"/>
              </w:rPr>
            </w:pPr>
          </w:p>
        </w:tc>
      </w:tr>
      <w:tr w:rsidR="000B7FD5" w:rsidRPr="00A23C15" w14:paraId="411B7D9D" w14:textId="77777777" w:rsidTr="004752A8">
        <w:tc>
          <w:tcPr>
            <w:tcW w:w="1838" w:type="dxa"/>
          </w:tcPr>
          <w:p w14:paraId="1DA7DC46" w14:textId="77777777" w:rsidR="000B7FD5" w:rsidRPr="009425BD" w:rsidRDefault="000B7FD5" w:rsidP="004752A8">
            <w:pPr>
              <w:bidi w:val="0"/>
              <w:jc w:val="center"/>
              <w:rPr>
                <w:rFonts w:ascii="Arial" w:hAnsi="Arial" w:cs="Arial"/>
                <w:b/>
                <w:bCs/>
                <w:sz w:val="28"/>
                <w:szCs w:val="28"/>
              </w:rPr>
            </w:pPr>
            <w:r w:rsidRPr="009425BD">
              <w:rPr>
                <w:rFonts w:ascii="Arial" w:hAnsi="Arial" w:cs="Arial"/>
                <w:b/>
                <w:bCs/>
                <w:sz w:val="28"/>
                <w:szCs w:val="28"/>
                <w:rtl/>
              </w:rPr>
              <w:t>اغلاق الدرس</w:t>
            </w:r>
          </w:p>
        </w:tc>
        <w:tc>
          <w:tcPr>
            <w:tcW w:w="9490" w:type="dxa"/>
          </w:tcPr>
          <w:p w14:paraId="4BBA31F6" w14:textId="3A65A82C" w:rsidR="000B7FD5" w:rsidRPr="00642966" w:rsidRDefault="00642966" w:rsidP="00642966">
            <w:pPr>
              <w:autoSpaceDE w:val="0"/>
              <w:autoSpaceDN w:val="0"/>
              <w:bidi w:val="0"/>
              <w:adjustRightInd w:val="0"/>
              <w:rPr>
                <w:rStyle w:val="ng-binding"/>
                <w:rFonts w:ascii="Century Gothic" w:eastAsiaTheme="majorEastAsia" w:hAnsi="Century Gothic" w:cs="Tahoma"/>
                <w:color w:val="4F4F4F"/>
              </w:rPr>
            </w:pPr>
            <w:r w:rsidRPr="00642966">
              <w:rPr>
                <w:rStyle w:val="ng-binding"/>
                <w:rFonts w:ascii="Century Gothic" w:eastAsiaTheme="majorEastAsia" w:hAnsi="Century Gothic" w:cs="Tahoma"/>
                <w:color w:val="4F4F4F"/>
              </w:rPr>
              <w:t>Assign page 120 for additional writing practice above word and sentence level.</w:t>
            </w:r>
          </w:p>
        </w:tc>
      </w:tr>
    </w:tbl>
    <w:p w14:paraId="56AEC24E" w14:textId="77777777" w:rsidR="000B7FD5" w:rsidRDefault="000B7FD5" w:rsidP="000B7FD5">
      <w:pPr>
        <w:bidi w:val="0"/>
      </w:pPr>
    </w:p>
    <w:p w14:paraId="0961151D" w14:textId="77777777" w:rsidR="000B7FD5" w:rsidRDefault="000B7FD5" w:rsidP="000B7FD5">
      <w:pPr>
        <w:bidi w:val="0"/>
      </w:pPr>
    </w:p>
    <w:tbl>
      <w:tblPr>
        <w:tblStyle w:val="a3"/>
        <w:tblW w:w="0" w:type="auto"/>
        <w:tblLook w:val="04A0" w:firstRow="1" w:lastRow="0" w:firstColumn="1" w:lastColumn="0" w:noHBand="0" w:noVBand="1"/>
      </w:tblPr>
      <w:tblGrid>
        <w:gridCol w:w="1829"/>
        <w:gridCol w:w="9499"/>
      </w:tblGrid>
      <w:tr w:rsidR="00AF17BC" w:rsidRPr="009425BD" w14:paraId="46CB4661" w14:textId="77777777" w:rsidTr="004752A8">
        <w:tc>
          <w:tcPr>
            <w:tcW w:w="1838" w:type="dxa"/>
            <w:shd w:val="clear" w:color="auto" w:fill="FFFF00"/>
          </w:tcPr>
          <w:p w14:paraId="6C73A6CA" w14:textId="77777777" w:rsidR="00AF17BC" w:rsidRPr="009425BD" w:rsidRDefault="00AF17BC" w:rsidP="00AF17BC">
            <w:pPr>
              <w:bidi w:val="0"/>
              <w:jc w:val="center"/>
              <w:rPr>
                <w:rFonts w:ascii="Century Gothic" w:hAnsi="Century Gothic"/>
                <w:b/>
                <w:bCs/>
                <w:sz w:val="28"/>
                <w:szCs w:val="28"/>
              </w:rPr>
            </w:pPr>
            <w:r w:rsidRPr="009425BD">
              <w:rPr>
                <w:rFonts w:ascii="Century Gothic" w:hAnsi="Century Gothic"/>
                <w:b/>
                <w:bCs/>
                <w:sz w:val="28"/>
                <w:szCs w:val="28"/>
              </w:rPr>
              <w:t>Unit</w:t>
            </w:r>
          </w:p>
        </w:tc>
        <w:tc>
          <w:tcPr>
            <w:tcW w:w="9490" w:type="dxa"/>
            <w:shd w:val="clear" w:color="auto" w:fill="EBE8EC" w:themeFill="accent6" w:themeFillTint="33"/>
          </w:tcPr>
          <w:p w14:paraId="2BD2887F" w14:textId="04B7908D" w:rsidR="00AF17BC" w:rsidRPr="009425BD" w:rsidRDefault="00AF17BC" w:rsidP="00AF17BC">
            <w:pPr>
              <w:bidi w:val="0"/>
              <w:rPr>
                <w:rFonts w:ascii="Century Gothic" w:hAnsi="Century Gothic"/>
                <w:b/>
                <w:bCs/>
                <w:sz w:val="28"/>
                <w:szCs w:val="28"/>
              </w:rPr>
            </w:pPr>
            <w:r w:rsidRPr="00AF17BC">
              <w:rPr>
                <w:rFonts w:ascii="Century Gothic" w:hAnsi="Century Gothic"/>
                <w:b/>
                <w:bCs/>
                <w:sz w:val="28"/>
                <w:szCs w:val="28"/>
              </w:rPr>
              <w:t>4. TV Around the World</w:t>
            </w:r>
          </w:p>
        </w:tc>
      </w:tr>
      <w:tr w:rsidR="000B7FD5" w:rsidRPr="009425BD" w14:paraId="1CAFF3D4" w14:textId="77777777" w:rsidTr="004752A8">
        <w:tc>
          <w:tcPr>
            <w:tcW w:w="1838" w:type="dxa"/>
            <w:shd w:val="clear" w:color="auto" w:fill="B7EFB8"/>
          </w:tcPr>
          <w:p w14:paraId="7F57D3B2" w14:textId="77777777" w:rsidR="000B7FD5" w:rsidRPr="009425BD" w:rsidRDefault="000B7FD5" w:rsidP="004752A8">
            <w:pPr>
              <w:bidi w:val="0"/>
              <w:jc w:val="center"/>
              <w:rPr>
                <w:rFonts w:ascii="Century Gothic" w:hAnsi="Century Gothic"/>
                <w:b/>
                <w:bCs/>
                <w:sz w:val="28"/>
                <w:szCs w:val="28"/>
                <w:rtl/>
              </w:rPr>
            </w:pPr>
            <w:r w:rsidRPr="009425BD">
              <w:rPr>
                <w:rFonts w:ascii="Century Gothic" w:hAnsi="Century Gothic"/>
                <w:b/>
                <w:bCs/>
                <w:sz w:val="28"/>
                <w:szCs w:val="28"/>
              </w:rPr>
              <w:t>Lesson</w:t>
            </w:r>
          </w:p>
        </w:tc>
        <w:tc>
          <w:tcPr>
            <w:tcW w:w="9490" w:type="dxa"/>
            <w:shd w:val="clear" w:color="auto" w:fill="DDECEE" w:themeFill="accent5" w:themeFillTint="33"/>
          </w:tcPr>
          <w:p w14:paraId="67615969" w14:textId="77777777" w:rsidR="000B7FD5" w:rsidRPr="009425BD" w:rsidRDefault="000B7FD5" w:rsidP="004752A8">
            <w:pPr>
              <w:bidi w:val="0"/>
              <w:rPr>
                <w:rFonts w:ascii="Century Gothic" w:hAnsi="Century Gothic"/>
                <w:b/>
                <w:bCs/>
                <w:sz w:val="28"/>
                <w:szCs w:val="28"/>
              </w:rPr>
            </w:pPr>
            <w:r>
              <w:rPr>
                <w:rFonts w:ascii="Century Gothic" w:hAnsi="Century Gothic"/>
                <w:b/>
                <w:bCs/>
                <w:sz w:val="28"/>
                <w:szCs w:val="28"/>
              </w:rPr>
              <w:t>Form, Meaning, Function.</w:t>
            </w:r>
          </w:p>
        </w:tc>
      </w:tr>
      <w:tr w:rsidR="000B7FD5" w:rsidRPr="00FA5CF9" w14:paraId="5F21CFF9" w14:textId="77777777" w:rsidTr="004752A8">
        <w:tc>
          <w:tcPr>
            <w:tcW w:w="1838" w:type="dxa"/>
          </w:tcPr>
          <w:p w14:paraId="2529C7F6" w14:textId="77777777" w:rsidR="000B7FD5" w:rsidRDefault="000B7FD5" w:rsidP="004752A8">
            <w:pPr>
              <w:bidi w:val="0"/>
              <w:jc w:val="center"/>
              <w:rPr>
                <w:rFonts w:ascii="Century Gothic" w:hAnsi="Century Gothic"/>
                <w:b/>
                <w:bCs/>
                <w:sz w:val="28"/>
                <w:szCs w:val="28"/>
              </w:rPr>
            </w:pPr>
            <w:r w:rsidRPr="009425BD">
              <w:rPr>
                <w:rFonts w:ascii="Century Gothic" w:hAnsi="Century Gothic"/>
                <w:b/>
                <w:bCs/>
                <w:sz w:val="28"/>
                <w:szCs w:val="28"/>
              </w:rPr>
              <w:t>Warm up</w:t>
            </w:r>
          </w:p>
          <w:p w14:paraId="4EE8E7D5" w14:textId="77777777" w:rsidR="000B7FD5" w:rsidRPr="009425BD" w:rsidRDefault="000B7FD5" w:rsidP="004752A8">
            <w:pPr>
              <w:bidi w:val="0"/>
              <w:jc w:val="center"/>
              <w:rPr>
                <w:rFonts w:ascii="Century Gothic" w:hAnsi="Century Gothic"/>
                <w:b/>
                <w:bCs/>
                <w:sz w:val="28"/>
                <w:szCs w:val="28"/>
                <w:rtl/>
              </w:rPr>
            </w:pPr>
            <w:r>
              <w:rPr>
                <w:rFonts w:ascii="Century Gothic" w:hAnsi="Century Gothic" w:hint="cs"/>
                <w:b/>
                <w:bCs/>
                <w:sz w:val="28"/>
                <w:szCs w:val="28"/>
                <w:rtl/>
              </w:rPr>
              <w:t xml:space="preserve">التهيئة </w:t>
            </w:r>
          </w:p>
        </w:tc>
        <w:tc>
          <w:tcPr>
            <w:tcW w:w="9490" w:type="dxa"/>
          </w:tcPr>
          <w:p w14:paraId="0B05A275" w14:textId="77777777" w:rsidR="00642966" w:rsidRPr="00642966" w:rsidRDefault="00642966" w:rsidP="00642966">
            <w:pPr>
              <w:autoSpaceDE w:val="0"/>
              <w:autoSpaceDN w:val="0"/>
              <w:bidi w:val="0"/>
              <w:adjustRightInd w:val="0"/>
              <w:spacing w:line="261" w:lineRule="atLeast"/>
              <w:rPr>
                <w:rFonts w:ascii="Century Gothic" w:hAnsi="Century Gothic"/>
                <w:color w:val="FF0000"/>
                <w:sz w:val="20"/>
                <w:szCs w:val="20"/>
              </w:rPr>
            </w:pPr>
            <w:r w:rsidRPr="00642966">
              <w:rPr>
                <w:rFonts w:ascii="Century Gothic" w:hAnsi="Century Gothic" w:cs="Proxima Nova Light"/>
                <w:sz w:val="20"/>
                <w:szCs w:val="20"/>
              </w:rPr>
              <w:t xml:space="preserve">Write the words on the board and say them out loud: </w:t>
            </w:r>
            <w:r w:rsidRPr="00642966">
              <w:rPr>
                <w:rFonts w:ascii="Century Gothic" w:hAnsi="Century Gothic" w:cs="Proxima Nova Light"/>
                <w:i/>
                <w:iCs/>
                <w:sz w:val="20"/>
                <w:szCs w:val="20"/>
              </w:rPr>
              <w:t xml:space="preserve">a TV </w:t>
            </w:r>
            <w:r w:rsidRPr="00642966">
              <w:rPr>
                <w:rFonts w:ascii="Century Gothic" w:hAnsi="Century Gothic" w:cs="Proxima Nova Light"/>
                <w:sz w:val="20"/>
                <w:szCs w:val="20"/>
              </w:rPr>
              <w:t>an</w:t>
            </w:r>
            <w:r w:rsidRPr="00642966">
              <w:rPr>
                <w:rFonts w:ascii="Century Gothic" w:hAnsi="Century Gothic" w:cs="Proxima Nova Light"/>
                <w:i/>
                <w:iCs/>
                <w:sz w:val="20"/>
                <w:szCs w:val="20"/>
              </w:rPr>
              <w:t xml:space="preserve">d an English </w:t>
            </w:r>
            <w:proofErr w:type="spellStart"/>
            <w:proofErr w:type="gramStart"/>
            <w:r w:rsidRPr="00642966">
              <w:rPr>
                <w:rFonts w:ascii="Century Gothic" w:hAnsi="Century Gothic" w:cs="Proxima Nova Light"/>
                <w:i/>
                <w:iCs/>
                <w:sz w:val="20"/>
                <w:szCs w:val="20"/>
              </w:rPr>
              <w:t>class.</w:t>
            </w:r>
            <w:r w:rsidRPr="00642966">
              <w:rPr>
                <w:rFonts w:ascii="Century Gothic" w:hAnsi="Century Gothic" w:cs="Proxima Nova Light"/>
                <w:sz w:val="20"/>
                <w:szCs w:val="20"/>
              </w:rPr>
              <w:t>Show</w:t>
            </w:r>
            <w:proofErr w:type="spellEnd"/>
            <w:proofErr w:type="gramEnd"/>
            <w:r w:rsidRPr="00642966">
              <w:rPr>
                <w:rFonts w:ascii="Century Gothic" w:hAnsi="Century Gothic" w:cs="Proxima Nova Light"/>
                <w:sz w:val="20"/>
                <w:szCs w:val="20"/>
              </w:rPr>
              <w:t xml:space="preserve"> students how it’s easier to say ‘an English </w:t>
            </w:r>
            <w:proofErr w:type="spellStart"/>
            <w:r w:rsidRPr="00642966">
              <w:rPr>
                <w:rFonts w:ascii="Century Gothic" w:hAnsi="Century Gothic" w:cs="Proxima Nova Light"/>
                <w:sz w:val="20"/>
                <w:szCs w:val="20"/>
              </w:rPr>
              <w:t>class’</w:t>
            </w:r>
            <w:proofErr w:type="spellEnd"/>
            <w:r w:rsidRPr="00642966">
              <w:rPr>
                <w:rFonts w:ascii="Century Gothic" w:hAnsi="Century Gothic" w:cs="Proxima Nova Light"/>
                <w:sz w:val="20"/>
                <w:szCs w:val="20"/>
              </w:rPr>
              <w:t xml:space="preserve"> with the /n/ sound in </w:t>
            </w:r>
            <w:r w:rsidRPr="00642966">
              <w:rPr>
                <w:rFonts w:ascii="Century Gothic" w:hAnsi="Century Gothic" w:cs="Proxima Nova Light"/>
                <w:i/>
                <w:iCs/>
                <w:sz w:val="20"/>
                <w:szCs w:val="20"/>
              </w:rPr>
              <w:t>an</w:t>
            </w:r>
            <w:r w:rsidRPr="00642966">
              <w:rPr>
                <w:rFonts w:ascii="Century Gothic" w:hAnsi="Century Gothic" w:cs="Proxima Nova Light"/>
                <w:sz w:val="20"/>
                <w:szCs w:val="20"/>
              </w:rPr>
              <w:t xml:space="preserve">. </w:t>
            </w:r>
          </w:p>
          <w:p w14:paraId="72361980" w14:textId="77777777" w:rsidR="00642966" w:rsidRPr="00642966" w:rsidRDefault="00642966" w:rsidP="00642966">
            <w:pPr>
              <w:autoSpaceDE w:val="0"/>
              <w:autoSpaceDN w:val="0"/>
              <w:bidi w:val="0"/>
              <w:adjustRightInd w:val="0"/>
              <w:spacing w:line="201" w:lineRule="atLeast"/>
              <w:ind w:left="240" w:hanging="240"/>
              <w:rPr>
                <w:rFonts w:ascii="Century Gothic" w:hAnsi="Century Gothic" w:cs="Proxima Nova Light"/>
                <w:sz w:val="20"/>
                <w:szCs w:val="20"/>
              </w:rPr>
            </w:pPr>
            <w:r w:rsidRPr="00642966">
              <w:rPr>
                <w:rFonts w:ascii="Century Gothic" w:hAnsi="Century Gothic" w:cs="MHEbats"/>
                <w:sz w:val="20"/>
                <w:szCs w:val="20"/>
              </w:rPr>
              <w:t xml:space="preserve"> </w:t>
            </w:r>
            <w:r w:rsidRPr="00642966">
              <w:rPr>
                <w:rFonts w:ascii="Century Gothic" w:hAnsi="Century Gothic" w:cs="Proxima Nova Light"/>
                <w:sz w:val="20"/>
                <w:szCs w:val="20"/>
              </w:rPr>
              <w:t xml:space="preserve">Go over the explanation and other examples of </w:t>
            </w:r>
            <w:r w:rsidRPr="00642966">
              <w:rPr>
                <w:rFonts w:ascii="Century Gothic" w:hAnsi="Century Gothic" w:cs="Proxima Nova Light"/>
                <w:i/>
                <w:iCs/>
                <w:sz w:val="20"/>
                <w:szCs w:val="20"/>
              </w:rPr>
              <w:t xml:space="preserve">a </w:t>
            </w:r>
            <w:r w:rsidRPr="00642966">
              <w:rPr>
                <w:rFonts w:ascii="Century Gothic" w:hAnsi="Century Gothic" w:cs="Proxima Nova Light"/>
                <w:sz w:val="20"/>
                <w:szCs w:val="20"/>
              </w:rPr>
              <w:t xml:space="preserve">and </w:t>
            </w:r>
            <w:r w:rsidRPr="00642966">
              <w:rPr>
                <w:rFonts w:ascii="Century Gothic" w:hAnsi="Century Gothic" w:cs="Proxima Nova Light"/>
                <w:i/>
                <w:iCs/>
                <w:sz w:val="20"/>
                <w:szCs w:val="20"/>
              </w:rPr>
              <w:t xml:space="preserve">an </w:t>
            </w:r>
            <w:r w:rsidRPr="00642966">
              <w:rPr>
                <w:rFonts w:ascii="Century Gothic" w:hAnsi="Century Gothic" w:cs="Proxima Nova Light"/>
                <w:sz w:val="20"/>
                <w:szCs w:val="20"/>
              </w:rPr>
              <w:t xml:space="preserve">in the presentation. </w:t>
            </w:r>
          </w:p>
          <w:p w14:paraId="207D29C8" w14:textId="77777777" w:rsidR="00642966" w:rsidRPr="00642966" w:rsidRDefault="00642966" w:rsidP="00642966">
            <w:pPr>
              <w:autoSpaceDE w:val="0"/>
              <w:autoSpaceDN w:val="0"/>
              <w:bidi w:val="0"/>
              <w:adjustRightInd w:val="0"/>
              <w:spacing w:line="201" w:lineRule="atLeast"/>
              <w:ind w:left="240" w:hanging="240"/>
              <w:rPr>
                <w:rFonts w:ascii="Century Gothic" w:hAnsi="Century Gothic" w:cs="Proxima Nova Light"/>
                <w:sz w:val="20"/>
                <w:szCs w:val="20"/>
              </w:rPr>
            </w:pPr>
            <w:r w:rsidRPr="00642966">
              <w:rPr>
                <w:rFonts w:ascii="Century Gothic" w:hAnsi="Century Gothic" w:cs="Proxima Nova Light"/>
                <w:sz w:val="20"/>
                <w:szCs w:val="20"/>
              </w:rPr>
              <w:t xml:space="preserve">Explain that he definite article </w:t>
            </w:r>
            <w:r w:rsidRPr="00642966">
              <w:rPr>
                <w:rFonts w:ascii="Century Gothic" w:hAnsi="Century Gothic" w:cs="Proxima Nova Light"/>
                <w:i/>
                <w:iCs/>
                <w:sz w:val="20"/>
                <w:szCs w:val="20"/>
              </w:rPr>
              <w:t xml:space="preserve">the </w:t>
            </w:r>
            <w:r w:rsidRPr="00642966">
              <w:rPr>
                <w:rFonts w:ascii="Century Gothic" w:hAnsi="Century Gothic" w:cs="Proxima Nova Light"/>
                <w:sz w:val="20"/>
                <w:szCs w:val="20"/>
              </w:rPr>
              <w:t xml:space="preserve">comes before singular and plural nouns: </w:t>
            </w:r>
            <w:r w:rsidRPr="00642966">
              <w:rPr>
                <w:rFonts w:ascii="Century Gothic" w:hAnsi="Century Gothic" w:cs="Proxima Nova Light"/>
                <w:i/>
                <w:iCs/>
                <w:sz w:val="20"/>
                <w:szCs w:val="20"/>
              </w:rPr>
              <w:t xml:space="preserve">the student </w:t>
            </w:r>
            <w:r w:rsidRPr="00642966">
              <w:rPr>
                <w:rFonts w:ascii="Century Gothic" w:hAnsi="Century Gothic" w:cs="Proxima Nova Light"/>
                <w:sz w:val="20"/>
                <w:szCs w:val="20"/>
              </w:rPr>
              <w:t xml:space="preserve">and </w:t>
            </w:r>
            <w:r w:rsidRPr="00642966">
              <w:rPr>
                <w:rFonts w:ascii="Century Gothic" w:hAnsi="Century Gothic" w:cs="Proxima Nova Light"/>
                <w:i/>
                <w:iCs/>
                <w:sz w:val="20"/>
                <w:szCs w:val="20"/>
              </w:rPr>
              <w:t>the students</w:t>
            </w:r>
            <w:r w:rsidRPr="00642966">
              <w:rPr>
                <w:rFonts w:ascii="Century Gothic" w:hAnsi="Century Gothic" w:cs="Proxima Nova Light"/>
                <w:sz w:val="20"/>
                <w:szCs w:val="20"/>
              </w:rPr>
              <w:t xml:space="preserve">. </w:t>
            </w:r>
          </w:p>
          <w:p w14:paraId="7CB88EE1" w14:textId="77777777" w:rsidR="00642966" w:rsidRPr="00642966" w:rsidRDefault="00642966" w:rsidP="00642966">
            <w:pPr>
              <w:autoSpaceDE w:val="0"/>
              <w:autoSpaceDN w:val="0"/>
              <w:bidi w:val="0"/>
              <w:adjustRightInd w:val="0"/>
              <w:rPr>
                <w:rFonts w:ascii="Century Gothic" w:hAnsi="Century Gothic" w:cs="Proxima Nova Light"/>
                <w:sz w:val="20"/>
                <w:szCs w:val="20"/>
              </w:rPr>
            </w:pPr>
            <w:r w:rsidRPr="00642966">
              <w:rPr>
                <w:rFonts w:ascii="Century Gothic" w:hAnsi="Century Gothic" w:cs="Proxima Nova Light"/>
                <w:sz w:val="20"/>
                <w:szCs w:val="20"/>
              </w:rPr>
              <w:t xml:space="preserve">Tell students we use </w:t>
            </w:r>
            <w:r w:rsidRPr="00642966">
              <w:rPr>
                <w:rFonts w:ascii="Century Gothic" w:hAnsi="Century Gothic" w:cs="Proxima Nova Light"/>
                <w:i/>
                <w:iCs/>
                <w:sz w:val="20"/>
                <w:szCs w:val="20"/>
              </w:rPr>
              <w:t xml:space="preserve">the </w:t>
            </w:r>
            <w:r w:rsidRPr="00642966">
              <w:rPr>
                <w:rFonts w:ascii="Century Gothic" w:hAnsi="Century Gothic" w:cs="Proxima Nova Light"/>
                <w:sz w:val="20"/>
                <w:szCs w:val="20"/>
              </w:rPr>
              <w:t>for specific objects or people that have already been introduced or that are already known.</w:t>
            </w:r>
          </w:p>
          <w:p w14:paraId="5812AA73" w14:textId="77777777" w:rsidR="000B7FD5" w:rsidRPr="00FA5CF9" w:rsidRDefault="000B7FD5" w:rsidP="004752A8">
            <w:pPr>
              <w:autoSpaceDE w:val="0"/>
              <w:autoSpaceDN w:val="0"/>
              <w:bidi w:val="0"/>
              <w:adjustRightInd w:val="0"/>
              <w:rPr>
                <w:rFonts w:ascii="Century Gothic" w:eastAsia="ProximaNova-Light" w:hAnsi="Century Gothic" w:cs="ProximaNova-Light"/>
                <w:sz w:val="28"/>
                <w:szCs w:val="26"/>
              </w:rPr>
            </w:pPr>
          </w:p>
        </w:tc>
      </w:tr>
      <w:tr w:rsidR="000B7FD5" w:rsidRPr="00FA5CF9" w14:paraId="711BED00" w14:textId="77777777" w:rsidTr="004752A8">
        <w:tc>
          <w:tcPr>
            <w:tcW w:w="1838" w:type="dxa"/>
          </w:tcPr>
          <w:p w14:paraId="2F346743" w14:textId="77777777" w:rsidR="000B7FD5" w:rsidRPr="009425BD" w:rsidRDefault="000B7FD5" w:rsidP="004752A8">
            <w:pPr>
              <w:bidi w:val="0"/>
              <w:jc w:val="center"/>
              <w:rPr>
                <w:rFonts w:ascii="Arial" w:hAnsi="Arial" w:cs="Arial"/>
                <w:b/>
                <w:bCs/>
                <w:sz w:val="28"/>
                <w:szCs w:val="28"/>
                <w:rtl/>
              </w:rPr>
            </w:pPr>
            <w:r w:rsidRPr="009425BD">
              <w:rPr>
                <w:rFonts w:ascii="Arial" w:hAnsi="Arial" w:cs="Arial"/>
                <w:b/>
                <w:bCs/>
                <w:sz w:val="28"/>
                <w:szCs w:val="28"/>
                <w:rtl/>
              </w:rPr>
              <w:t>مفردات الدرس</w:t>
            </w:r>
          </w:p>
        </w:tc>
        <w:tc>
          <w:tcPr>
            <w:tcW w:w="9490" w:type="dxa"/>
          </w:tcPr>
          <w:p w14:paraId="529C6962" w14:textId="14D358E2" w:rsidR="00642966" w:rsidRPr="00642966" w:rsidRDefault="00642966" w:rsidP="00642966">
            <w:pPr>
              <w:autoSpaceDE w:val="0"/>
              <w:autoSpaceDN w:val="0"/>
              <w:bidi w:val="0"/>
              <w:adjustRightInd w:val="0"/>
              <w:spacing w:line="261" w:lineRule="atLeast"/>
              <w:rPr>
                <w:rFonts w:ascii="Century Gothic" w:hAnsi="Century Gothic" w:cs="Proxima Nova Light"/>
                <w:sz w:val="20"/>
                <w:szCs w:val="20"/>
              </w:rPr>
            </w:pPr>
            <w:r w:rsidRPr="00642966">
              <w:rPr>
                <w:rFonts w:ascii="Century Gothic" w:hAnsi="Century Gothic"/>
                <w:b/>
                <w:bCs/>
                <w:color w:val="FF0000"/>
                <w:sz w:val="20"/>
                <w:szCs w:val="20"/>
              </w:rPr>
              <w:t xml:space="preserve">Articles </w:t>
            </w:r>
          </w:p>
          <w:p w14:paraId="5583A692" w14:textId="77777777" w:rsidR="00642966" w:rsidRPr="00642966" w:rsidRDefault="00642966" w:rsidP="00642966">
            <w:pPr>
              <w:autoSpaceDE w:val="0"/>
              <w:autoSpaceDN w:val="0"/>
              <w:bidi w:val="0"/>
              <w:adjustRightInd w:val="0"/>
              <w:spacing w:line="261" w:lineRule="atLeast"/>
              <w:rPr>
                <w:rFonts w:ascii="Century Gothic" w:hAnsi="Century Gothic" w:cs="Proxima Nova"/>
                <w:color w:val="FF0000"/>
                <w:sz w:val="20"/>
                <w:szCs w:val="20"/>
              </w:rPr>
            </w:pPr>
            <w:r w:rsidRPr="00642966">
              <w:rPr>
                <w:rFonts w:ascii="Century Gothic" w:hAnsi="Century Gothic" w:cs="Proxima Nova"/>
                <w:b/>
                <w:bCs/>
                <w:color w:val="FF0000"/>
                <w:sz w:val="20"/>
                <w:szCs w:val="20"/>
              </w:rPr>
              <w:t xml:space="preserve">Adjective Clauses and Relative Pronouns </w:t>
            </w:r>
          </w:p>
          <w:p w14:paraId="1ADE0685" w14:textId="0C0231DA" w:rsidR="00642966" w:rsidRPr="00642966" w:rsidRDefault="00642966" w:rsidP="00642966">
            <w:pPr>
              <w:autoSpaceDE w:val="0"/>
              <w:autoSpaceDN w:val="0"/>
              <w:bidi w:val="0"/>
              <w:adjustRightInd w:val="0"/>
              <w:rPr>
                <w:rFonts w:ascii="Century Gothic" w:hAnsi="Century Gothic" w:cs="Proxima Nova"/>
                <w:color w:val="000000"/>
                <w:sz w:val="20"/>
                <w:szCs w:val="20"/>
              </w:rPr>
            </w:pPr>
            <w:r w:rsidRPr="00642966">
              <w:rPr>
                <w:rFonts w:ascii="Century Gothic" w:hAnsi="Century Gothic" w:cs="Proxima Nova"/>
                <w:b/>
                <w:bCs/>
                <w:color w:val="FF0000"/>
                <w:sz w:val="20"/>
                <w:szCs w:val="20"/>
              </w:rPr>
              <w:t xml:space="preserve">Relative Pronouns as Subjects of Adjective Clauses  </w:t>
            </w:r>
          </w:p>
          <w:p w14:paraId="086A4D16" w14:textId="4B3F3B2E" w:rsidR="000B7FD5" w:rsidRPr="00642966" w:rsidRDefault="00642966" w:rsidP="00642966">
            <w:pPr>
              <w:autoSpaceDE w:val="0"/>
              <w:autoSpaceDN w:val="0"/>
              <w:bidi w:val="0"/>
              <w:adjustRightInd w:val="0"/>
              <w:spacing w:line="261" w:lineRule="atLeast"/>
              <w:rPr>
                <w:rFonts w:ascii="Century Gothic" w:hAnsi="Century Gothic" w:cs="Proxima Nova"/>
                <w:color w:val="FF0000"/>
                <w:sz w:val="20"/>
                <w:szCs w:val="20"/>
              </w:rPr>
            </w:pPr>
            <w:r w:rsidRPr="00642966">
              <w:rPr>
                <w:rFonts w:ascii="Century Gothic" w:hAnsi="Century Gothic" w:cs="Proxima Nova"/>
                <w:b/>
                <w:bCs/>
                <w:color w:val="FF0000"/>
                <w:sz w:val="20"/>
                <w:szCs w:val="20"/>
              </w:rPr>
              <w:t xml:space="preserve">Relative Pronouns as Objects of Adjective Clauses </w:t>
            </w:r>
          </w:p>
        </w:tc>
      </w:tr>
      <w:tr w:rsidR="000B7FD5" w:rsidRPr="008D2DA4" w14:paraId="5825C6CA" w14:textId="77777777" w:rsidTr="004752A8">
        <w:tc>
          <w:tcPr>
            <w:tcW w:w="1838" w:type="dxa"/>
          </w:tcPr>
          <w:p w14:paraId="5760190D" w14:textId="77777777" w:rsidR="000B7FD5" w:rsidRPr="009425BD" w:rsidRDefault="000B7FD5" w:rsidP="004752A8">
            <w:pPr>
              <w:bidi w:val="0"/>
              <w:jc w:val="center"/>
              <w:rPr>
                <w:rFonts w:ascii="Arial" w:hAnsi="Arial" w:cs="Arial"/>
                <w:b/>
                <w:bCs/>
                <w:sz w:val="28"/>
                <w:szCs w:val="28"/>
                <w:rtl/>
              </w:rPr>
            </w:pPr>
            <w:r w:rsidRPr="009425BD">
              <w:rPr>
                <w:rFonts w:ascii="Arial" w:hAnsi="Arial" w:cs="Arial"/>
                <w:b/>
                <w:bCs/>
                <w:sz w:val="28"/>
                <w:szCs w:val="28"/>
                <w:rtl/>
              </w:rPr>
              <w:t>مهارات التفكير</w:t>
            </w:r>
          </w:p>
        </w:tc>
        <w:tc>
          <w:tcPr>
            <w:tcW w:w="9490" w:type="dxa"/>
          </w:tcPr>
          <w:p w14:paraId="007FDF24" w14:textId="1845A99A" w:rsidR="00642966" w:rsidRPr="00811E9D" w:rsidRDefault="00642966" w:rsidP="00811E9D">
            <w:pPr>
              <w:pStyle w:val="col-sm-12"/>
              <w:shd w:val="clear" w:color="auto" w:fill="FFFFFF"/>
              <w:spacing w:before="0" w:beforeAutospacing="0" w:after="0" w:afterAutospacing="0"/>
              <w:rPr>
                <w:rStyle w:val="ng-binding"/>
                <w:rFonts w:ascii="Century Gothic" w:eastAsiaTheme="majorEastAsia" w:hAnsi="Century Gothic" w:cs="Tahoma"/>
                <w:color w:val="FF0000"/>
                <w:sz w:val="20"/>
                <w:szCs w:val="20"/>
              </w:rPr>
            </w:pPr>
            <w:r w:rsidRPr="00642966">
              <w:rPr>
                <w:rStyle w:val="ng-binding"/>
                <w:rFonts w:ascii="Century Gothic" w:eastAsiaTheme="majorEastAsia" w:hAnsi="Century Gothic" w:cs="Tahoma"/>
                <w:color w:val="FF0000"/>
                <w:sz w:val="20"/>
                <w:szCs w:val="20"/>
              </w:rPr>
              <w:t>Applying – Understanding – Remembering</w:t>
            </w:r>
          </w:p>
          <w:p w14:paraId="20425B92" w14:textId="7A8FFA3D" w:rsidR="00642966" w:rsidRPr="00642966" w:rsidRDefault="00642966" w:rsidP="00642966">
            <w:pPr>
              <w:pStyle w:val="col-sm-12"/>
              <w:numPr>
                <w:ilvl w:val="0"/>
                <w:numId w:val="9"/>
              </w:numPr>
              <w:shd w:val="clear" w:color="auto" w:fill="FFFFFF"/>
              <w:spacing w:before="0" w:beforeAutospacing="0" w:after="0" w:afterAutospacing="0"/>
              <w:rPr>
                <w:rFonts w:ascii="Century Gothic" w:hAnsi="Century Gothic" w:cs="Tahoma"/>
                <w:color w:val="4F4F4F"/>
                <w:sz w:val="14"/>
                <w:szCs w:val="14"/>
              </w:rPr>
            </w:pPr>
            <w:r w:rsidRPr="00642966">
              <w:rPr>
                <w:rStyle w:val="ng-binding"/>
                <w:rFonts w:ascii="Century Gothic" w:eastAsiaTheme="majorEastAsia" w:hAnsi="Century Gothic" w:cs="Tahoma"/>
                <w:color w:val="4F4F4F"/>
                <w:sz w:val="20"/>
                <w:szCs w:val="20"/>
              </w:rPr>
              <w:t>Describe a noun with adjective clauses.</w:t>
            </w:r>
          </w:p>
          <w:p w14:paraId="2CBFA9CF" w14:textId="77777777" w:rsidR="00642966" w:rsidRPr="00642966" w:rsidRDefault="00642966" w:rsidP="00642966">
            <w:pPr>
              <w:pStyle w:val="col-sm-12"/>
              <w:numPr>
                <w:ilvl w:val="0"/>
                <w:numId w:val="9"/>
              </w:numPr>
              <w:shd w:val="clear" w:color="auto" w:fill="FFFFFF"/>
              <w:spacing w:before="0" w:beforeAutospacing="0" w:after="0" w:afterAutospacing="0"/>
              <w:rPr>
                <w:rFonts w:ascii="Century Gothic" w:hAnsi="Century Gothic" w:cs="Tahoma"/>
                <w:color w:val="4F4F4F"/>
                <w:sz w:val="14"/>
                <w:szCs w:val="14"/>
              </w:rPr>
            </w:pPr>
            <w:r w:rsidRPr="00642966">
              <w:rPr>
                <w:rStyle w:val="ng-binding"/>
                <w:rFonts w:ascii="Century Gothic" w:eastAsiaTheme="majorEastAsia" w:hAnsi="Century Gothic" w:cs="Tahoma"/>
                <w:color w:val="4F4F4F"/>
                <w:sz w:val="20"/>
                <w:szCs w:val="20"/>
              </w:rPr>
              <w:t>Use adjective clauses and relative pronouns in sentences.</w:t>
            </w:r>
          </w:p>
          <w:p w14:paraId="4FE245C3" w14:textId="77777777" w:rsidR="00642966" w:rsidRPr="00642966" w:rsidRDefault="00642966" w:rsidP="00642966">
            <w:pPr>
              <w:pStyle w:val="col-sm-12"/>
              <w:numPr>
                <w:ilvl w:val="0"/>
                <w:numId w:val="9"/>
              </w:numPr>
              <w:shd w:val="clear" w:color="auto" w:fill="FFFFFF"/>
              <w:spacing w:before="0" w:beforeAutospacing="0" w:after="0" w:afterAutospacing="0"/>
              <w:rPr>
                <w:rFonts w:ascii="Century Gothic" w:hAnsi="Century Gothic" w:cs="Tahoma"/>
                <w:color w:val="4F4F4F"/>
                <w:sz w:val="14"/>
                <w:szCs w:val="14"/>
              </w:rPr>
            </w:pPr>
            <w:r w:rsidRPr="00642966">
              <w:rPr>
                <w:rStyle w:val="ng-binding"/>
                <w:rFonts w:ascii="Century Gothic" w:eastAsiaTheme="majorEastAsia" w:hAnsi="Century Gothic" w:cs="Tahoma"/>
                <w:color w:val="4F4F4F"/>
                <w:sz w:val="20"/>
                <w:szCs w:val="20"/>
              </w:rPr>
              <w:t>Use relative pronouns as subjects of adjective clauses.</w:t>
            </w:r>
          </w:p>
          <w:p w14:paraId="369B2255" w14:textId="77777777" w:rsidR="00642966" w:rsidRPr="00642966" w:rsidRDefault="00642966" w:rsidP="00642966">
            <w:pPr>
              <w:pStyle w:val="col-sm-12"/>
              <w:numPr>
                <w:ilvl w:val="0"/>
                <w:numId w:val="9"/>
              </w:numPr>
              <w:shd w:val="clear" w:color="auto" w:fill="FFFFFF"/>
              <w:spacing w:before="0" w:beforeAutospacing="0" w:after="0" w:afterAutospacing="0"/>
              <w:rPr>
                <w:rFonts w:ascii="Century Gothic" w:hAnsi="Century Gothic" w:cs="Tahoma"/>
                <w:color w:val="4F4F4F"/>
                <w:sz w:val="14"/>
                <w:szCs w:val="14"/>
              </w:rPr>
            </w:pPr>
            <w:r w:rsidRPr="00642966">
              <w:rPr>
                <w:rStyle w:val="ng-binding"/>
                <w:rFonts w:ascii="Century Gothic" w:eastAsiaTheme="majorEastAsia" w:hAnsi="Century Gothic" w:cs="Tahoma"/>
                <w:color w:val="4F4F4F"/>
                <w:sz w:val="20"/>
                <w:szCs w:val="20"/>
              </w:rPr>
              <w:t>Use relative pronouns as objects of adjective clauses.</w:t>
            </w:r>
          </w:p>
          <w:p w14:paraId="7880DE35" w14:textId="77777777" w:rsidR="00642966" w:rsidRPr="00642966" w:rsidRDefault="00642966" w:rsidP="00642966">
            <w:pPr>
              <w:pStyle w:val="col-sm-12"/>
              <w:numPr>
                <w:ilvl w:val="0"/>
                <w:numId w:val="9"/>
              </w:numPr>
              <w:shd w:val="clear" w:color="auto" w:fill="FFFFFF"/>
              <w:spacing w:before="0" w:beforeAutospacing="0" w:after="0" w:afterAutospacing="0"/>
              <w:rPr>
                <w:rFonts w:ascii="Century Gothic" w:hAnsi="Century Gothic" w:cs="Tahoma"/>
                <w:color w:val="4F4F4F"/>
                <w:sz w:val="14"/>
                <w:szCs w:val="14"/>
              </w:rPr>
            </w:pPr>
            <w:r w:rsidRPr="00642966">
              <w:rPr>
                <w:rStyle w:val="ng-binding"/>
                <w:rFonts w:ascii="Century Gothic" w:eastAsiaTheme="majorEastAsia" w:hAnsi="Century Gothic" w:cs="Tahoma"/>
                <w:color w:val="4F4F4F"/>
                <w:sz w:val="20"/>
                <w:szCs w:val="20"/>
              </w:rPr>
              <w:t>Use the indefinite article a/</w:t>
            </w:r>
            <w:proofErr w:type="gramStart"/>
            <w:r w:rsidRPr="00642966">
              <w:rPr>
                <w:rStyle w:val="ng-binding"/>
                <w:rFonts w:ascii="Century Gothic" w:eastAsiaTheme="majorEastAsia" w:hAnsi="Century Gothic" w:cs="Tahoma"/>
                <w:color w:val="4F4F4F"/>
                <w:sz w:val="20"/>
                <w:szCs w:val="20"/>
              </w:rPr>
              <w:t>an</w:t>
            </w:r>
            <w:proofErr w:type="gramEnd"/>
            <w:r w:rsidRPr="00642966">
              <w:rPr>
                <w:rStyle w:val="ng-binding"/>
                <w:rFonts w:ascii="Century Gothic" w:eastAsiaTheme="majorEastAsia" w:hAnsi="Century Gothic" w:cs="Tahoma"/>
                <w:color w:val="4F4F4F"/>
                <w:sz w:val="20"/>
                <w:szCs w:val="20"/>
              </w:rPr>
              <w:t xml:space="preserve"> correctly.</w:t>
            </w:r>
          </w:p>
          <w:p w14:paraId="02D99477" w14:textId="77777777" w:rsidR="00642966" w:rsidRPr="00642966" w:rsidRDefault="00642966" w:rsidP="00642966">
            <w:pPr>
              <w:pStyle w:val="col-sm-12"/>
              <w:numPr>
                <w:ilvl w:val="0"/>
                <w:numId w:val="9"/>
              </w:numPr>
              <w:shd w:val="clear" w:color="auto" w:fill="FFFFFF"/>
              <w:spacing w:before="0" w:beforeAutospacing="0" w:after="0" w:afterAutospacing="0"/>
              <w:rPr>
                <w:rFonts w:ascii="Century Gothic" w:hAnsi="Century Gothic" w:cs="Tahoma"/>
                <w:color w:val="4F4F4F"/>
                <w:sz w:val="14"/>
                <w:szCs w:val="14"/>
              </w:rPr>
            </w:pPr>
            <w:r w:rsidRPr="00642966">
              <w:rPr>
                <w:rStyle w:val="ng-binding"/>
                <w:rFonts w:ascii="Century Gothic" w:eastAsiaTheme="majorEastAsia" w:hAnsi="Century Gothic" w:cs="Tahoma"/>
                <w:color w:val="4F4F4F"/>
                <w:sz w:val="20"/>
                <w:szCs w:val="20"/>
              </w:rPr>
              <w:t>Explain the use of articles through a mind map.</w:t>
            </w:r>
          </w:p>
          <w:p w14:paraId="1CADF1E6" w14:textId="70213A6C" w:rsidR="000B7FD5" w:rsidRPr="008D2DA4" w:rsidRDefault="00642966" w:rsidP="00642966">
            <w:pPr>
              <w:autoSpaceDE w:val="0"/>
              <w:autoSpaceDN w:val="0"/>
              <w:bidi w:val="0"/>
              <w:adjustRightInd w:val="0"/>
              <w:rPr>
                <w:rFonts w:ascii="ProximaNova-Light" w:eastAsia="ProximaNova-Light" w:cs="ProximaNova-Light"/>
                <w:sz w:val="20"/>
                <w:szCs w:val="20"/>
              </w:rPr>
            </w:pPr>
            <w:r w:rsidRPr="00642966">
              <w:rPr>
                <w:rStyle w:val="ng-binding"/>
                <w:rFonts w:ascii="Century Gothic" w:eastAsiaTheme="majorEastAsia" w:hAnsi="Century Gothic" w:cs="Tahoma"/>
                <w:color w:val="4F4F4F"/>
                <w:sz w:val="20"/>
                <w:szCs w:val="20"/>
              </w:rPr>
              <w:t>Identify correct and incorrect use of articles in writing samples</w:t>
            </w:r>
          </w:p>
        </w:tc>
      </w:tr>
      <w:tr w:rsidR="000B7FD5" w:rsidRPr="00A23C15" w14:paraId="1F01CBB4" w14:textId="77777777" w:rsidTr="004752A8">
        <w:tc>
          <w:tcPr>
            <w:tcW w:w="1838" w:type="dxa"/>
          </w:tcPr>
          <w:p w14:paraId="3C48231A" w14:textId="77777777" w:rsidR="000B7FD5" w:rsidRPr="009425BD" w:rsidRDefault="000B7FD5" w:rsidP="004752A8">
            <w:pPr>
              <w:bidi w:val="0"/>
              <w:jc w:val="center"/>
              <w:rPr>
                <w:rFonts w:ascii="Arial" w:hAnsi="Arial" w:cs="Arial"/>
                <w:b/>
                <w:bCs/>
                <w:sz w:val="28"/>
                <w:szCs w:val="28"/>
                <w:rtl/>
              </w:rPr>
            </w:pPr>
            <w:proofErr w:type="spellStart"/>
            <w:r>
              <w:rPr>
                <w:rFonts w:ascii="Arial" w:hAnsi="Arial" w:cs="Arial" w:hint="cs"/>
                <w:b/>
                <w:bCs/>
                <w:sz w:val="28"/>
                <w:szCs w:val="28"/>
                <w:rtl/>
              </w:rPr>
              <w:t>الإثراءات</w:t>
            </w:r>
            <w:proofErr w:type="spellEnd"/>
          </w:p>
        </w:tc>
        <w:tc>
          <w:tcPr>
            <w:tcW w:w="9490" w:type="dxa"/>
          </w:tcPr>
          <w:p w14:paraId="19DFA7E3" w14:textId="119913F3" w:rsidR="000B7FD5" w:rsidRPr="00811E9D" w:rsidRDefault="00000000" w:rsidP="004752A8">
            <w:pPr>
              <w:bidi w:val="0"/>
              <w:rPr>
                <w:rFonts w:ascii="Century Gothic" w:hAnsi="Century Gothic"/>
              </w:rPr>
            </w:pPr>
            <w:hyperlink r:id="rId29" w:history="1">
              <w:r w:rsidR="00811E9D" w:rsidRPr="00811E9D">
                <w:rPr>
                  <w:rStyle w:val="Hyperlink"/>
                  <w:rFonts w:ascii="Century Gothic" w:hAnsi="Century Gothic"/>
                </w:rPr>
                <w:t>https://drive.google.com/file/d/1xBcG5Zzf8y4Xf_xBfiT0AiQ4fMeuXnXz/view?usp=sharing</w:t>
              </w:r>
            </w:hyperlink>
          </w:p>
          <w:p w14:paraId="36776F9E" w14:textId="44A570A8" w:rsidR="00811E9D" w:rsidRPr="00A23C15" w:rsidRDefault="00811E9D" w:rsidP="00811E9D">
            <w:pPr>
              <w:bidi w:val="0"/>
              <w:rPr>
                <w:rFonts w:ascii="Century Gothic" w:hAnsi="Century Gothic"/>
                <w:sz w:val="28"/>
                <w:szCs w:val="26"/>
              </w:rPr>
            </w:pPr>
          </w:p>
        </w:tc>
      </w:tr>
      <w:tr w:rsidR="000B7FD5" w:rsidRPr="00A23C15" w14:paraId="20285F75" w14:textId="77777777" w:rsidTr="004752A8">
        <w:tc>
          <w:tcPr>
            <w:tcW w:w="1838" w:type="dxa"/>
          </w:tcPr>
          <w:p w14:paraId="22F080EC" w14:textId="77777777" w:rsidR="000B7FD5" w:rsidRPr="009425BD" w:rsidRDefault="000B7FD5" w:rsidP="004752A8">
            <w:pPr>
              <w:bidi w:val="0"/>
              <w:jc w:val="center"/>
              <w:rPr>
                <w:rFonts w:ascii="Arial" w:hAnsi="Arial" w:cs="Arial"/>
                <w:b/>
                <w:bCs/>
                <w:sz w:val="28"/>
                <w:szCs w:val="28"/>
              </w:rPr>
            </w:pPr>
            <w:r w:rsidRPr="009425BD">
              <w:rPr>
                <w:rFonts w:ascii="Arial" w:hAnsi="Arial" w:cs="Arial"/>
                <w:b/>
                <w:bCs/>
                <w:sz w:val="28"/>
                <w:szCs w:val="28"/>
                <w:rtl/>
              </w:rPr>
              <w:t>اغلاق الدرس</w:t>
            </w:r>
          </w:p>
        </w:tc>
        <w:tc>
          <w:tcPr>
            <w:tcW w:w="9490" w:type="dxa"/>
          </w:tcPr>
          <w:p w14:paraId="7F8EB0FA" w14:textId="39AAE9CC" w:rsidR="000B7FD5" w:rsidRPr="00811E9D" w:rsidRDefault="00811E9D" w:rsidP="00811E9D">
            <w:pPr>
              <w:autoSpaceDE w:val="0"/>
              <w:autoSpaceDN w:val="0"/>
              <w:bidi w:val="0"/>
              <w:adjustRightInd w:val="0"/>
              <w:rPr>
                <w:rStyle w:val="ng-binding"/>
                <w:rFonts w:ascii="Century Gothic" w:eastAsiaTheme="majorEastAsia" w:hAnsi="Century Gothic" w:cs="Tahoma"/>
                <w:color w:val="4F4F4F"/>
              </w:rPr>
            </w:pPr>
            <w:r w:rsidRPr="00811E9D">
              <w:rPr>
                <w:rStyle w:val="ng-binding"/>
                <w:rFonts w:ascii="Century Gothic" w:eastAsiaTheme="majorEastAsia" w:hAnsi="Century Gothic" w:cs="Tahoma"/>
                <w:color w:val="4F4F4F"/>
              </w:rPr>
              <w:t>Assign pages 121</w:t>
            </w:r>
            <w:r w:rsidRPr="00811E9D">
              <w:rPr>
                <w:rStyle w:val="ng-binding"/>
                <w:rFonts w:ascii="Century Gothic" w:eastAsiaTheme="majorEastAsia" w:hAnsi="Century Gothic" w:cs="Tahoma" w:hint="eastAsia"/>
                <w:color w:val="4F4F4F"/>
              </w:rPr>
              <w:t>–</w:t>
            </w:r>
            <w:r w:rsidRPr="00811E9D">
              <w:rPr>
                <w:rStyle w:val="ng-binding"/>
                <w:rFonts w:ascii="Century Gothic" w:eastAsiaTheme="majorEastAsia" w:hAnsi="Century Gothic" w:cs="Tahoma"/>
                <w:color w:val="4F4F4F"/>
              </w:rPr>
              <w:t>122 for more practice with the form, meaning and function of the structures in the unit.</w:t>
            </w:r>
          </w:p>
        </w:tc>
      </w:tr>
    </w:tbl>
    <w:p w14:paraId="47E2D010" w14:textId="33F84544" w:rsidR="000B7FD5" w:rsidRDefault="000B7FD5" w:rsidP="000B7FD5">
      <w:pPr>
        <w:bidi w:val="0"/>
      </w:pPr>
    </w:p>
    <w:p w14:paraId="568615D9" w14:textId="7100FEFE" w:rsidR="00811E9D" w:rsidRDefault="00811E9D" w:rsidP="00811E9D">
      <w:pPr>
        <w:bidi w:val="0"/>
      </w:pPr>
    </w:p>
    <w:p w14:paraId="4E435C52" w14:textId="09398DFC" w:rsidR="00811E9D" w:rsidRDefault="00811E9D" w:rsidP="00811E9D">
      <w:pPr>
        <w:bidi w:val="0"/>
      </w:pPr>
    </w:p>
    <w:p w14:paraId="0008A802" w14:textId="77777777" w:rsidR="00811E9D" w:rsidRDefault="00811E9D" w:rsidP="00811E9D">
      <w:pPr>
        <w:bidi w:val="0"/>
      </w:pPr>
    </w:p>
    <w:tbl>
      <w:tblPr>
        <w:tblStyle w:val="a3"/>
        <w:tblW w:w="0" w:type="auto"/>
        <w:tblLook w:val="04A0" w:firstRow="1" w:lastRow="0" w:firstColumn="1" w:lastColumn="0" w:noHBand="0" w:noVBand="1"/>
      </w:tblPr>
      <w:tblGrid>
        <w:gridCol w:w="1838"/>
        <w:gridCol w:w="9490"/>
      </w:tblGrid>
      <w:tr w:rsidR="00AF17BC" w:rsidRPr="009425BD" w14:paraId="7FA77CBB" w14:textId="77777777" w:rsidTr="004752A8">
        <w:tc>
          <w:tcPr>
            <w:tcW w:w="1838" w:type="dxa"/>
            <w:shd w:val="clear" w:color="auto" w:fill="FFFF00"/>
          </w:tcPr>
          <w:p w14:paraId="6354D75E" w14:textId="77777777" w:rsidR="00AF17BC" w:rsidRPr="009425BD" w:rsidRDefault="00AF17BC" w:rsidP="00AF17BC">
            <w:pPr>
              <w:bidi w:val="0"/>
              <w:jc w:val="center"/>
              <w:rPr>
                <w:rFonts w:ascii="Century Gothic" w:hAnsi="Century Gothic"/>
                <w:b/>
                <w:bCs/>
                <w:sz w:val="28"/>
                <w:szCs w:val="28"/>
              </w:rPr>
            </w:pPr>
            <w:r w:rsidRPr="009425BD">
              <w:rPr>
                <w:rFonts w:ascii="Century Gothic" w:hAnsi="Century Gothic"/>
                <w:b/>
                <w:bCs/>
                <w:sz w:val="28"/>
                <w:szCs w:val="28"/>
              </w:rPr>
              <w:lastRenderedPageBreak/>
              <w:t>Unit</w:t>
            </w:r>
          </w:p>
        </w:tc>
        <w:tc>
          <w:tcPr>
            <w:tcW w:w="9490" w:type="dxa"/>
            <w:shd w:val="clear" w:color="auto" w:fill="EBE8EC" w:themeFill="accent6" w:themeFillTint="33"/>
          </w:tcPr>
          <w:p w14:paraId="48D71E05" w14:textId="21485522" w:rsidR="00AF17BC" w:rsidRPr="009425BD" w:rsidRDefault="00AF17BC" w:rsidP="00AF17BC">
            <w:pPr>
              <w:bidi w:val="0"/>
              <w:rPr>
                <w:rFonts w:ascii="Century Gothic" w:hAnsi="Century Gothic"/>
                <w:b/>
                <w:bCs/>
                <w:sz w:val="28"/>
                <w:szCs w:val="28"/>
              </w:rPr>
            </w:pPr>
            <w:r w:rsidRPr="00AF17BC">
              <w:rPr>
                <w:rFonts w:ascii="Century Gothic" w:hAnsi="Century Gothic"/>
                <w:b/>
                <w:bCs/>
                <w:sz w:val="28"/>
                <w:szCs w:val="28"/>
              </w:rPr>
              <w:t>4. TV Around the World</w:t>
            </w:r>
          </w:p>
        </w:tc>
      </w:tr>
      <w:tr w:rsidR="000B7FD5" w:rsidRPr="009425BD" w14:paraId="4708A1D8" w14:textId="77777777" w:rsidTr="004752A8">
        <w:tc>
          <w:tcPr>
            <w:tcW w:w="1838" w:type="dxa"/>
            <w:shd w:val="clear" w:color="auto" w:fill="B7EFB8"/>
          </w:tcPr>
          <w:p w14:paraId="576906BF" w14:textId="77777777" w:rsidR="000B7FD5" w:rsidRPr="009425BD" w:rsidRDefault="000B7FD5" w:rsidP="004752A8">
            <w:pPr>
              <w:bidi w:val="0"/>
              <w:jc w:val="center"/>
              <w:rPr>
                <w:rFonts w:ascii="Century Gothic" w:hAnsi="Century Gothic"/>
                <w:b/>
                <w:bCs/>
                <w:sz w:val="28"/>
                <w:szCs w:val="28"/>
                <w:rtl/>
              </w:rPr>
            </w:pPr>
            <w:r w:rsidRPr="009425BD">
              <w:rPr>
                <w:rFonts w:ascii="Century Gothic" w:hAnsi="Century Gothic"/>
                <w:b/>
                <w:bCs/>
                <w:sz w:val="28"/>
                <w:szCs w:val="28"/>
              </w:rPr>
              <w:t>Lesson</w:t>
            </w:r>
          </w:p>
        </w:tc>
        <w:tc>
          <w:tcPr>
            <w:tcW w:w="9490" w:type="dxa"/>
            <w:shd w:val="clear" w:color="auto" w:fill="DDECEE" w:themeFill="accent5" w:themeFillTint="33"/>
          </w:tcPr>
          <w:p w14:paraId="7334AE1E" w14:textId="77777777" w:rsidR="000B7FD5" w:rsidRPr="009425BD" w:rsidRDefault="000B7FD5" w:rsidP="00811E9D">
            <w:pPr>
              <w:bidi w:val="0"/>
              <w:rPr>
                <w:rFonts w:ascii="Century Gothic" w:hAnsi="Century Gothic"/>
                <w:b/>
                <w:bCs/>
                <w:sz w:val="28"/>
                <w:szCs w:val="28"/>
              </w:rPr>
            </w:pPr>
            <w:r>
              <w:rPr>
                <w:rFonts w:ascii="Century Gothic" w:hAnsi="Century Gothic"/>
                <w:b/>
                <w:bCs/>
                <w:sz w:val="28"/>
                <w:szCs w:val="28"/>
              </w:rPr>
              <w:t>Project</w:t>
            </w:r>
          </w:p>
        </w:tc>
      </w:tr>
      <w:tr w:rsidR="000B7FD5" w:rsidRPr="00FA5CF9" w14:paraId="1EAE0993" w14:textId="77777777" w:rsidTr="004752A8">
        <w:tc>
          <w:tcPr>
            <w:tcW w:w="1838" w:type="dxa"/>
          </w:tcPr>
          <w:p w14:paraId="3135B981" w14:textId="77777777" w:rsidR="000B7FD5" w:rsidRDefault="000B7FD5" w:rsidP="004752A8">
            <w:pPr>
              <w:bidi w:val="0"/>
              <w:jc w:val="center"/>
              <w:rPr>
                <w:rFonts w:ascii="Century Gothic" w:hAnsi="Century Gothic"/>
                <w:b/>
                <w:bCs/>
                <w:sz w:val="28"/>
                <w:szCs w:val="28"/>
              </w:rPr>
            </w:pPr>
            <w:r w:rsidRPr="009425BD">
              <w:rPr>
                <w:rFonts w:ascii="Century Gothic" w:hAnsi="Century Gothic"/>
                <w:b/>
                <w:bCs/>
                <w:sz w:val="28"/>
                <w:szCs w:val="28"/>
              </w:rPr>
              <w:t>Warm up</w:t>
            </w:r>
          </w:p>
          <w:p w14:paraId="751A6220" w14:textId="77777777" w:rsidR="000B7FD5" w:rsidRPr="009425BD" w:rsidRDefault="000B7FD5" w:rsidP="004752A8">
            <w:pPr>
              <w:bidi w:val="0"/>
              <w:jc w:val="center"/>
              <w:rPr>
                <w:rFonts w:ascii="Century Gothic" w:hAnsi="Century Gothic"/>
                <w:b/>
                <w:bCs/>
                <w:sz w:val="28"/>
                <w:szCs w:val="28"/>
                <w:rtl/>
              </w:rPr>
            </w:pPr>
            <w:r>
              <w:rPr>
                <w:rFonts w:ascii="Century Gothic" w:hAnsi="Century Gothic" w:hint="cs"/>
                <w:b/>
                <w:bCs/>
                <w:sz w:val="28"/>
                <w:szCs w:val="28"/>
                <w:rtl/>
              </w:rPr>
              <w:t xml:space="preserve">التهيئة </w:t>
            </w:r>
          </w:p>
        </w:tc>
        <w:tc>
          <w:tcPr>
            <w:tcW w:w="9490" w:type="dxa"/>
          </w:tcPr>
          <w:p w14:paraId="4A6C5E38" w14:textId="77777777" w:rsidR="00811E9D" w:rsidRPr="00811E9D" w:rsidRDefault="00811E9D" w:rsidP="00811E9D">
            <w:pPr>
              <w:autoSpaceDE w:val="0"/>
              <w:autoSpaceDN w:val="0"/>
              <w:bidi w:val="0"/>
              <w:adjustRightInd w:val="0"/>
              <w:spacing w:line="201" w:lineRule="atLeast"/>
              <w:ind w:left="240" w:hanging="240"/>
              <w:rPr>
                <w:rFonts w:ascii="Century Gothic" w:hAnsi="Century Gothic"/>
                <w:sz w:val="20"/>
                <w:szCs w:val="20"/>
              </w:rPr>
            </w:pPr>
            <w:r w:rsidRPr="00811E9D">
              <w:rPr>
                <w:rFonts w:ascii="Century Gothic" w:hAnsi="Century Gothic"/>
                <w:sz w:val="20"/>
                <w:szCs w:val="20"/>
              </w:rPr>
              <w:t xml:space="preserve">Organize students in groups. Tell them that they are going to write and produce a TV episode. </w:t>
            </w:r>
          </w:p>
          <w:p w14:paraId="3A6761DC" w14:textId="77777777" w:rsidR="00811E9D" w:rsidRPr="00811E9D" w:rsidRDefault="00811E9D" w:rsidP="00811E9D">
            <w:pPr>
              <w:autoSpaceDE w:val="0"/>
              <w:autoSpaceDN w:val="0"/>
              <w:bidi w:val="0"/>
              <w:adjustRightInd w:val="0"/>
              <w:spacing w:line="201" w:lineRule="atLeast"/>
              <w:ind w:left="240" w:hanging="240"/>
              <w:rPr>
                <w:rFonts w:ascii="Century Gothic" w:hAnsi="Century Gothic" w:cs="Proxima Nova Light"/>
                <w:sz w:val="20"/>
                <w:szCs w:val="20"/>
              </w:rPr>
            </w:pPr>
            <w:r w:rsidRPr="00811E9D">
              <w:rPr>
                <w:rFonts w:ascii="Century Gothic" w:hAnsi="Century Gothic" w:cs="Proxima Nova Light"/>
                <w:sz w:val="20"/>
                <w:szCs w:val="20"/>
              </w:rPr>
              <w:t xml:space="preserve">Read directions 1 and 2 with the class. Ask groups to discuss and decide on the type of program that they would like to </w:t>
            </w:r>
            <w:proofErr w:type="gramStart"/>
            <w:r w:rsidRPr="00811E9D">
              <w:rPr>
                <w:rFonts w:ascii="Century Gothic" w:hAnsi="Century Gothic" w:cs="Proxima Nova Light"/>
                <w:sz w:val="20"/>
                <w:szCs w:val="20"/>
              </w:rPr>
              <w:t>produce ,</w:t>
            </w:r>
            <w:proofErr w:type="gramEnd"/>
            <w:r w:rsidRPr="00811E9D">
              <w:rPr>
                <w:rFonts w:ascii="Century Gothic" w:hAnsi="Century Gothic" w:cs="Proxima Nova Light"/>
                <w:sz w:val="20"/>
                <w:szCs w:val="20"/>
              </w:rPr>
              <w:t xml:space="preserve"> the roles of the people involved and the events that transpire in about 5 minutes of the episode. </w:t>
            </w:r>
          </w:p>
          <w:p w14:paraId="2B2214C2" w14:textId="77777777" w:rsidR="00811E9D" w:rsidRPr="00811E9D" w:rsidRDefault="00811E9D" w:rsidP="00811E9D">
            <w:pPr>
              <w:autoSpaceDE w:val="0"/>
              <w:autoSpaceDN w:val="0"/>
              <w:bidi w:val="0"/>
              <w:adjustRightInd w:val="0"/>
              <w:spacing w:line="201" w:lineRule="atLeast"/>
              <w:rPr>
                <w:rFonts w:ascii="Century Gothic" w:hAnsi="Century Gothic" w:cs="Proxima Nova Light"/>
                <w:sz w:val="20"/>
                <w:szCs w:val="20"/>
              </w:rPr>
            </w:pPr>
            <w:r w:rsidRPr="00811E9D">
              <w:rPr>
                <w:rFonts w:ascii="Century Gothic" w:hAnsi="Century Gothic" w:cs="Proxima Nova Light"/>
                <w:sz w:val="20"/>
                <w:szCs w:val="20"/>
              </w:rPr>
              <w:t xml:space="preserve">Allow time for groups to discuss and make notes. Call on individual students from each group to report in class. </w:t>
            </w:r>
          </w:p>
          <w:p w14:paraId="103364C8" w14:textId="373E4E8D" w:rsidR="000B7FD5" w:rsidRPr="00811E9D" w:rsidRDefault="00811E9D" w:rsidP="00811E9D">
            <w:pPr>
              <w:autoSpaceDE w:val="0"/>
              <w:autoSpaceDN w:val="0"/>
              <w:bidi w:val="0"/>
              <w:adjustRightInd w:val="0"/>
              <w:spacing w:line="201" w:lineRule="atLeast"/>
              <w:rPr>
                <w:rFonts w:ascii="Century Gothic" w:hAnsi="Century Gothic" w:cs="Proxima Nova Light"/>
                <w:sz w:val="20"/>
                <w:szCs w:val="20"/>
              </w:rPr>
            </w:pPr>
            <w:r w:rsidRPr="00811E9D">
              <w:rPr>
                <w:rFonts w:ascii="Century Gothic" w:hAnsi="Century Gothic" w:cs="Proxima Nova Light"/>
                <w:sz w:val="20"/>
                <w:szCs w:val="20"/>
              </w:rPr>
              <w:t>Have students read 3, 4, 5. Allow them to research and find relevant information if there is access to the Internet or give them copies of material that you downloaded yourself, to help them.</w:t>
            </w:r>
          </w:p>
        </w:tc>
      </w:tr>
      <w:tr w:rsidR="000B7FD5" w:rsidRPr="00FA5CF9" w14:paraId="334345D0" w14:textId="77777777" w:rsidTr="004752A8">
        <w:tc>
          <w:tcPr>
            <w:tcW w:w="1838" w:type="dxa"/>
          </w:tcPr>
          <w:p w14:paraId="15B219BB" w14:textId="77777777" w:rsidR="000B7FD5" w:rsidRPr="009425BD" w:rsidRDefault="000B7FD5" w:rsidP="004752A8">
            <w:pPr>
              <w:bidi w:val="0"/>
              <w:jc w:val="center"/>
              <w:rPr>
                <w:rFonts w:ascii="Arial" w:hAnsi="Arial" w:cs="Arial"/>
                <w:b/>
                <w:bCs/>
                <w:sz w:val="28"/>
                <w:szCs w:val="28"/>
                <w:rtl/>
              </w:rPr>
            </w:pPr>
            <w:r w:rsidRPr="009425BD">
              <w:rPr>
                <w:rFonts w:ascii="Arial" w:hAnsi="Arial" w:cs="Arial"/>
                <w:b/>
                <w:bCs/>
                <w:sz w:val="28"/>
                <w:szCs w:val="28"/>
                <w:rtl/>
              </w:rPr>
              <w:t>مفردات الدرس</w:t>
            </w:r>
          </w:p>
        </w:tc>
        <w:tc>
          <w:tcPr>
            <w:tcW w:w="9490" w:type="dxa"/>
          </w:tcPr>
          <w:p w14:paraId="6C91DFCA" w14:textId="6134DC51" w:rsidR="000B7FD5" w:rsidRPr="00811E9D" w:rsidRDefault="00811E9D" w:rsidP="00811E9D">
            <w:pPr>
              <w:autoSpaceDE w:val="0"/>
              <w:autoSpaceDN w:val="0"/>
              <w:bidi w:val="0"/>
              <w:adjustRightInd w:val="0"/>
              <w:rPr>
                <w:rFonts w:ascii="ProximaNova-Light" w:eastAsia="ProximaNova-Light" w:cs="ProximaNova-Light"/>
                <w:sz w:val="20"/>
                <w:szCs w:val="20"/>
              </w:rPr>
            </w:pPr>
            <w:r>
              <w:rPr>
                <w:rFonts w:ascii="ProximaNova-Bold" w:eastAsia="ProximaNova-Bold" w:cs="ProximaNova-Bold"/>
                <w:b/>
                <w:bCs/>
                <w:sz w:val="20"/>
                <w:szCs w:val="20"/>
              </w:rPr>
              <w:t>Plot Script Characters Acting Direction Setting Filming</w:t>
            </w:r>
          </w:p>
        </w:tc>
      </w:tr>
      <w:tr w:rsidR="000B7FD5" w:rsidRPr="008D2DA4" w14:paraId="255A12D0" w14:textId="77777777" w:rsidTr="004752A8">
        <w:tc>
          <w:tcPr>
            <w:tcW w:w="1838" w:type="dxa"/>
          </w:tcPr>
          <w:p w14:paraId="36DA191A" w14:textId="77777777" w:rsidR="000B7FD5" w:rsidRPr="009425BD" w:rsidRDefault="000B7FD5" w:rsidP="004752A8">
            <w:pPr>
              <w:bidi w:val="0"/>
              <w:jc w:val="center"/>
              <w:rPr>
                <w:rFonts w:ascii="Arial" w:hAnsi="Arial" w:cs="Arial"/>
                <w:b/>
                <w:bCs/>
                <w:sz w:val="28"/>
                <w:szCs w:val="28"/>
                <w:rtl/>
              </w:rPr>
            </w:pPr>
            <w:r w:rsidRPr="009425BD">
              <w:rPr>
                <w:rFonts w:ascii="Arial" w:hAnsi="Arial" w:cs="Arial"/>
                <w:b/>
                <w:bCs/>
                <w:sz w:val="28"/>
                <w:szCs w:val="28"/>
                <w:rtl/>
              </w:rPr>
              <w:t>مهارات التفكير</w:t>
            </w:r>
          </w:p>
        </w:tc>
        <w:tc>
          <w:tcPr>
            <w:tcW w:w="9490" w:type="dxa"/>
          </w:tcPr>
          <w:p w14:paraId="6DE6B956" w14:textId="70F9B5EB" w:rsidR="00811E9D" w:rsidRPr="00811E9D" w:rsidRDefault="00811E9D" w:rsidP="00811E9D">
            <w:pPr>
              <w:pStyle w:val="col-sm-12"/>
              <w:shd w:val="clear" w:color="auto" w:fill="FFFFFF"/>
              <w:spacing w:before="0" w:beforeAutospacing="0" w:after="0" w:afterAutospacing="0"/>
              <w:rPr>
                <w:rFonts w:ascii="Century Gothic" w:eastAsiaTheme="majorEastAsia" w:hAnsi="Century Gothic" w:cs="Tahoma"/>
                <w:color w:val="FF0000"/>
                <w:sz w:val="20"/>
                <w:szCs w:val="20"/>
              </w:rPr>
            </w:pPr>
            <w:r w:rsidRPr="00642966">
              <w:rPr>
                <w:rStyle w:val="ng-binding"/>
                <w:rFonts w:ascii="Century Gothic" w:eastAsiaTheme="majorEastAsia" w:hAnsi="Century Gothic" w:cs="Tahoma"/>
                <w:color w:val="FF0000"/>
                <w:sz w:val="20"/>
                <w:szCs w:val="20"/>
              </w:rPr>
              <w:t>Applying – Understanding – Remembering</w:t>
            </w:r>
          </w:p>
          <w:p w14:paraId="6801BA6F" w14:textId="1BFA56F5" w:rsidR="000B7FD5" w:rsidRPr="008D2DA4" w:rsidRDefault="00811E9D" w:rsidP="00811E9D">
            <w:pPr>
              <w:autoSpaceDE w:val="0"/>
              <w:autoSpaceDN w:val="0"/>
              <w:bidi w:val="0"/>
              <w:adjustRightInd w:val="0"/>
              <w:rPr>
                <w:rFonts w:ascii="ProximaNova-Light" w:eastAsia="ProximaNova-Light" w:cs="ProximaNova-Light"/>
                <w:sz w:val="20"/>
                <w:szCs w:val="20"/>
              </w:rPr>
            </w:pPr>
            <w:r w:rsidRPr="007A3439">
              <w:rPr>
                <w:sz w:val="20"/>
                <w:szCs w:val="20"/>
              </w:rPr>
              <w:t>Prepare the script of a Tv program</w:t>
            </w:r>
          </w:p>
        </w:tc>
      </w:tr>
      <w:tr w:rsidR="000B7FD5" w:rsidRPr="00A23C15" w14:paraId="5D19BEFE" w14:textId="77777777" w:rsidTr="004752A8">
        <w:tc>
          <w:tcPr>
            <w:tcW w:w="1838" w:type="dxa"/>
          </w:tcPr>
          <w:p w14:paraId="0B906AEA" w14:textId="77777777" w:rsidR="000B7FD5" w:rsidRPr="009425BD" w:rsidRDefault="000B7FD5" w:rsidP="004752A8">
            <w:pPr>
              <w:bidi w:val="0"/>
              <w:jc w:val="center"/>
              <w:rPr>
                <w:rFonts w:ascii="Arial" w:hAnsi="Arial" w:cs="Arial"/>
                <w:b/>
                <w:bCs/>
                <w:sz w:val="28"/>
                <w:szCs w:val="28"/>
                <w:rtl/>
              </w:rPr>
            </w:pPr>
            <w:proofErr w:type="spellStart"/>
            <w:r>
              <w:rPr>
                <w:rFonts w:ascii="Arial" w:hAnsi="Arial" w:cs="Arial" w:hint="cs"/>
                <w:b/>
                <w:bCs/>
                <w:sz w:val="28"/>
                <w:szCs w:val="28"/>
                <w:rtl/>
              </w:rPr>
              <w:t>الإثراءات</w:t>
            </w:r>
            <w:proofErr w:type="spellEnd"/>
          </w:p>
        </w:tc>
        <w:tc>
          <w:tcPr>
            <w:tcW w:w="9490" w:type="dxa"/>
          </w:tcPr>
          <w:p w14:paraId="3E625312" w14:textId="77777777" w:rsidR="000B7FD5" w:rsidRPr="00A23C15" w:rsidRDefault="000B7FD5" w:rsidP="004752A8">
            <w:pPr>
              <w:bidi w:val="0"/>
              <w:rPr>
                <w:rFonts w:ascii="Century Gothic" w:hAnsi="Century Gothic"/>
                <w:sz w:val="28"/>
                <w:szCs w:val="26"/>
              </w:rPr>
            </w:pPr>
          </w:p>
        </w:tc>
      </w:tr>
      <w:tr w:rsidR="000B7FD5" w:rsidRPr="00A23C15" w14:paraId="1FF913ED" w14:textId="77777777" w:rsidTr="004752A8">
        <w:tc>
          <w:tcPr>
            <w:tcW w:w="1838" w:type="dxa"/>
          </w:tcPr>
          <w:p w14:paraId="3FC0EDDD" w14:textId="77777777" w:rsidR="000B7FD5" w:rsidRPr="009425BD" w:rsidRDefault="000B7FD5" w:rsidP="004752A8">
            <w:pPr>
              <w:bidi w:val="0"/>
              <w:jc w:val="center"/>
              <w:rPr>
                <w:rFonts w:ascii="Arial" w:hAnsi="Arial" w:cs="Arial"/>
                <w:b/>
                <w:bCs/>
                <w:sz w:val="28"/>
                <w:szCs w:val="28"/>
              </w:rPr>
            </w:pPr>
            <w:r w:rsidRPr="009425BD">
              <w:rPr>
                <w:rFonts w:ascii="Arial" w:hAnsi="Arial" w:cs="Arial"/>
                <w:b/>
                <w:bCs/>
                <w:sz w:val="28"/>
                <w:szCs w:val="28"/>
                <w:rtl/>
              </w:rPr>
              <w:t>اغلاق الدرس</w:t>
            </w:r>
          </w:p>
        </w:tc>
        <w:tc>
          <w:tcPr>
            <w:tcW w:w="9490" w:type="dxa"/>
          </w:tcPr>
          <w:p w14:paraId="5EA9EE97" w14:textId="3D036452" w:rsidR="00811E9D" w:rsidRPr="00811E9D" w:rsidRDefault="00811E9D" w:rsidP="00811E9D">
            <w:pPr>
              <w:autoSpaceDE w:val="0"/>
              <w:autoSpaceDN w:val="0"/>
              <w:bidi w:val="0"/>
              <w:adjustRightInd w:val="0"/>
              <w:rPr>
                <w:rFonts w:ascii="Century Gothic" w:hAnsi="Century Gothic" w:cs="Proxima Nova Light"/>
                <w:sz w:val="20"/>
                <w:szCs w:val="20"/>
              </w:rPr>
            </w:pPr>
            <w:r w:rsidRPr="00811E9D">
              <w:rPr>
                <w:rFonts w:ascii="Century Gothic" w:hAnsi="Century Gothic" w:cs="Proxima Nova Light"/>
                <w:sz w:val="20"/>
                <w:szCs w:val="20"/>
              </w:rPr>
              <w:t>Have students choose the episodes they like best and modify them in order to make them part of the same series. Act out and film again. Set up an ongoing project with the class. Have</w:t>
            </w:r>
          </w:p>
          <w:p w14:paraId="78F4E12D" w14:textId="42743479" w:rsidR="00811E9D" w:rsidRPr="00811E9D" w:rsidRDefault="00811E9D" w:rsidP="00811E9D">
            <w:pPr>
              <w:autoSpaceDE w:val="0"/>
              <w:autoSpaceDN w:val="0"/>
              <w:bidi w:val="0"/>
              <w:adjustRightInd w:val="0"/>
              <w:rPr>
                <w:rFonts w:ascii="Century Gothic" w:hAnsi="Century Gothic" w:cs="Proxima Nova Light"/>
                <w:sz w:val="20"/>
                <w:szCs w:val="20"/>
              </w:rPr>
            </w:pPr>
            <w:r w:rsidRPr="00811E9D">
              <w:rPr>
                <w:rFonts w:ascii="Century Gothic" w:hAnsi="Century Gothic" w:cs="Proxima Nova Light"/>
                <w:sz w:val="20"/>
                <w:szCs w:val="20"/>
              </w:rPr>
              <w:t>one group of students on a weekly or biweekly basis, write and present a new episode that follows on from the previous one. Have the rest of the class view and evaluate. Collect all</w:t>
            </w:r>
          </w:p>
          <w:p w14:paraId="67721E16" w14:textId="5271E53B" w:rsidR="000B7FD5" w:rsidRPr="00811E9D" w:rsidRDefault="00811E9D" w:rsidP="00811E9D">
            <w:pPr>
              <w:autoSpaceDE w:val="0"/>
              <w:autoSpaceDN w:val="0"/>
              <w:bidi w:val="0"/>
              <w:adjustRightInd w:val="0"/>
              <w:rPr>
                <w:rFonts w:ascii="Century Gothic" w:hAnsi="Century Gothic" w:cs="Proxima Nova Light"/>
                <w:sz w:val="20"/>
                <w:szCs w:val="20"/>
              </w:rPr>
            </w:pPr>
            <w:r w:rsidRPr="00811E9D">
              <w:rPr>
                <w:rFonts w:ascii="Century Gothic" w:hAnsi="Century Gothic" w:cs="Proxima Nova Light"/>
                <w:sz w:val="20"/>
                <w:szCs w:val="20"/>
              </w:rPr>
              <w:t>the materials and films and create an electronic portfolio for the class.</w:t>
            </w:r>
          </w:p>
        </w:tc>
      </w:tr>
    </w:tbl>
    <w:p w14:paraId="317E2E16" w14:textId="77777777" w:rsidR="000B7FD5" w:rsidRDefault="000B7FD5" w:rsidP="000B7FD5">
      <w:pPr>
        <w:bidi w:val="0"/>
      </w:pPr>
    </w:p>
    <w:p w14:paraId="50BAC44E" w14:textId="77777777" w:rsidR="000B7FD5" w:rsidRDefault="000B7FD5" w:rsidP="000B7FD5">
      <w:pPr>
        <w:bidi w:val="0"/>
      </w:pPr>
    </w:p>
    <w:p w14:paraId="3CCE4257" w14:textId="4FD3D93F" w:rsidR="00AD70B5" w:rsidRDefault="00AD70B5" w:rsidP="00AD70B5">
      <w:pPr>
        <w:bidi w:val="0"/>
      </w:pPr>
    </w:p>
    <w:p w14:paraId="0D423755" w14:textId="40516B81" w:rsidR="00AD70B5" w:rsidRDefault="00AD70B5" w:rsidP="00AD70B5">
      <w:pPr>
        <w:bidi w:val="0"/>
      </w:pPr>
    </w:p>
    <w:p w14:paraId="0E96137A" w14:textId="2E75DA1B" w:rsidR="00AD70B5" w:rsidRDefault="00AD70B5" w:rsidP="00AD70B5">
      <w:pPr>
        <w:bidi w:val="0"/>
      </w:pPr>
    </w:p>
    <w:p w14:paraId="7A3D0CC8" w14:textId="13203FBB" w:rsidR="00AD70B5" w:rsidRDefault="00AD70B5" w:rsidP="00AD70B5">
      <w:pPr>
        <w:bidi w:val="0"/>
      </w:pPr>
    </w:p>
    <w:p w14:paraId="5739B223" w14:textId="5B73D44F" w:rsidR="00AD70B5" w:rsidRDefault="00AD70B5" w:rsidP="00AD70B5">
      <w:pPr>
        <w:bidi w:val="0"/>
      </w:pPr>
    </w:p>
    <w:p w14:paraId="05A4D49D" w14:textId="1F7D2C75" w:rsidR="00AD70B5" w:rsidRDefault="00AD70B5" w:rsidP="00AD70B5">
      <w:pPr>
        <w:bidi w:val="0"/>
      </w:pPr>
    </w:p>
    <w:p w14:paraId="201F386E" w14:textId="68C4A914" w:rsidR="00AD70B5" w:rsidRDefault="00AD70B5" w:rsidP="00AD70B5">
      <w:pPr>
        <w:bidi w:val="0"/>
      </w:pPr>
    </w:p>
    <w:p w14:paraId="5B974B4A" w14:textId="56304CB8" w:rsidR="00AD70B5" w:rsidRDefault="00AD70B5" w:rsidP="00AD70B5">
      <w:pPr>
        <w:bidi w:val="0"/>
      </w:pPr>
    </w:p>
    <w:p w14:paraId="15FC0BD5" w14:textId="77777777" w:rsidR="00AD70B5" w:rsidRDefault="00AD70B5" w:rsidP="00AD70B5">
      <w:pPr>
        <w:bidi w:val="0"/>
      </w:pPr>
    </w:p>
    <w:sectPr w:rsidR="00AD70B5" w:rsidSect="004A6205">
      <w:pgSz w:w="11906" w:h="16838"/>
      <w:pgMar w:top="284" w:right="284" w:bottom="284" w:left="28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8FEF0" w14:textId="77777777" w:rsidR="001370B7" w:rsidRDefault="001370B7" w:rsidP="00751CB7">
      <w:pPr>
        <w:spacing w:after="0" w:line="240" w:lineRule="auto"/>
      </w:pPr>
      <w:r>
        <w:separator/>
      </w:r>
    </w:p>
  </w:endnote>
  <w:endnote w:type="continuationSeparator" w:id="0">
    <w:p w14:paraId="678368CF" w14:textId="77777777" w:rsidR="001370B7" w:rsidRDefault="001370B7" w:rsidP="00751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Light">
    <w:altName w:val="Tahoma"/>
    <w:panose1 w:val="00000000000000000000"/>
    <w:charset w:val="00"/>
    <w:family w:val="swiss"/>
    <w:notTrueType/>
    <w:pitch w:val="default"/>
    <w:sig w:usb0="00000003" w:usb1="00000000" w:usb2="00000000" w:usb3="00000000" w:csb0="00000001" w:csb1="00000000"/>
  </w:font>
  <w:font w:name="UICWU Y+ Proxima Nova Ex Cn">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ProximaNova-Light">
    <w:altName w:val="Yu Gothic"/>
    <w:panose1 w:val="00000000000000000000"/>
    <w:charset w:val="80"/>
    <w:family w:val="swiss"/>
    <w:notTrueType/>
    <w:pitch w:val="default"/>
    <w:sig w:usb0="00000001" w:usb1="08070000" w:usb2="00000010" w:usb3="00000000" w:csb0="00020000" w:csb1="00000000"/>
  </w:font>
  <w:font w:name="ProximaNova-BoldIt">
    <w:altName w:val="Calibri"/>
    <w:panose1 w:val="00000000000000000000"/>
    <w:charset w:val="00"/>
    <w:family w:val="swiss"/>
    <w:notTrueType/>
    <w:pitch w:val="default"/>
    <w:sig w:usb0="00000003" w:usb1="00000000" w:usb2="00000000" w:usb3="00000000" w:csb0="00000001" w:csb1="00000000"/>
  </w:font>
  <w:font w:name="ProximaNova-LightIt">
    <w:altName w:val="Calibri"/>
    <w:panose1 w:val="00000000000000000000"/>
    <w:charset w:val="00"/>
    <w:family w:val="swiss"/>
    <w:notTrueType/>
    <w:pitch w:val="default"/>
    <w:sig w:usb0="00000003" w:usb1="00000000" w:usb2="00000000" w:usb3="00000000" w:csb0="00000001" w:csb1="00000000"/>
  </w:font>
  <w:font w:name="ProximaNova-Regular">
    <w:altName w:val="Calibri"/>
    <w:panose1 w:val="00000000000000000000"/>
    <w:charset w:val="00"/>
    <w:family w:val="auto"/>
    <w:notTrueType/>
    <w:pitch w:val="default"/>
    <w:sig w:usb0="00000003" w:usb1="00000000" w:usb2="00000000" w:usb3="00000000" w:csb0="00000001" w:csb1="00000000"/>
  </w:font>
  <w:font w:name="ProximaNova-Bold">
    <w:altName w:val="Yu Gothic"/>
    <w:panose1 w:val="00000000000000000000"/>
    <w:charset w:val="80"/>
    <w:family w:val="swiss"/>
    <w:notTrueType/>
    <w:pitch w:val="default"/>
    <w:sig w:usb0="00000001" w:usb1="08070000" w:usb2="00000010" w:usb3="00000000" w:csb0="00020000" w:csb1="00000000"/>
  </w:font>
  <w:font w:name="SRASerifUnicode1.1-Bold">
    <w:altName w:val="Calibri"/>
    <w:panose1 w:val="00000000000000000000"/>
    <w:charset w:val="00"/>
    <w:family w:val="auto"/>
    <w:notTrueType/>
    <w:pitch w:val="default"/>
    <w:sig w:usb0="00000003" w:usb1="00000000" w:usb2="00000000" w:usb3="00000000" w:csb0="00000001" w:csb1="00000000"/>
  </w:font>
  <w:font w:name="SRASerifUnicode1.1-Book">
    <w:altName w:val="Calibri"/>
    <w:panose1 w:val="00000000000000000000"/>
    <w:charset w:val="00"/>
    <w:family w:val="auto"/>
    <w:notTrueType/>
    <w:pitch w:val="default"/>
    <w:sig w:usb0="00000003" w:usb1="00000000" w:usb2="00000000" w:usb3="00000000" w:csb0="00000001" w:csb1="00000000"/>
  </w:font>
  <w:font w:name="MHEbats">
    <w:altName w:val="Cambria"/>
    <w:panose1 w:val="00000000000000000000"/>
    <w:charset w:val="00"/>
    <w:family w:val="roman"/>
    <w:notTrueType/>
    <w:pitch w:val="default"/>
    <w:sig w:usb0="00000003" w:usb1="00000000" w:usb2="00000000" w:usb3="00000000" w:csb0="00000001" w:csb1="00000000"/>
  </w:font>
  <w:font w:name="Proxima Nova">
    <w:altName w:val="Tahoma"/>
    <w:panose1 w:val="00000000000000000000"/>
    <w:charset w:val="00"/>
    <w:family w:val="swiss"/>
    <w:notTrueType/>
    <w:pitch w:val="default"/>
    <w:sig w:usb0="00000003" w:usb1="00000000" w:usb2="00000000" w:usb3="00000000" w:csb0="00000001" w:csb1="00000000"/>
  </w:font>
  <w:font w:name="ProximaNova-Extrabld">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roximaNovaExCn-Sem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35927" w14:textId="77777777" w:rsidR="001370B7" w:rsidRDefault="001370B7" w:rsidP="00751CB7">
      <w:pPr>
        <w:spacing w:after="0" w:line="240" w:lineRule="auto"/>
      </w:pPr>
      <w:r>
        <w:separator/>
      </w:r>
    </w:p>
  </w:footnote>
  <w:footnote w:type="continuationSeparator" w:id="0">
    <w:p w14:paraId="16FBF630" w14:textId="77777777" w:rsidR="001370B7" w:rsidRDefault="001370B7" w:rsidP="00751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2301C"/>
    <w:multiLevelType w:val="hybridMultilevel"/>
    <w:tmpl w:val="7910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E551E"/>
    <w:multiLevelType w:val="hybridMultilevel"/>
    <w:tmpl w:val="525AB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742DE2"/>
    <w:multiLevelType w:val="hybridMultilevel"/>
    <w:tmpl w:val="F3886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2F2E0A"/>
    <w:multiLevelType w:val="hybridMultilevel"/>
    <w:tmpl w:val="CCE4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27F79"/>
    <w:multiLevelType w:val="hybridMultilevel"/>
    <w:tmpl w:val="3F0E6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5164D2"/>
    <w:multiLevelType w:val="hybridMultilevel"/>
    <w:tmpl w:val="2E70CBF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 w15:restartNumberingAfterBreak="0">
    <w:nsid w:val="2CED3B28"/>
    <w:multiLevelType w:val="hybridMultilevel"/>
    <w:tmpl w:val="FFD0846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8A2E0C"/>
    <w:multiLevelType w:val="hybridMultilevel"/>
    <w:tmpl w:val="6BA8741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8" w15:restartNumberingAfterBreak="0">
    <w:nsid w:val="59067637"/>
    <w:multiLevelType w:val="multilevel"/>
    <w:tmpl w:val="EB3A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6276375">
    <w:abstractNumId w:val="0"/>
  </w:num>
  <w:num w:numId="2" w16cid:durableId="1527792074">
    <w:abstractNumId w:val="1"/>
  </w:num>
  <w:num w:numId="3" w16cid:durableId="666052786">
    <w:abstractNumId w:val="6"/>
  </w:num>
  <w:num w:numId="4" w16cid:durableId="478695602">
    <w:abstractNumId w:val="8"/>
  </w:num>
  <w:num w:numId="5" w16cid:durableId="1053508639">
    <w:abstractNumId w:val="3"/>
  </w:num>
  <w:num w:numId="6" w16cid:durableId="1658996794">
    <w:abstractNumId w:val="5"/>
  </w:num>
  <w:num w:numId="7" w16cid:durableId="1614437116">
    <w:abstractNumId w:val="7"/>
  </w:num>
  <w:num w:numId="8" w16cid:durableId="96410425">
    <w:abstractNumId w:val="2"/>
  </w:num>
  <w:num w:numId="9" w16cid:durableId="14948352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0B5"/>
    <w:rsid w:val="000B7FD5"/>
    <w:rsid w:val="00116FC7"/>
    <w:rsid w:val="001370B7"/>
    <w:rsid w:val="00170B8C"/>
    <w:rsid w:val="00200DDC"/>
    <w:rsid w:val="002D7E3A"/>
    <w:rsid w:val="004723D4"/>
    <w:rsid w:val="004A6205"/>
    <w:rsid w:val="00507F17"/>
    <w:rsid w:val="0055650E"/>
    <w:rsid w:val="00572BB9"/>
    <w:rsid w:val="00575DDB"/>
    <w:rsid w:val="005A7995"/>
    <w:rsid w:val="00642966"/>
    <w:rsid w:val="006B3E46"/>
    <w:rsid w:val="006D0F8B"/>
    <w:rsid w:val="00751CB7"/>
    <w:rsid w:val="00811E9D"/>
    <w:rsid w:val="008544B1"/>
    <w:rsid w:val="0086219D"/>
    <w:rsid w:val="008D2DA4"/>
    <w:rsid w:val="009425BD"/>
    <w:rsid w:val="009A15DE"/>
    <w:rsid w:val="009E2B10"/>
    <w:rsid w:val="00A23C15"/>
    <w:rsid w:val="00A341C8"/>
    <w:rsid w:val="00A349D3"/>
    <w:rsid w:val="00AD70B5"/>
    <w:rsid w:val="00AF17BC"/>
    <w:rsid w:val="00B33190"/>
    <w:rsid w:val="00BA7D16"/>
    <w:rsid w:val="00C75032"/>
    <w:rsid w:val="00C9213E"/>
    <w:rsid w:val="00CE7B94"/>
    <w:rsid w:val="00CF27FB"/>
    <w:rsid w:val="00D40BB1"/>
    <w:rsid w:val="00D72310"/>
    <w:rsid w:val="00E13851"/>
    <w:rsid w:val="00E620CB"/>
    <w:rsid w:val="00F506B6"/>
    <w:rsid w:val="00F62777"/>
    <w:rsid w:val="00F956C2"/>
    <w:rsid w:val="00FA5CF9"/>
    <w:rsid w:val="00FC0F3A"/>
    <w:rsid w:val="00FD18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55774"/>
  <w15:chartTrackingRefBased/>
  <w15:docId w15:val="{4BAA074F-F134-42F7-A5AF-ED4BFAA7F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7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425BD"/>
    <w:pPr>
      <w:ind w:left="720"/>
      <w:contextualSpacing/>
    </w:pPr>
  </w:style>
  <w:style w:type="paragraph" w:customStyle="1" w:styleId="Pa7">
    <w:name w:val="Pa7"/>
    <w:basedOn w:val="a"/>
    <w:next w:val="a"/>
    <w:uiPriority w:val="99"/>
    <w:rsid w:val="00C75032"/>
    <w:pPr>
      <w:autoSpaceDE w:val="0"/>
      <w:autoSpaceDN w:val="0"/>
      <w:bidi w:val="0"/>
      <w:adjustRightInd w:val="0"/>
      <w:spacing w:after="0" w:line="201" w:lineRule="atLeast"/>
    </w:pPr>
    <w:rPr>
      <w:rFonts w:ascii="Proxima Nova Light" w:hAnsi="Proxima Nova Light"/>
      <w:color w:val="595959" w:themeColor="text1" w:themeTint="A6"/>
      <w:sz w:val="24"/>
      <w:szCs w:val="24"/>
      <w:lang w:eastAsia="ar-SA"/>
    </w:rPr>
  </w:style>
  <w:style w:type="character" w:styleId="Hyperlink">
    <w:name w:val="Hyperlink"/>
    <w:basedOn w:val="a0"/>
    <w:uiPriority w:val="99"/>
    <w:unhideWhenUsed/>
    <w:rsid w:val="002D7E3A"/>
    <w:rPr>
      <w:color w:val="9454C3" w:themeColor="hyperlink"/>
      <w:u w:val="single"/>
    </w:rPr>
  </w:style>
  <w:style w:type="character" w:styleId="a5">
    <w:name w:val="Unresolved Mention"/>
    <w:basedOn w:val="a0"/>
    <w:uiPriority w:val="99"/>
    <w:semiHidden/>
    <w:unhideWhenUsed/>
    <w:rsid w:val="002D7E3A"/>
    <w:rPr>
      <w:color w:val="605E5C"/>
      <w:shd w:val="clear" w:color="auto" w:fill="E1DFDD"/>
    </w:rPr>
  </w:style>
  <w:style w:type="paragraph" w:styleId="a6">
    <w:name w:val="header"/>
    <w:basedOn w:val="a"/>
    <w:link w:val="Char"/>
    <w:uiPriority w:val="99"/>
    <w:unhideWhenUsed/>
    <w:rsid w:val="00751CB7"/>
    <w:pPr>
      <w:tabs>
        <w:tab w:val="center" w:pos="4513"/>
        <w:tab w:val="right" w:pos="9026"/>
      </w:tabs>
      <w:spacing w:after="0" w:line="240" w:lineRule="auto"/>
    </w:pPr>
  </w:style>
  <w:style w:type="character" w:customStyle="1" w:styleId="Char">
    <w:name w:val="رأس الصفحة Char"/>
    <w:basedOn w:val="a0"/>
    <w:link w:val="a6"/>
    <w:uiPriority w:val="99"/>
    <w:rsid w:val="00751CB7"/>
  </w:style>
  <w:style w:type="paragraph" w:styleId="a7">
    <w:name w:val="footer"/>
    <w:basedOn w:val="a"/>
    <w:link w:val="Char0"/>
    <w:uiPriority w:val="99"/>
    <w:unhideWhenUsed/>
    <w:rsid w:val="00751CB7"/>
    <w:pPr>
      <w:tabs>
        <w:tab w:val="center" w:pos="4513"/>
        <w:tab w:val="right" w:pos="9026"/>
      </w:tabs>
      <w:spacing w:after="0" w:line="240" w:lineRule="auto"/>
    </w:pPr>
  </w:style>
  <w:style w:type="character" w:customStyle="1" w:styleId="Char0">
    <w:name w:val="تذييل الصفحة Char"/>
    <w:basedOn w:val="a0"/>
    <w:link w:val="a7"/>
    <w:uiPriority w:val="99"/>
    <w:rsid w:val="00751CB7"/>
  </w:style>
  <w:style w:type="paragraph" w:customStyle="1" w:styleId="Default">
    <w:name w:val="Default"/>
    <w:rsid w:val="00F62777"/>
    <w:pPr>
      <w:autoSpaceDE w:val="0"/>
      <w:autoSpaceDN w:val="0"/>
      <w:adjustRightInd w:val="0"/>
      <w:spacing w:after="0" w:line="240" w:lineRule="auto"/>
    </w:pPr>
    <w:rPr>
      <w:rFonts w:ascii="UICWU Y+ Proxima Nova Ex Cn" w:hAnsi="UICWU Y+ Proxima Nova Ex Cn" w:cs="UICWU Y+ Proxima Nova Ex Cn"/>
      <w:color w:val="000000"/>
      <w:sz w:val="24"/>
      <w:szCs w:val="24"/>
    </w:rPr>
  </w:style>
  <w:style w:type="character" w:customStyle="1" w:styleId="ng-binding">
    <w:name w:val="ng-binding"/>
    <w:basedOn w:val="a0"/>
    <w:rsid w:val="00F956C2"/>
  </w:style>
  <w:style w:type="paragraph" w:customStyle="1" w:styleId="col-sm-12">
    <w:name w:val="col-sm-12"/>
    <w:basedOn w:val="a"/>
    <w:rsid w:val="00F956C2"/>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veworksheets.com/1-uj2363440gl" TargetMode="External"/><Relationship Id="rId13" Type="http://schemas.openxmlformats.org/officeDocument/2006/relationships/hyperlink" Target="https://drive.google.com/file/d/1jRHiV1qlpHXzQI_kNdl9Kjeg7bDiV69V/view?usp=sharing" TargetMode="External"/><Relationship Id="rId18" Type="http://schemas.openxmlformats.org/officeDocument/2006/relationships/hyperlink" Target="https://drive.google.com/file/d/1CG0aD3xARXVXpJK7klj33hduPWfuW7hW/view?usp=sharing" TargetMode="External"/><Relationship Id="rId26" Type="http://schemas.openxmlformats.org/officeDocument/2006/relationships/hyperlink" Target="https://drive.google.com/file/d/11fapIEkkamGM6IKSe1URK-Sp5P1rKS7k/view?usp=sharing" TargetMode="External"/><Relationship Id="rId3" Type="http://schemas.openxmlformats.org/officeDocument/2006/relationships/settings" Target="settings.xml"/><Relationship Id="rId21" Type="http://schemas.openxmlformats.org/officeDocument/2006/relationships/hyperlink" Target="https://drive.google.com/file/d/16nffF7hp-912ehNaZ5-F9CjU9KuU-5fM/view?usp=sharing" TargetMode="External"/><Relationship Id="rId7" Type="http://schemas.openxmlformats.org/officeDocument/2006/relationships/hyperlink" Target="https://www.liveworksheets.com/1-tn2363450yf" TargetMode="External"/><Relationship Id="rId12" Type="http://schemas.openxmlformats.org/officeDocument/2006/relationships/hyperlink" Target="https://drive.google.com/file/d/1vVXBWP0tWJu03eAIhTlSR3KA_rMY3ZJ6/view?usp=sharing" TargetMode="External"/><Relationship Id="rId17" Type="http://schemas.openxmlformats.org/officeDocument/2006/relationships/hyperlink" Target="https://drive.google.com/file/d/109g3sRrAUSdWhH9jWJakwqIhgWGYvJ4Z/view?usp=sharing" TargetMode="External"/><Relationship Id="rId25" Type="http://schemas.openxmlformats.org/officeDocument/2006/relationships/hyperlink" Target="https://drive.google.com/file/d/14peJlh-CXtZEtSjB9qp0iH_9AtEVPo3b/view?usp=sharing" TargetMode="External"/><Relationship Id="rId2" Type="http://schemas.openxmlformats.org/officeDocument/2006/relationships/styles" Target="styles.xml"/><Relationship Id="rId16" Type="http://schemas.openxmlformats.org/officeDocument/2006/relationships/hyperlink" Target="https://drive.google.com/file/d/1FrJVZVENeuW_CvT13yDgsFr4bAjsLeWs/view?usp=sharing" TargetMode="External"/><Relationship Id="rId20" Type="http://schemas.openxmlformats.org/officeDocument/2006/relationships/hyperlink" Target="https://drive.google.com/file/d/1i8W3SF9ol3VrIUIM3zWclSP-ZdKdHMRS/view?usp=sharing" TargetMode="External"/><Relationship Id="rId29" Type="http://schemas.openxmlformats.org/officeDocument/2006/relationships/hyperlink" Target="https://drive.google.com/file/d/1xBcG5Zzf8y4Xf_xBfiT0AiQ4fMeuXnXz/view?usp=shar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veworksheets.com/1-bg2363797zg" TargetMode="External"/><Relationship Id="rId24" Type="http://schemas.openxmlformats.org/officeDocument/2006/relationships/hyperlink" Target="https://drive.google.com/file/d/1rNQF4jwwgkMu7qTqqd3F72rOcIq_t54O/view?usp=sharing" TargetMode="External"/><Relationship Id="rId5" Type="http://schemas.openxmlformats.org/officeDocument/2006/relationships/footnotes" Target="footnotes.xml"/><Relationship Id="rId15" Type="http://schemas.openxmlformats.org/officeDocument/2006/relationships/hyperlink" Target="https://drive.google.com/file/d/1eKpYQVbDoOUewtpGXjLGAhPS5sfVcRji/view?usp=sharing" TargetMode="External"/><Relationship Id="rId23" Type="http://schemas.openxmlformats.org/officeDocument/2006/relationships/hyperlink" Target="https://drive.google.com/file/d/1xRuQLKYD60RaY1ANwajh_iYGYX8zlsH6/view?usp=sharing" TargetMode="External"/><Relationship Id="rId28" Type="http://schemas.openxmlformats.org/officeDocument/2006/relationships/hyperlink" Target="https://drive.google.com/file/d/1aO4a51llIWSxHP9ogxKrfjCj0rmfBfH2/view?usp=sharing" TargetMode="External"/><Relationship Id="rId10" Type="http://schemas.openxmlformats.org/officeDocument/2006/relationships/hyperlink" Target="https://www.liveworksheets.com/1-mm2363988tj" TargetMode="External"/><Relationship Id="rId19" Type="http://schemas.openxmlformats.org/officeDocument/2006/relationships/hyperlink" Target="https://drive.google.com/file/d/1aDG6k8In3PHi7hB9zQ5caFGRhLJTcnXg/view?usp=sharin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iveworksheets.com/1-tm2363437bp" TargetMode="External"/><Relationship Id="rId14" Type="http://schemas.openxmlformats.org/officeDocument/2006/relationships/hyperlink" Target="https://drive.google.com/file/d/1jWQCQYD0oEqv0hWBgarl__9GJv5wrlDL/view?usp=sharing" TargetMode="External"/><Relationship Id="rId22" Type="http://schemas.openxmlformats.org/officeDocument/2006/relationships/hyperlink" Target="https://drive.google.com/file/d/1TvqJ7WdcEaXfILe9orYtRZ1Oku5MQzAO/view?usp=sharing" TargetMode="External"/><Relationship Id="rId27" Type="http://schemas.openxmlformats.org/officeDocument/2006/relationships/hyperlink" Target="https://drive.google.com/file/d/1EqpiwUQ__yR7Qk5tINc73IjhI8jVJqs3/view?usp=sharing" TargetMode="External"/><Relationship Id="rId30" Type="http://schemas.openxmlformats.org/officeDocument/2006/relationships/fontTable" Target="fontTable.xml"/></Relationships>
</file>

<file path=word/theme/theme1.xml><?xml version="1.0" encoding="utf-8"?>
<a:theme xmlns:a="http://schemas.openxmlformats.org/drawingml/2006/main" name="نسق Office">
  <a:themeElements>
    <a:clrScheme name="أزرق دافئ">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Pages>
  <Words>4478</Words>
  <Characters>25527</Characters>
  <Application>Microsoft Office Word</Application>
  <DocSecurity>0</DocSecurity>
  <Lines>212</Lines>
  <Paragraphs>59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saudi english</dc:creator>
  <cp:keywords/>
  <dc:description/>
  <cp:lastModifiedBy>ToP-MaN 2</cp:lastModifiedBy>
  <cp:revision>7</cp:revision>
  <dcterms:created xsi:type="dcterms:W3CDTF">2022-09-07T11:46:00Z</dcterms:created>
  <dcterms:modified xsi:type="dcterms:W3CDTF">2022-10-08T15:30:00Z</dcterms:modified>
</cp:coreProperties>
</file>