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37C32D9C"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9961A7">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60F403CA" w:rsidR="009F3586" w:rsidRDefault="009961A7" w:rsidP="001A7F6B">
          <w:pPr>
            <w:shd w:val="clear" w:color="auto" w:fill="F1F1F1"/>
            <w:autoSpaceDE w:val="0"/>
            <w:autoSpaceDN w:val="0"/>
            <w:adjustRightInd w:val="0"/>
            <w:spacing w:after="0" w:line="240" w:lineRule="auto"/>
          </w:pPr>
          <w:proofErr w:type="gramStart"/>
          <w:r w:rsidRPr="009961A7">
            <w:rPr>
              <w:rFonts w:ascii="Calibri" w:eastAsia="ProximaNova-Light" w:hAnsi="Calibri" w:cs="Calibri"/>
              <w:sz w:val="24"/>
              <w:szCs w:val="24"/>
            </w:rPr>
            <w:t>Have a discussion about</w:t>
          </w:r>
          <w:proofErr w:type="gramEnd"/>
          <w:r w:rsidRPr="009961A7">
            <w:rPr>
              <w:rFonts w:ascii="Calibri" w:eastAsia="ProximaNova-Light" w:hAnsi="Calibri" w:cs="Calibri"/>
              <w:sz w:val="24"/>
              <w:szCs w:val="24"/>
            </w:rPr>
            <w:t xml:space="preserve"> airports. Ask: Where is the nearest airport? What is it like? How big is it? Is it an international airport? Ask individual students other airport-related questions, such as the following: When was the last time you were in an airport? Where were you going? Did you ever meet someone at an airport?</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134650D2" w:rsidR="009F3586" w:rsidRDefault="00702BB4" w:rsidP="009F3586">
          <w:pPr>
            <w:pStyle w:val="Subtitle"/>
            <w:shd w:val="clear" w:color="auto" w:fill="F1F1F1"/>
            <w:spacing w:after="0" w:line="240" w:lineRule="auto"/>
            <w:jc w:val="left"/>
          </w:pPr>
          <w:proofErr w:type="gramStart"/>
          <w:r w:rsidRPr="00702BB4">
            <w:rPr>
              <w:rFonts w:ascii="Calibri" w:hAnsi="Calibri" w:cs="Calibri"/>
              <w:spacing w:val="0"/>
              <w:szCs w:val="24"/>
            </w:rPr>
            <w:t>traveler  ticket</w:t>
          </w:r>
          <w:proofErr w:type="gramEnd"/>
          <w:r w:rsidRPr="00702BB4">
            <w:rPr>
              <w:rFonts w:ascii="Calibri" w:hAnsi="Calibri" w:cs="Calibri"/>
              <w:spacing w:val="0"/>
              <w:szCs w:val="24"/>
            </w:rPr>
            <w:t xml:space="preserve">  bags  checking  passenger  gate  suitcase  flight  leaving  delayed  take off  advice  belongings  tag  pack  carry  baggage  arrive  departure  d boarding pass</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39086BB1" w:rsidR="009F3586" w:rsidRPr="00A269D5" w:rsidRDefault="00702BB4" w:rsidP="00E63DAF">
          <w:pPr>
            <w:pStyle w:val="Subtitle"/>
            <w:shd w:val="clear" w:color="auto" w:fill="F1F1F1"/>
            <w:spacing w:after="0" w:line="240" w:lineRule="auto"/>
            <w:jc w:val="left"/>
            <w:rPr>
              <w:rFonts w:ascii="Calibri" w:hAnsi="Calibri" w:cs="Calibri"/>
              <w:spacing w:val="0"/>
            </w:rPr>
          </w:pPr>
          <w:r w:rsidRPr="00702BB4">
            <w:rPr>
              <w:rFonts w:ascii="Calibri" w:hAnsi="Calibri" w:cs="Calibri"/>
              <w:spacing w:val="0"/>
            </w:rPr>
            <w:t xml:space="preserve">Find out if anybody plans to take a trip </w:t>
          </w:r>
          <w:proofErr w:type="gramStart"/>
          <w:r w:rsidRPr="00702BB4">
            <w:rPr>
              <w:rFonts w:ascii="Calibri" w:hAnsi="Calibri" w:cs="Calibri"/>
              <w:spacing w:val="0"/>
            </w:rPr>
            <w:t>in the near future</w:t>
          </w:r>
          <w:proofErr w:type="gramEnd"/>
          <w:r w:rsidRPr="00702BB4">
            <w:rPr>
              <w:rFonts w:ascii="Calibri" w:hAnsi="Calibri" w:cs="Calibri"/>
              <w:spacing w:val="0"/>
            </w:rPr>
            <w:t>. Ask them to talk about their plans. Tell other students to imagine that they plan to take a trip. Have students work in pairs to ask and answer questions about their travel plans.</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D3A65E7" w14:textId="77777777" w:rsidR="00EF356C" w:rsidRPr="00A54F74" w:rsidRDefault="00EF356C" w:rsidP="0049280C">
      <w:pPr>
        <w:spacing w:after="0" w:line="240" w:lineRule="auto"/>
        <w:rPr>
          <w:sz w:val="16"/>
          <w:szCs w:val="16"/>
        </w:rPr>
      </w:pPr>
    </w:p>
    <w:p w14:paraId="7464350B" w14:textId="77777777" w:rsidR="00EF356C" w:rsidRPr="00A54F74" w:rsidRDefault="00EF356C" w:rsidP="0049280C">
      <w:pPr>
        <w:spacing w:after="0" w:line="240" w:lineRule="auto"/>
        <w:rPr>
          <w:sz w:val="16"/>
          <w:szCs w:val="16"/>
        </w:rPr>
        <w:sectPr w:rsidR="00EF356C" w:rsidRPr="00A54F74" w:rsidSect="001065D1">
          <w:pgSz w:w="11907" w:h="8222" w:code="9"/>
          <w:pgMar w:top="567" w:right="567" w:bottom="425" w:left="567" w:header="720" w:footer="590" w:gutter="0"/>
          <w:cols w:space="720"/>
          <w:docGrid w:linePitch="360"/>
        </w:sectPr>
      </w:pPr>
    </w:p>
    <w:p w14:paraId="34DD6A06" w14:textId="486BBC25"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9961A7">
            <w:rPr>
              <w:rFonts w:asciiTheme="minorHAnsi" w:hAnsiTheme="minorHAnsi" w:cstheme="minorHAnsi"/>
              <w:b/>
              <w:bCs/>
              <w:color w:val="FFFFFF" w:themeColor="background1"/>
              <w:spacing w:val="0"/>
              <w:sz w:val="36"/>
              <w:szCs w:val="36"/>
              <w:shd w:val="clear" w:color="auto" w:fill="E2BDCA"/>
            </w:rPr>
            <w:t>3</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5984F3F3" w:rsidR="004D7676" w:rsidRDefault="008737C3" w:rsidP="004D7676">
          <w:pPr>
            <w:shd w:val="clear" w:color="auto" w:fill="F1F1F1"/>
            <w:autoSpaceDE w:val="0"/>
            <w:autoSpaceDN w:val="0"/>
            <w:adjustRightInd w:val="0"/>
            <w:spacing w:after="0" w:line="240" w:lineRule="auto"/>
          </w:pPr>
          <w:r w:rsidRPr="008737C3">
            <w:rPr>
              <w:rFonts w:ascii="Calibri" w:eastAsia="ProximaNova-Light" w:hAnsi="Calibri" w:cs="Calibri"/>
              <w:sz w:val="24"/>
              <w:szCs w:val="24"/>
            </w:rPr>
            <w:t>Go over the material in the grammar chart for the present progressive used for an action that is happening now. Have students say things that they are doing right now. Model a few possibilities. For example: I’m standing in front of the room. I’m speaking English.</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45259540" w:rsidR="004D7676" w:rsidRDefault="008737C3" w:rsidP="004D7676">
          <w:pPr>
            <w:pStyle w:val="Subtitle"/>
            <w:shd w:val="clear" w:color="auto" w:fill="F1F1F1"/>
            <w:spacing w:after="0" w:line="240" w:lineRule="auto"/>
            <w:jc w:val="left"/>
          </w:pPr>
          <w:r w:rsidRPr="008737C3">
            <w:rPr>
              <w:rFonts w:ascii="Calibri" w:hAnsi="Calibri" w:cs="Calibri"/>
              <w:spacing w:val="0"/>
              <w:szCs w:val="24"/>
            </w:rPr>
            <w:t>Present Progressive   Future with Going to and Will   Infinitives of Purpose</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3D4C7488" w:rsidR="004D7676" w:rsidRPr="00A269D5" w:rsidRDefault="008737C3" w:rsidP="004D7676">
          <w:pPr>
            <w:pStyle w:val="Subtitle"/>
            <w:shd w:val="clear" w:color="auto" w:fill="F1F1F1"/>
            <w:spacing w:after="0" w:line="240" w:lineRule="auto"/>
            <w:jc w:val="left"/>
            <w:rPr>
              <w:rFonts w:ascii="Calibri" w:hAnsi="Calibri" w:cs="Calibri"/>
              <w:spacing w:val="0"/>
            </w:rPr>
          </w:pPr>
          <w:r w:rsidRPr="008737C3">
            <w:rPr>
              <w:rFonts w:ascii="Calibri" w:hAnsi="Calibri" w:cs="Calibri"/>
              <w:spacing w:val="0"/>
            </w:rPr>
            <w:t>Have students work in pairs. When they finish, have them report to the class when they are going to meet.</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FC8DB7" w14:textId="77777777" w:rsidR="00EF356C" w:rsidRPr="00A54F74" w:rsidRDefault="00EF356C" w:rsidP="0049280C">
      <w:pPr>
        <w:spacing w:after="0" w:line="240" w:lineRule="auto"/>
        <w:rPr>
          <w:sz w:val="16"/>
          <w:szCs w:val="16"/>
        </w:rPr>
      </w:pPr>
    </w:p>
    <w:p w14:paraId="3FD584CA" w14:textId="77777777" w:rsidR="00EF356C" w:rsidRPr="00A54F74" w:rsidRDefault="00EF356C" w:rsidP="0049280C">
      <w:pPr>
        <w:spacing w:after="0" w:line="240" w:lineRule="auto"/>
        <w:rPr>
          <w:sz w:val="16"/>
          <w:szCs w:val="16"/>
        </w:rPr>
        <w:sectPr w:rsidR="00EF356C" w:rsidRPr="00A54F74" w:rsidSect="000316C8">
          <w:pgSz w:w="11907" w:h="7371" w:code="9"/>
          <w:pgMar w:top="567" w:right="567" w:bottom="425" w:left="567" w:header="720" w:footer="590" w:gutter="0"/>
          <w:cols w:space="720"/>
          <w:docGrid w:linePitch="360"/>
        </w:sectPr>
      </w:pPr>
    </w:p>
    <w:p w14:paraId="5C013EFB" w14:textId="56EA6008"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AE3629" w:rsidRPr="00E36F9E">
            <w:rPr>
              <w:rFonts w:asciiTheme="minorHAnsi" w:hAnsiTheme="minorHAnsi" w:cstheme="minorHAnsi"/>
              <w:b/>
              <w:bCs/>
              <w:color w:val="FFFFFF" w:themeColor="background1"/>
              <w:spacing w:val="0"/>
              <w:sz w:val="36"/>
              <w:szCs w:val="36"/>
              <w:shd w:val="clear" w:color="auto" w:fill="E2BDCA"/>
            </w:rPr>
            <w:t xml:space="preserve">Unit </w:t>
          </w:r>
          <w:r w:rsidR="009961A7">
            <w:rPr>
              <w:rFonts w:asciiTheme="minorHAnsi" w:hAnsiTheme="minorHAnsi" w:cstheme="minorHAnsi"/>
              <w:b/>
              <w:bCs/>
              <w:color w:val="FFFFFF" w:themeColor="background1"/>
              <w:spacing w:val="0"/>
              <w:sz w:val="36"/>
              <w:szCs w:val="36"/>
              <w:shd w:val="clear" w:color="auto" w:fill="E2BDCA"/>
            </w:rPr>
            <w:t>3</w:t>
          </w:r>
          <w:r w:rsidR="00AE3629" w:rsidRPr="00E36F9E">
            <w:rPr>
              <w:rFonts w:asciiTheme="minorHAnsi" w:hAnsiTheme="minorHAnsi" w:cstheme="minorHAnsi"/>
              <w:b/>
              <w:bCs/>
              <w:color w:val="FFFFFF" w:themeColor="background1"/>
              <w:spacing w:val="0"/>
              <w:sz w:val="36"/>
              <w:szCs w:val="36"/>
              <w:shd w:val="clear" w:color="auto" w:fill="E2BDCA"/>
            </w:rPr>
            <w:t xml:space="preserve"> </w:t>
          </w:r>
          <w:r w:rsidR="00AE3629" w:rsidRPr="00E36F9E">
            <w:rPr>
              <w:rFonts w:asciiTheme="minorHAnsi" w:hAnsiTheme="minorHAnsi" w:cstheme="minorHAnsi"/>
              <w:b/>
              <w:bCs/>
              <w:color w:val="FFFFFF" w:themeColor="background1"/>
              <w:spacing w:val="0"/>
              <w:sz w:val="36"/>
              <w:szCs w:val="36"/>
              <w:shd w:val="clear" w:color="auto" w:fill="E2BDCA"/>
            </w:rPr>
            <w:br/>
          </w:r>
          <w:r w:rsidR="00AE3629">
            <w:rPr>
              <w:rFonts w:asciiTheme="minorHAnsi" w:hAnsiTheme="minorHAnsi" w:cstheme="minorHAnsi"/>
              <w:b/>
              <w:bCs/>
              <w:color w:val="FFFFFF" w:themeColor="background1"/>
              <w:spacing w:val="0"/>
              <w:sz w:val="36"/>
              <w:szCs w:val="36"/>
              <w:shd w:val="clear" w:color="auto" w:fill="E2BDCA"/>
            </w:rPr>
            <w:t xml:space="preserve">Language in Context - </w:t>
          </w:r>
          <w:r w:rsidR="00AE3629" w:rsidRPr="009264EE">
            <w:rPr>
              <w:rFonts w:asciiTheme="minorHAnsi" w:hAnsiTheme="minorHAnsi" w:cstheme="minorHAnsi"/>
              <w:b/>
              <w:bCs/>
              <w:color w:val="FFFFFF" w:themeColor="background1"/>
              <w:spacing w:val="0"/>
              <w:sz w:val="36"/>
              <w:szCs w:val="36"/>
              <w:shd w:val="clear" w:color="auto" w:fill="E2BDCA"/>
            </w:rPr>
            <w:t>Listening</w:t>
          </w:r>
          <w:r w:rsidR="00AE3629">
            <w:rPr>
              <w:rFonts w:asciiTheme="minorHAnsi" w:hAnsiTheme="minorHAnsi" w:cstheme="minorHAnsi"/>
              <w:b/>
              <w:bCs/>
              <w:color w:val="FFFFFF" w:themeColor="background1"/>
              <w:spacing w:val="0"/>
              <w:sz w:val="36"/>
              <w:szCs w:val="36"/>
              <w:shd w:val="clear" w:color="auto" w:fill="E2BDCA"/>
            </w:rPr>
            <w:t xml:space="preserve"> - </w:t>
          </w:r>
          <w:r w:rsidR="00AE3629" w:rsidRPr="009264EE">
            <w:rPr>
              <w:rFonts w:asciiTheme="minorHAnsi" w:hAnsiTheme="minorHAnsi" w:cstheme="minorHAnsi"/>
              <w:b/>
              <w:bCs/>
              <w:color w:val="FFFFFF" w:themeColor="background1"/>
              <w:spacing w:val="0"/>
              <w:sz w:val="36"/>
              <w:szCs w:val="36"/>
              <w:shd w:val="clear" w:color="auto" w:fill="E2BDCA"/>
            </w:rPr>
            <w:t>Pronunciation</w:t>
          </w:r>
          <w:r w:rsidR="00AE3629">
            <w:rPr>
              <w:rFonts w:asciiTheme="minorHAnsi" w:hAnsiTheme="minorHAnsi" w:cstheme="minorHAnsi"/>
              <w:b/>
              <w:bCs/>
              <w:color w:val="FFFFFF" w:themeColor="background1"/>
              <w:spacing w:val="0"/>
              <w:sz w:val="36"/>
              <w:szCs w:val="36"/>
              <w:shd w:val="clear" w:color="auto" w:fill="E2BDCA"/>
            </w:rPr>
            <w:t xml:space="preserve"> - Conversation</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4008B584" w:rsidR="004D7676" w:rsidRDefault="000669C2" w:rsidP="00924F9E">
          <w:pPr>
            <w:shd w:val="clear" w:color="auto" w:fill="F1F1F1"/>
            <w:autoSpaceDE w:val="0"/>
            <w:autoSpaceDN w:val="0"/>
            <w:adjustRightInd w:val="0"/>
            <w:spacing w:after="0" w:line="240" w:lineRule="auto"/>
          </w:pPr>
          <w:r w:rsidRPr="000669C2">
            <w:rPr>
              <w:rFonts w:ascii="Calibri" w:eastAsia="ProximaNova-Light" w:hAnsi="Calibri" w:cs="Calibri"/>
              <w:sz w:val="24"/>
              <w:szCs w:val="24"/>
            </w:rPr>
            <w:t>Read the directions and examples with the class. Give students a few minutes to make a checklist of eight items. Then have students work in pairs and use their lists to make sentences about Yahya.</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66BDFCA8" w:rsidR="004D7676" w:rsidRDefault="000669C2" w:rsidP="00924F9E">
          <w:pPr>
            <w:pStyle w:val="Subtitle"/>
            <w:shd w:val="clear" w:color="auto" w:fill="F1F1F1"/>
            <w:spacing w:after="0" w:line="240" w:lineRule="auto"/>
            <w:jc w:val="left"/>
          </w:pPr>
          <w:proofErr w:type="gramStart"/>
          <w:r w:rsidRPr="000669C2">
            <w:rPr>
              <w:rFonts w:ascii="Calibri" w:hAnsi="Calibri" w:cs="Calibri"/>
              <w:spacing w:val="0"/>
              <w:szCs w:val="24"/>
            </w:rPr>
            <w:t>plane  flying</w:t>
          </w:r>
          <w:proofErr w:type="gramEnd"/>
          <w:r w:rsidRPr="000669C2">
            <w:rPr>
              <w:rFonts w:ascii="Calibri" w:hAnsi="Calibri" w:cs="Calibri"/>
              <w:spacing w:val="0"/>
              <w:szCs w:val="24"/>
            </w:rPr>
            <w:t xml:space="preserve">  experience  kind of   pretty   pick up</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4D333BF9" w:rsidR="004D7676" w:rsidRPr="00A269D5" w:rsidRDefault="000669C2" w:rsidP="004D7676">
          <w:pPr>
            <w:pStyle w:val="Subtitle"/>
            <w:shd w:val="clear" w:color="auto" w:fill="F1F1F1"/>
            <w:spacing w:after="0" w:line="240" w:lineRule="auto"/>
            <w:jc w:val="left"/>
            <w:rPr>
              <w:rFonts w:ascii="Calibri" w:hAnsi="Calibri" w:cs="Calibri"/>
              <w:spacing w:val="0"/>
            </w:rPr>
          </w:pPr>
          <w:r w:rsidRPr="000669C2">
            <w:rPr>
              <w:rFonts w:ascii="Calibri" w:hAnsi="Calibri" w:cs="Calibri"/>
              <w:spacing w:val="0"/>
            </w:rPr>
            <w:t>Ask volunteer pairs to perform their role play for the class.</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208738" w14:textId="77777777" w:rsidR="00EF356C" w:rsidRPr="00A54F74" w:rsidRDefault="00EF356C" w:rsidP="0049280C">
      <w:pPr>
        <w:spacing w:after="0" w:line="240" w:lineRule="auto"/>
        <w:rPr>
          <w:sz w:val="16"/>
          <w:szCs w:val="16"/>
        </w:rPr>
      </w:pPr>
    </w:p>
    <w:p w14:paraId="38F048CF" w14:textId="77777777" w:rsidR="00EF356C" w:rsidRPr="00A54F74" w:rsidRDefault="00EF356C" w:rsidP="0049280C">
      <w:pPr>
        <w:spacing w:after="0" w:line="240" w:lineRule="auto"/>
        <w:rPr>
          <w:sz w:val="16"/>
          <w:szCs w:val="16"/>
        </w:rPr>
        <w:sectPr w:rsidR="00EF356C" w:rsidRPr="00A54F74" w:rsidSect="000316C8">
          <w:pgSz w:w="11907" w:h="7088" w:code="9"/>
          <w:pgMar w:top="567" w:right="567" w:bottom="425" w:left="567" w:header="720" w:footer="590" w:gutter="0"/>
          <w:cols w:space="720"/>
          <w:docGrid w:linePitch="360"/>
        </w:sectPr>
      </w:pPr>
    </w:p>
    <w:p w14:paraId="1B37F838" w14:textId="6FDF3FCB"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9961A7">
            <w:rPr>
              <w:rFonts w:asciiTheme="minorHAnsi" w:hAnsiTheme="minorHAnsi" w:cstheme="minorHAnsi"/>
              <w:b/>
              <w:bCs/>
              <w:color w:val="FFFFFF" w:themeColor="background1"/>
              <w:spacing w:val="0"/>
              <w:sz w:val="36"/>
              <w:szCs w:val="36"/>
              <w:shd w:val="clear" w:color="auto" w:fill="E2BDCA"/>
            </w:rPr>
            <w:t>3</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AE3629">
            <w:rPr>
              <w:rFonts w:asciiTheme="minorHAnsi" w:hAnsiTheme="minorHAnsi" w:cstheme="minorHAnsi"/>
              <w:b/>
              <w:bCs/>
              <w:color w:val="FFFFFF" w:themeColor="background1"/>
              <w:spacing w:val="0"/>
              <w:sz w:val="36"/>
              <w:szCs w:val="36"/>
              <w:shd w:val="clear" w:color="auto" w:fill="E2BDCA"/>
            </w:rPr>
            <w:t>Reading - Project</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4C0F9809" w:rsidR="004D7676" w:rsidRDefault="00CD108E" w:rsidP="004D7676">
          <w:pPr>
            <w:shd w:val="clear" w:color="auto" w:fill="F1F1F1"/>
            <w:autoSpaceDE w:val="0"/>
            <w:autoSpaceDN w:val="0"/>
            <w:adjustRightInd w:val="0"/>
            <w:spacing w:after="0" w:line="240" w:lineRule="auto"/>
          </w:pPr>
          <w:r w:rsidRPr="00CD108E">
            <w:rPr>
              <w:rFonts w:ascii="Calibri" w:eastAsia="ProximaNova-Light" w:hAnsi="Calibri" w:cs="Calibri"/>
              <w:sz w:val="24"/>
              <w:szCs w:val="24"/>
            </w:rPr>
            <w:t>Point out to students that the heads and subheads in a reading can help them to predict the main idea of each part of the reading. Before students open their books, ask the Before Reading questions about study programs abroad. Elicit answers in a class discussion.</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1313C7CB" w:rsidR="004D7676" w:rsidRDefault="00CD108E" w:rsidP="004D7676">
          <w:pPr>
            <w:pStyle w:val="Subtitle"/>
            <w:shd w:val="clear" w:color="auto" w:fill="F1F1F1"/>
            <w:spacing w:after="0" w:line="240" w:lineRule="auto"/>
            <w:jc w:val="left"/>
          </w:pPr>
          <w:proofErr w:type="gramStart"/>
          <w:r w:rsidRPr="00CD108E">
            <w:rPr>
              <w:rFonts w:ascii="Calibri" w:hAnsi="Calibri" w:cs="Calibri"/>
              <w:spacing w:val="0"/>
              <w:szCs w:val="24"/>
            </w:rPr>
            <w:t>exchange  programs</w:t>
          </w:r>
          <w:proofErr w:type="gramEnd"/>
          <w:r w:rsidRPr="00CD108E">
            <w:rPr>
              <w:rFonts w:ascii="Calibri" w:hAnsi="Calibri" w:cs="Calibri"/>
              <w:spacing w:val="0"/>
              <w:szCs w:val="24"/>
            </w:rPr>
            <w:t xml:space="preserve">  register  accommodations  unique  . to run </w:t>
          </w:r>
          <w:proofErr w:type="gramStart"/>
          <w:r w:rsidRPr="00CD108E">
            <w:rPr>
              <w:rFonts w:ascii="Calibri" w:hAnsi="Calibri" w:cs="Calibri"/>
              <w:spacing w:val="0"/>
              <w:szCs w:val="24"/>
            </w:rPr>
            <w:t>out  dialects</w:t>
          </w:r>
          <w:proofErr w:type="gramEnd"/>
          <w:r w:rsidRPr="00CD108E">
            <w:rPr>
              <w:rFonts w:ascii="Calibri" w:hAnsi="Calibri" w:cs="Calibri"/>
              <w:spacing w:val="0"/>
              <w:szCs w:val="24"/>
            </w:rPr>
            <w:t xml:space="preserve">  recite  rich  heritage  buzzing  atmosphere  foreign  location  entertainment</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4367578A" w:rsidR="004D7676" w:rsidRPr="00A269D5" w:rsidRDefault="00CD108E" w:rsidP="004D7676">
          <w:pPr>
            <w:pStyle w:val="Subtitle"/>
            <w:shd w:val="clear" w:color="auto" w:fill="F1F1F1"/>
            <w:spacing w:after="0" w:line="240" w:lineRule="auto"/>
            <w:jc w:val="left"/>
            <w:rPr>
              <w:rFonts w:ascii="Calibri" w:hAnsi="Calibri" w:cs="Calibri"/>
              <w:spacing w:val="0"/>
            </w:rPr>
          </w:pPr>
          <w:r w:rsidRPr="00CD108E">
            <w:rPr>
              <w:rFonts w:ascii="Calibri" w:hAnsi="Calibri" w:cs="Calibri"/>
              <w:spacing w:val="0"/>
            </w:rPr>
            <w:t>Have each group prepare a written report about the program as well as an oral presentation for the class.</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663EB37" w14:textId="77777777" w:rsidR="00EF356C" w:rsidRPr="00A54F74" w:rsidRDefault="00EF356C" w:rsidP="0049280C">
      <w:pPr>
        <w:spacing w:after="0" w:line="240" w:lineRule="auto"/>
        <w:rPr>
          <w:sz w:val="16"/>
          <w:szCs w:val="16"/>
        </w:rPr>
      </w:pPr>
    </w:p>
    <w:p w14:paraId="624351E1" w14:textId="77777777" w:rsidR="00EF356C" w:rsidRPr="00A54F74" w:rsidRDefault="00EF356C" w:rsidP="0049280C">
      <w:pPr>
        <w:spacing w:after="0" w:line="240" w:lineRule="auto"/>
        <w:rPr>
          <w:sz w:val="16"/>
          <w:szCs w:val="16"/>
        </w:rPr>
        <w:sectPr w:rsidR="00EF356C" w:rsidRPr="00A54F74" w:rsidSect="001065D1">
          <w:pgSz w:w="11907" w:h="7768" w:code="9"/>
          <w:pgMar w:top="567" w:right="567" w:bottom="567" w:left="567" w:header="720" w:footer="590" w:gutter="0"/>
          <w:cols w:space="720"/>
          <w:docGrid w:linePitch="360"/>
        </w:sectPr>
      </w:pPr>
    </w:p>
    <w:p w14:paraId="6F32A2BF" w14:textId="1123BA61"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9961A7">
            <w:rPr>
              <w:rFonts w:asciiTheme="minorHAnsi" w:hAnsiTheme="minorHAnsi" w:cstheme="minorHAnsi"/>
              <w:b/>
              <w:bCs/>
              <w:color w:val="FFFFFF" w:themeColor="background1"/>
              <w:spacing w:val="0"/>
              <w:sz w:val="36"/>
              <w:szCs w:val="36"/>
              <w:shd w:val="clear" w:color="auto" w:fill="E2BDCA"/>
            </w:rPr>
            <w:t>3</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2D61BF" w:rsidRPr="0016357B">
            <w:rPr>
              <w:rFonts w:asciiTheme="minorHAnsi" w:hAnsiTheme="minorHAnsi" w:cstheme="minorHAnsi"/>
              <w:b/>
              <w:bCs/>
              <w:color w:val="FFFFFF" w:themeColor="background1"/>
              <w:spacing w:val="0"/>
              <w:sz w:val="36"/>
              <w:szCs w:val="36"/>
              <w:shd w:val="clear" w:color="auto" w:fill="E2BDCA"/>
            </w:rPr>
            <w:t>Writing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19ED3AFC" w:rsidR="00DD538A" w:rsidRPr="00032DBC" w:rsidRDefault="000705D2"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0705D2">
            <w:rPr>
              <w:rFonts w:ascii="Calibri" w:eastAsia="ProximaNova-Light" w:hAnsi="Calibri" w:cs="Calibri"/>
              <w:sz w:val="24"/>
              <w:szCs w:val="24"/>
            </w:rPr>
            <w:t>Ask students if they know someone who has studied in another country? If so, have them share with the class some of the experiences the person had away from home. Alternatively, hold a class discussion about personal experiences students may have had traveling abroad or what things they would find different in another country. Elicit ideas such as the weather, the food, the language, the customs and habits of the local people, etc.</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270C8C0B" w:rsidR="00DD538A" w:rsidRDefault="000705D2" w:rsidP="00DD538A">
          <w:pPr>
            <w:pStyle w:val="Subtitle"/>
            <w:shd w:val="clear" w:color="auto" w:fill="F1F1F1"/>
            <w:spacing w:after="0" w:line="240" w:lineRule="auto"/>
            <w:jc w:val="left"/>
          </w:pPr>
          <w:proofErr w:type="gramStart"/>
          <w:r w:rsidRPr="000705D2">
            <w:rPr>
              <w:rFonts w:ascii="Calibri" w:hAnsi="Calibri" w:cs="Calibri"/>
              <w:spacing w:val="0"/>
              <w:szCs w:val="24"/>
            </w:rPr>
            <w:t>email  Intensifiers</w:t>
          </w:r>
          <w:proofErr w:type="gramEnd"/>
          <w:r w:rsidRPr="000705D2">
            <w:rPr>
              <w:rFonts w:ascii="Calibri" w:hAnsi="Calibri" w:cs="Calibri"/>
              <w:spacing w:val="0"/>
              <w:szCs w:val="24"/>
            </w:rPr>
            <w:t xml:space="preserve"> very, quite, really, pretty, so, extremely</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140C16AB" w:rsidR="00DD538A" w:rsidRPr="00A269D5" w:rsidRDefault="000705D2" w:rsidP="00DD538A">
          <w:pPr>
            <w:pStyle w:val="Subtitle"/>
            <w:shd w:val="clear" w:color="auto" w:fill="F1F1F1"/>
            <w:spacing w:after="0" w:line="240" w:lineRule="auto"/>
            <w:jc w:val="left"/>
            <w:rPr>
              <w:rFonts w:ascii="Calibri" w:hAnsi="Calibri" w:cs="Calibri"/>
              <w:spacing w:val="0"/>
            </w:rPr>
          </w:pPr>
          <w:r w:rsidRPr="000705D2">
            <w:rPr>
              <w:rFonts w:ascii="Calibri" w:hAnsi="Calibri" w:cs="Calibri"/>
              <w:spacing w:val="0"/>
            </w:rPr>
            <w:t>Have students exchange papers and respond to the email they have received.</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6CA219C" w14:textId="77777777" w:rsidR="00EF356C" w:rsidRPr="00A54F74" w:rsidRDefault="00EF356C" w:rsidP="0049280C">
      <w:pPr>
        <w:spacing w:after="0" w:line="240" w:lineRule="auto"/>
        <w:rPr>
          <w:sz w:val="16"/>
          <w:szCs w:val="16"/>
        </w:rPr>
      </w:pPr>
    </w:p>
    <w:p w14:paraId="13781CFD" w14:textId="77777777" w:rsidR="00EF356C" w:rsidRPr="00A54F74" w:rsidRDefault="00EF356C" w:rsidP="0049280C">
      <w:pPr>
        <w:spacing w:after="0" w:line="240" w:lineRule="auto"/>
        <w:rPr>
          <w:sz w:val="16"/>
          <w:szCs w:val="16"/>
        </w:rPr>
        <w:sectPr w:rsidR="00EF356C" w:rsidRPr="00A54F74" w:rsidSect="000316C8">
          <w:pgSz w:w="11907" w:h="8051" w:code="9"/>
          <w:pgMar w:top="567" w:right="567" w:bottom="567" w:left="567" w:header="720" w:footer="590" w:gutter="0"/>
          <w:cols w:space="720"/>
          <w:docGrid w:linePitch="360"/>
        </w:sectPr>
      </w:pPr>
    </w:p>
    <w:p w14:paraId="127782E4" w14:textId="188548FA"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9961A7">
            <w:rPr>
              <w:rFonts w:asciiTheme="minorHAnsi" w:hAnsiTheme="minorHAnsi" w:cstheme="minorHAnsi"/>
              <w:b/>
              <w:bCs/>
              <w:color w:val="FFFFFF" w:themeColor="background1"/>
              <w:spacing w:val="0"/>
              <w:sz w:val="36"/>
              <w:szCs w:val="36"/>
              <w:shd w:val="clear" w:color="auto" w:fill="E2BDCA"/>
            </w:rPr>
            <w:t>3</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2D61BF"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6132BF6A" w:rsidR="00DD538A" w:rsidRDefault="000705D2" w:rsidP="00DD538A">
          <w:pPr>
            <w:shd w:val="clear" w:color="auto" w:fill="F1F1F1"/>
            <w:autoSpaceDE w:val="0"/>
            <w:autoSpaceDN w:val="0"/>
            <w:adjustRightInd w:val="0"/>
            <w:spacing w:after="0" w:line="240" w:lineRule="auto"/>
          </w:pPr>
          <w:r w:rsidRPr="000705D2">
            <w:rPr>
              <w:rFonts w:ascii="Calibri" w:eastAsia="ProximaNova-Light" w:hAnsi="Calibri" w:cs="Calibri"/>
              <w:sz w:val="24"/>
              <w:szCs w:val="24"/>
            </w:rPr>
            <w:t xml:space="preserve">Go over the information at the top of the chart. Call on students to read the examples. Point out that the present tense is used with time clauses to </w:t>
          </w:r>
          <w:proofErr w:type="gramStart"/>
          <w:r w:rsidRPr="000705D2">
            <w:rPr>
              <w:rFonts w:ascii="Calibri" w:eastAsia="ProximaNova-Light" w:hAnsi="Calibri" w:cs="Calibri"/>
              <w:sz w:val="24"/>
              <w:szCs w:val="24"/>
            </w:rPr>
            <w:t>tell</w:t>
          </w:r>
          <w:proofErr w:type="gramEnd"/>
          <w:r w:rsidRPr="000705D2">
            <w:rPr>
              <w:rFonts w:ascii="Calibri" w:eastAsia="ProximaNova-Light" w:hAnsi="Calibri" w:cs="Calibri"/>
              <w:sz w:val="24"/>
              <w:szCs w:val="24"/>
            </w:rPr>
            <w:t xml:space="preserve"> about something that will happen in the future.</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39C0892B" w:rsidR="00DD538A" w:rsidRDefault="000705D2" w:rsidP="00DD538A">
          <w:pPr>
            <w:pStyle w:val="Subtitle"/>
            <w:shd w:val="clear" w:color="auto" w:fill="F1F1F1"/>
            <w:spacing w:after="0" w:line="240" w:lineRule="auto"/>
            <w:jc w:val="left"/>
          </w:pPr>
          <w:r w:rsidRPr="000705D2">
            <w:rPr>
              <w:rFonts w:ascii="Calibri" w:hAnsi="Calibri" w:cs="Calibri"/>
              <w:spacing w:val="0"/>
              <w:szCs w:val="24"/>
            </w:rPr>
            <w:t>Time Clauses   Prepositions of Movement</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43969B17" w:rsidR="00DD538A" w:rsidRPr="00A269D5" w:rsidRDefault="000705D2" w:rsidP="00DD538A">
          <w:pPr>
            <w:pStyle w:val="Subtitle"/>
            <w:shd w:val="clear" w:color="auto" w:fill="F1F1F1"/>
            <w:spacing w:after="0" w:line="240" w:lineRule="auto"/>
            <w:jc w:val="left"/>
            <w:rPr>
              <w:rFonts w:ascii="Calibri" w:hAnsi="Calibri" w:cs="Calibri"/>
              <w:spacing w:val="0"/>
            </w:rPr>
          </w:pPr>
          <w:r w:rsidRPr="000705D2">
            <w:rPr>
              <w:rFonts w:ascii="Calibri" w:hAnsi="Calibri" w:cs="Calibri"/>
              <w:spacing w:val="0"/>
            </w:rPr>
            <w:t>Go over the answers by reading aloud the paragraph and asking students to call out the correct prepositions. Answer any questions about new vocabulary.</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3063F55A" w14:textId="6BE5D88D" w:rsidR="002D61BF" w:rsidRPr="007F0089" w:rsidRDefault="00EF356C" w:rsidP="002D61BF">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2D61BF" w:rsidRPr="007F0089" w:rsidSect="000316C8">
      <w:pgSz w:w="11907" w:h="7371"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4AA5A" w14:textId="77777777" w:rsidR="00F24FE4" w:rsidRDefault="00F24FE4" w:rsidP="009E0B10">
      <w:pPr>
        <w:spacing w:after="0" w:line="240" w:lineRule="auto"/>
      </w:pPr>
      <w:r>
        <w:separator/>
      </w:r>
    </w:p>
  </w:endnote>
  <w:endnote w:type="continuationSeparator" w:id="0">
    <w:p w14:paraId="283C7723" w14:textId="77777777" w:rsidR="00F24FE4" w:rsidRDefault="00F24FE4"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595593-BD18-41BF-8DEA-5FF094E34D58}"/>
    <w:embedBold r:id="rId2" w:fontKey="{E29B0E48-2B58-4D38-933B-2FEF87859EB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C9CB5DFD-9762-4A02-9767-128328A19B87}"/>
  </w:font>
  <w:font w:name="Calibri Light">
    <w:panose1 w:val="020F0302020204030204"/>
    <w:charset w:val="00"/>
    <w:family w:val="swiss"/>
    <w:pitch w:val="variable"/>
    <w:sig w:usb0="E4002EFF" w:usb1="C000247B" w:usb2="00000009" w:usb3="00000000" w:csb0="000001FF" w:csb1="00000000"/>
    <w:embedRegular r:id="rId4" w:fontKey="{A2C1D8F0-DFAF-401A-A9B1-2CF52E199AEF}"/>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6727" w14:textId="77777777" w:rsidR="00F24FE4" w:rsidRDefault="00F24FE4" w:rsidP="009E0B10">
      <w:pPr>
        <w:spacing w:after="0" w:line="240" w:lineRule="auto"/>
      </w:pPr>
      <w:r>
        <w:separator/>
      </w:r>
    </w:p>
  </w:footnote>
  <w:footnote w:type="continuationSeparator" w:id="0">
    <w:p w14:paraId="5139C778" w14:textId="77777777" w:rsidR="00F24FE4" w:rsidRDefault="00F24FE4"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16C8"/>
    <w:rsid w:val="00032DBC"/>
    <w:rsid w:val="000669C2"/>
    <w:rsid w:val="000705D2"/>
    <w:rsid w:val="0009553B"/>
    <w:rsid w:val="001065D1"/>
    <w:rsid w:val="00130EAD"/>
    <w:rsid w:val="0016357B"/>
    <w:rsid w:val="001A7F6B"/>
    <w:rsid w:val="00213C84"/>
    <w:rsid w:val="00253929"/>
    <w:rsid w:val="002A044C"/>
    <w:rsid w:val="002D61BF"/>
    <w:rsid w:val="002E23EB"/>
    <w:rsid w:val="0030259A"/>
    <w:rsid w:val="00307B1A"/>
    <w:rsid w:val="00336322"/>
    <w:rsid w:val="003F059E"/>
    <w:rsid w:val="003F0C9E"/>
    <w:rsid w:val="003F424A"/>
    <w:rsid w:val="003F557D"/>
    <w:rsid w:val="003F734C"/>
    <w:rsid w:val="00464D33"/>
    <w:rsid w:val="004A50AD"/>
    <w:rsid w:val="004D085A"/>
    <w:rsid w:val="004D7676"/>
    <w:rsid w:val="004F1048"/>
    <w:rsid w:val="00530423"/>
    <w:rsid w:val="00535EC5"/>
    <w:rsid w:val="00587328"/>
    <w:rsid w:val="00587A8A"/>
    <w:rsid w:val="00591158"/>
    <w:rsid w:val="00595B55"/>
    <w:rsid w:val="005F2148"/>
    <w:rsid w:val="00636F40"/>
    <w:rsid w:val="00640D03"/>
    <w:rsid w:val="00667EE3"/>
    <w:rsid w:val="00670507"/>
    <w:rsid w:val="006A49C8"/>
    <w:rsid w:val="00701614"/>
    <w:rsid w:val="00702BB4"/>
    <w:rsid w:val="0071319B"/>
    <w:rsid w:val="0073487D"/>
    <w:rsid w:val="007457C0"/>
    <w:rsid w:val="0074657A"/>
    <w:rsid w:val="007B4F1D"/>
    <w:rsid w:val="007C2374"/>
    <w:rsid w:val="007D2783"/>
    <w:rsid w:val="007E4573"/>
    <w:rsid w:val="007F0089"/>
    <w:rsid w:val="00805872"/>
    <w:rsid w:val="008737C3"/>
    <w:rsid w:val="00924F9E"/>
    <w:rsid w:val="009264EE"/>
    <w:rsid w:val="0095354E"/>
    <w:rsid w:val="009961A7"/>
    <w:rsid w:val="009A1174"/>
    <w:rsid w:val="009A183B"/>
    <w:rsid w:val="009E0B10"/>
    <w:rsid w:val="009F3586"/>
    <w:rsid w:val="009F7CC2"/>
    <w:rsid w:val="00A321B6"/>
    <w:rsid w:val="00A64EF9"/>
    <w:rsid w:val="00A70EEC"/>
    <w:rsid w:val="00A87DDF"/>
    <w:rsid w:val="00AA6CCB"/>
    <w:rsid w:val="00AB2F51"/>
    <w:rsid w:val="00AB6462"/>
    <w:rsid w:val="00AE3629"/>
    <w:rsid w:val="00B42EB0"/>
    <w:rsid w:val="00B934BB"/>
    <w:rsid w:val="00BD1172"/>
    <w:rsid w:val="00BF162D"/>
    <w:rsid w:val="00C01F40"/>
    <w:rsid w:val="00C929B4"/>
    <w:rsid w:val="00CA525B"/>
    <w:rsid w:val="00CB79FF"/>
    <w:rsid w:val="00CC3F0A"/>
    <w:rsid w:val="00CD108E"/>
    <w:rsid w:val="00CF6B98"/>
    <w:rsid w:val="00D245B8"/>
    <w:rsid w:val="00D737F5"/>
    <w:rsid w:val="00DB0858"/>
    <w:rsid w:val="00DD538A"/>
    <w:rsid w:val="00DF724B"/>
    <w:rsid w:val="00E34F1D"/>
    <w:rsid w:val="00E36F9E"/>
    <w:rsid w:val="00E63DAF"/>
    <w:rsid w:val="00EA21BD"/>
    <w:rsid w:val="00EA4D30"/>
    <w:rsid w:val="00EF356C"/>
    <w:rsid w:val="00F24FE4"/>
    <w:rsid w:val="00F5627F"/>
    <w:rsid w:val="00F601C5"/>
    <w:rsid w:val="00F76651"/>
    <w:rsid w:val="00FA4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16374">
      <w:bodyDiv w:val="1"/>
      <w:marLeft w:val="0"/>
      <w:marRight w:val="0"/>
      <w:marTop w:val="0"/>
      <w:marBottom w:val="0"/>
      <w:divBdr>
        <w:top w:val="none" w:sz="0" w:space="0" w:color="auto"/>
        <w:left w:val="none" w:sz="0" w:space="0" w:color="auto"/>
        <w:bottom w:val="none" w:sz="0" w:space="0" w:color="auto"/>
        <w:right w:val="none" w:sz="0" w:space="0" w:color="auto"/>
      </w:divBdr>
      <w:divsChild>
        <w:div w:id="823206503">
          <w:marLeft w:val="0"/>
          <w:marRight w:val="0"/>
          <w:marTop w:val="0"/>
          <w:marBottom w:val="0"/>
          <w:divBdr>
            <w:top w:val="none" w:sz="0" w:space="0" w:color="auto"/>
            <w:left w:val="none" w:sz="0" w:space="0" w:color="auto"/>
            <w:bottom w:val="none" w:sz="0" w:space="0" w:color="auto"/>
            <w:right w:val="none" w:sz="0" w:space="0" w:color="auto"/>
          </w:divBdr>
          <w:divsChild>
            <w:div w:id="9632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0B5A5E" w:rsidP="000B5A5E">
          <w:pPr>
            <w:pStyle w:val="6FC34DC824684BED865F1EAF8228EE9C2"/>
          </w:pPr>
          <w:r w:rsidRPr="009961A7">
            <w:rPr>
              <w:rFonts w:ascii="Calibri" w:eastAsia="ProximaNova-Light" w:hAnsi="Calibri" w:cs="Calibri"/>
              <w:sz w:val="24"/>
              <w:szCs w:val="24"/>
            </w:rPr>
            <w:t>Have a discussion about airports. Ask: Where is the nearest airport? What is it like? How big is it? Is it an international airport? Ask individual students other airport-related questions, such as the following: When was the last time you were in an airport? Where were you going? Did you ever meet someone at an airport?</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0B5A5E" w:rsidP="000B5A5E">
          <w:pPr>
            <w:pStyle w:val="9BECB32B76A44E98869F45AA374683ED2"/>
          </w:pPr>
          <w:r w:rsidRPr="00702BB4">
            <w:rPr>
              <w:rFonts w:ascii="Calibri" w:hAnsi="Calibri" w:cs="Calibri"/>
              <w:spacing w:val="0"/>
              <w:szCs w:val="24"/>
            </w:rPr>
            <w:t>traveler  ticket  bags  checking  passenger  gate  suitcase  flight  leaving  delayed  take off  advice  belongings  tag  pack  carry  baggage  arrive  departure  d boarding pass</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0B5A5E" w:rsidP="000B5A5E">
          <w:pPr>
            <w:pStyle w:val="3BB3FF0D81DB4959AC6A4540BA7D21CF2"/>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0B5A5E" w:rsidP="000B5A5E">
          <w:pPr>
            <w:pStyle w:val="E3408F2AF3774BEDB65C4D4F681620B22"/>
          </w:pPr>
          <w:r w:rsidRPr="00702BB4">
            <w:rPr>
              <w:rFonts w:ascii="Calibri" w:hAnsi="Calibri" w:cs="Calibri"/>
              <w:spacing w:val="0"/>
            </w:rPr>
            <w:t>Find out if anybody plans to take a trip in the near future. Ask them to talk about their plans. Tell other students to imagine that they plan to take a trip. Have students work in pairs to ask and answer questions about their travel plans.</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0B5A5E" w:rsidP="000B5A5E">
          <w:pPr>
            <w:pStyle w:val="692449E830354268A60483780925CCEC2"/>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0B5A5E" w:rsidP="000B5A5E">
          <w:pPr>
            <w:pStyle w:val="B0F72C8E428F4B0DB6FD4C96EB0201452"/>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0B5A5E" w:rsidP="000B5A5E">
          <w:pPr>
            <w:pStyle w:val="5B3CEC4FAE224D50B62E8C53A505EC102"/>
          </w:pPr>
          <w:r w:rsidRPr="008737C3">
            <w:rPr>
              <w:rFonts w:ascii="Calibri" w:eastAsia="ProximaNova-Light" w:hAnsi="Calibri" w:cs="Calibri"/>
              <w:sz w:val="24"/>
              <w:szCs w:val="24"/>
            </w:rPr>
            <w:t>Go over the material in the grammar chart for the present progressive used for an action that is happening now. Have students say things that they are doing right now. Model a few possibilities. For example: I’m standing in front of the room. I’m speaking English.</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0B5A5E" w:rsidP="000B5A5E">
          <w:pPr>
            <w:pStyle w:val="B3B2D575FC3C4128AC0F8564B3761FB92"/>
          </w:pPr>
          <w:r w:rsidRPr="008737C3">
            <w:rPr>
              <w:rFonts w:ascii="Calibri" w:hAnsi="Calibri" w:cs="Calibri"/>
              <w:spacing w:val="0"/>
              <w:szCs w:val="24"/>
            </w:rPr>
            <w:t>Present Progressive   Future with Going to and Will   Infinitives of Purpose</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0B5A5E" w:rsidP="000B5A5E">
          <w:pPr>
            <w:pStyle w:val="BE0CD32DC567438FBE1B9C03F5B6DFFD2"/>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0B5A5E" w:rsidP="000B5A5E">
          <w:pPr>
            <w:pStyle w:val="028889827F8A4851A7B203CFC3155E202"/>
          </w:pPr>
          <w:r w:rsidRPr="008737C3">
            <w:rPr>
              <w:rFonts w:ascii="Calibri" w:hAnsi="Calibri" w:cs="Calibri"/>
              <w:spacing w:val="0"/>
            </w:rPr>
            <w:t>Have students work in pairs. When they finish, have them report to the class when they are going to meet.</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0B5A5E" w:rsidP="000B5A5E">
          <w:pPr>
            <w:pStyle w:val="0793D5D011B84A4E89CB42B3755386C72"/>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 xml:space="preserve">Language in Context - </w:t>
          </w:r>
          <w:r w:rsidRPr="009264EE">
            <w:rPr>
              <w:rFonts w:asciiTheme="minorHAnsi" w:hAnsiTheme="minorHAnsi" w:cstheme="minorHAnsi"/>
              <w:b/>
              <w:bCs/>
              <w:color w:val="FFFFFF" w:themeColor="background1"/>
              <w:spacing w:val="0"/>
              <w:sz w:val="36"/>
              <w:szCs w:val="36"/>
              <w:shd w:val="clear" w:color="auto" w:fill="E2BDCA"/>
            </w:rPr>
            <w:t>Listening</w:t>
          </w:r>
          <w:r>
            <w:rPr>
              <w:rFonts w:asciiTheme="minorHAnsi" w:hAnsiTheme="minorHAnsi" w:cstheme="minorHAnsi"/>
              <w:b/>
              <w:bCs/>
              <w:color w:val="FFFFFF" w:themeColor="background1"/>
              <w:spacing w:val="0"/>
              <w:sz w:val="36"/>
              <w:szCs w:val="36"/>
              <w:shd w:val="clear" w:color="auto" w:fill="E2BDCA"/>
            </w:rPr>
            <w:t xml:space="preserve"> - </w:t>
          </w:r>
          <w:r w:rsidRPr="009264EE">
            <w:rPr>
              <w:rFonts w:asciiTheme="minorHAnsi" w:hAnsiTheme="minorHAnsi" w:cstheme="minorHAnsi"/>
              <w:b/>
              <w:bCs/>
              <w:color w:val="FFFFFF" w:themeColor="background1"/>
              <w:spacing w:val="0"/>
              <w:sz w:val="36"/>
              <w:szCs w:val="36"/>
              <w:shd w:val="clear" w:color="auto" w:fill="E2BDCA"/>
            </w:rPr>
            <w:t>Pronunciation</w:t>
          </w:r>
          <w:r>
            <w:rPr>
              <w:rFonts w:asciiTheme="minorHAnsi" w:hAnsiTheme="minorHAnsi" w:cstheme="minorHAnsi"/>
              <w:b/>
              <w:bCs/>
              <w:color w:val="FFFFFF" w:themeColor="background1"/>
              <w:spacing w:val="0"/>
              <w:sz w:val="36"/>
              <w:szCs w:val="36"/>
              <w:shd w:val="clear" w:color="auto" w:fill="E2BDCA"/>
            </w:rPr>
            <w:t xml:space="preserve"> - Conversation</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0B5A5E" w:rsidP="000B5A5E">
          <w:pPr>
            <w:pStyle w:val="39D5A901E9A24E2A8A268F7782E959063"/>
          </w:pPr>
          <w:r w:rsidRPr="000669C2">
            <w:rPr>
              <w:rFonts w:ascii="Calibri" w:eastAsia="ProximaNova-Light" w:hAnsi="Calibri" w:cs="Calibri"/>
              <w:sz w:val="24"/>
              <w:szCs w:val="24"/>
            </w:rPr>
            <w:t>Read the directions and examples with the class. Give students a few minutes to make a checklist of eight items. Then have students work in pairs and use their lists to make sentences about Yahya.</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0B5A5E" w:rsidP="000B5A5E">
          <w:pPr>
            <w:pStyle w:val="DFEF4DB201454A4BAAD5F5BD18A3BCE02"/>
          </w:pPr>
          <w:r w:rsidRPr="000669C2">
            <w:rPr>
              <w:rFonts w:ascii="Calibri" w:hAnsi="Calibri" w:cs="Calibri"/>
              <w:spacing w:val="0"/>
              <w:szCs w:val="24"/>
            </w:rPr>
            <w:t>plane  flying  experience  kind of   pretty   pick up</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0B5A5E" w:rsidP="000B5A5E">
          <w:pPr>
            <w:pStyle w:val="C5DB156820A24791A9E88957252E0A272"/>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0B5A5E" w:rsidP="000B5A5E">
          <w:pPr>
            <w:pStyle w:val="F62787349051424EA06FB5EB540C4EEA2"/>
          </w:pPr>
          <w:r w:rsidRPr="000669C2">
            <w:rPr>
              <w:rFonts w:ascii="Calibri" w:hAnsi="Calibri" w:cs="Calibri"/>
              <w:spacing w:val="0"/>
            </w:rPr>
            <w:t>Ask volunteer pairs to perform their role play for the class.</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0B5A5E" w:rsidP="000B5A5E">
          <w:pPr>
            <w:pStyle w:val="DBA1CD3F7CB44A17AD2E22C0C68511DD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 - Project</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0B5A5E" w:rsidP="000B5A5E">
          <w:pPr>
            <w:pStyle w:val="BAC7F8A1D6A349DA959F4745B46E01992"/>
          </w:pPr>
          <w:r w:rsidRPr="00CD108E">
            <w:rPr>
              <w:rFonts w:ascii="Calibri" w:eastAsia="ProximaNova-Light" w:hAnsi="Calibri" w:cs="Calibri"/>
              <w:sz w:val="24"/>
              <w:szCs w:val="24"/>
            </w:rPr>
            <w:t>Point out to students that the heads and subheads in a reading can help them to predict the main idea of each part of the reading. Before students open their books, ask the Before Reading questions about study programs abroad. Elicit answers in a class discussion.</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0B5A5E" w:rsidP="000B5A5E">
          <w:pPr>
            <w:pStyle w:val="03CC33109B7A4DE3A27DF9C1B77EB0972"/>
          </w:pPr>
          <w:r w:rsidRPr="00CD108E">
            <w:rPr>
              <w:rFonts w:ascii="Calibri" w:hAnsi="Calibri" w:cs="Calibri"/>
              <w:spacing w:val="0"/>
              <w:szCs w:val="24"/>
            </w:rPr>
            <w:t>exchange  programs  register  accommodations  unique  . to run out  dialects  recite  rich  heritage  buzzing  atmosphere  foreign  location  entertainment</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0B5A5E" w:rsidP="000B5A5E">
          <w:pPr>
            <w:pStyle w:val="7B2B44A507C64C7A83C5ABE3D1849F722"/>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0B5A5E" w:rsidP="000B5A5E">
          <w:pPr>
            <w:pStyle w:val="5D46AC653B194DB08B0E60D2DDB82C842"/>
          </w:pPr>
          <w:r w:rsidRPr="00CD108E">
            <w:rPr>
              <w:rFonts w:ascii="Calibri" w:hAnsi="Calibri" w:cs="Calibri"/>
              <w:spacing w:val="0"/>
            </w:rPr>
            <w:t>Have each group prepare a written report about the program as well as an oral presentation for the class.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0B5A5E" w:rsidP="000B5A5E">
          <w:pPr>
            <w:pStyle w:val="6113D702D7804575BE5C91CBC65BE860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0B5A5E" w:rsidP="000B5A5E">
          <w:pPr>
            <w:pStyle w:val="8D6129909F4B42B5ABE010498EE5F4E82"/>
          </w:pPr>
          <w:r w:rsidRPr="000705D2">
            <w:rPr>
              <w:rFonts w:ascii="Calibri" w:eastAsia="ProximaNova-Light" w:hAnsi="Calibri" w:cs="Calibri"/>
              <w:sz w:val="24"/>
              <w:szCs w:val="24"/>
            </w:rPr>
            <w:t>Ask students if they know someone who has studied in another country? If so, have them share with the class some of the experiences the person had away from home. Alternatively, hold a class discussion about personal experiences students may have had traveling abroad or what things they would find different in another country. Elicit ideas such as the weather, the food, the language, the customs and habits of the local people, etc.</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0B5A5E" w:rsidP="000B5A5E">
          <w:pPr>
            <w:pStyle w:val="C0901794396E4515A8C906758768A9EE2"/>
          </w:pPr>
          <w:r w:rsidRPr="000705D2">
            <w:rPr>
              <w:rFonts w:ascii="Calibri" w:hAnsi="Calibri" w:cs="Calibri"/>
              <w:spacing w:val="0"/>
              <w:szCs w:val="24"/>
            </w:rPr>
            <w:t>email  Intensifiers very, quite, really, pretty, so, extremely</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0B5A5E" w:rsidP="000B5A5E">
          <w:pPr>
            <w:pStyle w:val="7EACACA42A1548669EF22DB17CFAD2962"/>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0B5A5E" w:rsidP="000B5A5E">
          <w:pPr>
            <w:pStyle w:val="D970418178F846E7869A10C85ABBAAEF2"/>
          </w:pPr>
          <w:r w:rsidRPr="000705D2">
            <w:rPr>
              <w:rFonts w:ascii="Calibri" w:hAnsi="Calibri" w:cs="Calibri"/>
              <w:spacing w:val="0"/>
            </w:rPr>
            <w:t>Have students exchange papers and respond to the email they have received.</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0B5A5E" w:rsidP="000B5A5E">
          <w:pPr>
            <w:pStyle w:val="641656FA45CD453587AF3DE0D89638982"/>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0B5A5E" w:rsidP="000B5A5E">
          <w:pPr>
            <w:pStyle w:val="A8C51F92907F4396A84AF2A9808344522"/>
          </w:pPr>
          <w:r w:rsidRPr="000705D2">
            <w:rPr>
              <w:rFonts w:ascii="Calibri" w:eastAsia="ProximaNova-Light" w:hAnsi="Calibri" w:cs="Calibri"/>
              <w:sz w:val="24"/>
              <w:szCs w:val="24"/>
            </w:rPr>
            <w:t>Go over the information at the top of the chart. Call on students to read the examples. Point out that the present tense is used with time clauses to tell about something that will happen in the future.</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0B5A5E" w:rsidP="000B5A5E">
          <w:pPr>
            <w:pStyle w:val="F118AC57FF5C4ED4A3754546970870EC2"/>
          </w:pPr>
          <w:r w:rsidRPr="000705D2">
            <w:rPr>
              <w:rFonts w:ascii="Calibri" w:hAnsi="Calibri" w:cs="Calibri"/>
              <w:spacing w:val="0"/>
              <w:szCs w:val="24"/>
            </w:rPr>
            <w:t>Time Clauses   Prepositions of Movement</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0B5A5E" w:rsidP="000B5A5E">
          <w:pPr>
            <w:pStyle w:val="0C27BBCB9B38476EABC8992B75F1F1EC2"/>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0B5A5E" w:rsidP="000B5A5E">
          <w:pPr>
            <w:pStyle w:val="54F6DD70D5424F718971C1A4D355FB442"/>
          </w:pPr>
          <w:r w:rsidRPr="000705D2">
            <w:rPr>
              <w:rFonts w:ascii="Calibri" w:hAnsi="Calibri" w:cs="Calibri"/>
              <w:spacing w:val="0"/>
            </w:rPr>
            <w:t>Go over the answers by reading aloud the paragraph and asking students to call out the correct prepositions. Answer any questions about new vocabulary.</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F26AED" w:rsidRDefault="000B5A5E" w:rsidP="000B5A5E">
          <w:pPr>
            <w:pStyle w:val="CD18035D8EB7499F91E4CC40E622F7AB2"/>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F26AED" w:rsidRDefault="000B5A5E" w:rsidP="000B5A5E">
          <w:pPr>
            <w:pStyle w:val="D1FCC89EA0E74CD18823C9E1A1C620042"/>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F26AED" w:rsidRDefault="000B5A5E" w:rsidP="000B5A5E">
          <w:pPr>
            <w:pStyle w:val="F7779CA53B3B428F80E628F32553C12F2"/>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F26AED" w:rsidRDefault="000B5A5E" w:rsidP="000B5A5E">
          <w:pPr>
            <w:pStyle w:val="352C1EF637C14CAB9C92B9E9E0F5CE482"/>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F26AED" w:rsidRDefault="000B5A5E" w:rsidP="000B5A5E">
          <w:pPr>
            <w:pStyle w:val="EBF612FD6C5F431EA4DE33F7FC2B23B32"/>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F26AED" w:rsidRDefault="000B5A5E" w:rsidP="000B5A5E">
          <w:pPr>
            <w:pStyle w:val="FF6CF91388144422A202BFBEA76B399B2"/>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B5A5E"/>
    <w:rsid w:val="000F1F79"/>
    <w:rsid w:val="00106DB6"/>
    <w:rsid w:val="001A6AAB"/>
    <w:rsid w:val="003B47F1"/>
    <w:rsid w:val="00477D1B"/>
    <w:rsid w:val="00510777"/>
    <w:rsid w:val="00530E70"/>
    <w:rsid w:val="005659EA"/>
    <w:rsid w:val="00575E0A"/>
    <w:rsid w:val="006168B8"/>
    <w:rsid w:val="0068572F"/>
    <w:rsid w:val="007104F1"/>
    <w:rsid w:val="00747655"/>
    <w:rsid w:val="007665BD"/>
    <w:rsid w:val="00864827"/>
    <w:rsid w:val="008A5C47"/>
    <w:rsid w:val="00A30992"/>
    <w:rsid w:val="00CB010A"/>
    <w:rsid w:val="00CE37C0"/>
    <w:rsid w:val="00D4250B"/>
    <w:rsid w:val="00E21DDA"/>
    <w:rsid w:val="00E23F23"/>
    <w:rsid w:val="00E6245D"/>
    <w:rsid w:val="00F26AED"/>
    <w:rsid w:val="00F41560"/>
    <w:rsid w:val="00F94978"/>
    <w:rsid w:val="00FA422C"/>
    <w:rsid w:val="00FD4FE3"/>
    <w:rsid w:val="00FD62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5A5E"/>
    <w:rPr>
      <w:color w:val="808080"/>
    </w:rPr>
  </w:style>
  <w:style w:type="paragraph" w:customStyle="1" w:styleId="98008695672B4CB68EA7995CA778D1D2">
    <w:name w:val="98008695672B4CB68EA7995CA778D1D2"/>
    <w:rsid w:val="00530E70"/>
    <w:rPr>
      <w:kern w:val="2"/>
      <w14:ligatures w14:val="standardContextual"/>
    </w:rPr>
  </w:style>
  <w:style w:type="paragraph" w:customStyle="1" w:styleId="DB8F2E4AA3E94E6DB3BBEE622993D61F">
    <w:name w:val="DB8F2E4AA3E94E6DB3BBEE622993D61F"/>
    <w:rsid w:val="00530E70"/>
    <w:rPr>
      <w:kern w:val="2"/>
      <w14:ligatures w14:val="standardContextual"/>
    </w:rPr>
  </w:style>
  <w:style w:type="paragraph" w:customStyle="1" w:styleId="692449E830354268A60483780925CCEC">
    <w:name w:val="692449E830354268A60483780925CCEC"/>
    <w:rsid w:val="00530E70"/>
    <w:pPr>
      <w:numPr>
        <w:ilvl w:val="1"/>
      </w:numPr>
      <w:jc w:val="right"/>
    </w:pPr>
    <w:rPr>
      <w:rFonts w:asciiTheme="majorHAnsi" w:hAnsiTheme="majorHAnsi"/>
      <w:spacing w:val="15"/>
      <w:sz w:val="24"/>
    </w:rPr>
  </w:style>
  <w:style w:type="paragraph" w:customStyle="1" w:styleId="6FC34DC824684BED865F1EAF8228EE9C">
    <w:name w:val="6FC34DC824684BED865F1EAF8228EE9C"/>
    <w:rsid w:val="00530E70"/>
    <w:rPr>
      <w:rFonts w:eastAsiaTheme="minorHAnsi"/>
    </w:rPr>
  </w:style>
  <w:style w:type="paragraph" w:customStyle="1" w:styleId="9BECB32B76A44E98869F45AA374683ED">
    <w:name w:val="9BECB32B76A44E98869F45AA374683ED"/>
    <w:rsid w:val="00530E70"/>
    <w:pPr>
      <w:numPr>
        <w:ilvl w:val="1"/>
      </w:numPr>
      <w:jc w:val="right"/>
    </w:pPr>
    <w:rPr>
      <w:rFonts w:asciiTheme="majorHAnsi" w:hAnsiTheme="majorHAnsi"/>
      <w:spacing w:val="15"/>
      <w:sz w:val="24"/>
    </w:rPr>
  </w:style>
  <w:style w:type="paragraph" w:customStyle="1" w:styleId="3BB3FF0D81DB4959AC6A4540BA7D21CF">
    <w:name w:val="3BB3FF0D81DB4959AC6A4540BA7D21CF"/>
    <w:rsid w:val="00530E70"/>
    <w:pPr>
      <w:numPr>
        <w:ilvl w:val="1"/>
      </w:numPr>
      <w:jc w:val="right"/>
    </w:pPr>
    <w:rPr>
      <w:rFonts w:asciiTheme="majorHAnsi" w:hAnsiTheme="majorHAnsi"/>
      <w:spacing w:val="15"/>
      <w:sz w:val="24"/>
    </w:rPr>
  </w:style>
  <w:style w:type="paragraph" w:customStyle="1" w:styleId="E3408F2AF3774BEDB65C4D4F681620B2">
    <w:name w:val="E3408F2AF3774BEDB65C4D4F681620B2"/>
    <w:rsid w:val="00530E70"/>
    <w:pPr>
      <w:numPr>
        <w:ilvl w:val="1"/>
      </w:numPr>
      <w:jc w:val="right"/>
    </w:pPr>
    <w:rPr>
      <w:rFonts w:asciiTheme="majorHAnsi" w:hAnsiTheme="majorHAnsi"/>
      <w:spacing w:val="15"/>
      <w:sz w:val="24"/>
    </w:rPr>
  </w:style>
  <w:style w:type="paragraph" w:customStyle="1" w:styleId="CD18035D8EB7499F91E4CC40E622F7AB">
    <w:name w:val="CD18035D8EB7499F91E4CC40E622F7AB"/>
    <w:rsid w:val="00530E70"/>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530E70"/>
    <w:pPr>
      <w:numPr>
        <w:ilvl w:val="1"/>
      </w:numPr>
      <w:jc w:val="right"/>
    </w:pPr>
    <w:rPr>
      <w:rFonts w:asciiTheme="majorHAnsi" w:hAnsiTheme="majorHAnsi"/>
      <w:spacing w:val="15"/>
      <w:sz w:val="24"/>
    </w:rPr>
  </w:style>
  <w:style w:type="paragraph" w:customStyle="1" w:styleId="5B3CEC4FAE224D50B62E8C53A505EC10">
    <w:name w:val="5B3CEC4FAE224D50B62E8C53A505EC10"/>
    <w:rsid w:val="00530E70"/>
    <w:rPr>
      <w:rFonts w:eastAsiaTheme="minorHAnsi"/>
    </w:rPr>
  </w:style>
  <w:style w:type="paragraph" w:customStyle="1" w:styleId="B3B2D575FC3C4128AC0F8564B3761FB9">
    <w:name w:val="B3B2D575FC3C4128AC0F8564B3761FB9"/>
    <w:rsid w:val="00530E70"/>
    <w:pPr>
      <w:numPr>
        <w:ilvl w:val="1"/>
      </w:numPr>
      <w:jc w:val="right"/>
    </w:pPr>
    <w:rPr>
      <w:rFonts w:asciiTheme="majorHAnsi" w:hAnsiTheme="majorHAnsi"/>
      <w:spacing w:val="15"/>
      <w:sz w:val="24"/>
    </w:rPr>
  </w:style>
  <w:style w:type="paragraph" w:customStyle="1" w:styleId="BE0CD32DC567438FBE1B9C03F5B6DFFD">
    <w:name w:val="BE0CD32DC567438FBE1B9C03F5B6DFFD"/>
    <w:rsid w:val="00530E70"/>
    <w:pPr>
      <w:numPr>
        <w:ilvl w:val="1"/>
      </w:numPr>
      <w:jc w:val="right"/>
    </w:pPr>
    <w:rPr>
      <w:rFonts w:asciiTheme="majorHAnsi" w:hAnsiTheme="majorHAnsi"/>
      <w:spacing w:val="15"/>
      <w:sz w:val="24"/>
    </w:rPr>
  </w:style>
  <w:style w:type="paragraph" w:customStyle="1" w:styleId="028889827F8A4851A7B203CFC3155E20">
    <w:name w:val="028889827F8A4851A7B203CFC3155E20"/>
    <w:rsid w:val="00530E70"/>
    <w:pPr>
      <w:numPr>
        <w:ilvl w:val="1"/>
      </w:numPr>
      <w:jc w:val="right"/>
    </w:pPr>
    <w:rPr>
      <w:rFonts w:asciiTheme="majorHAnsi" w:hAnsiTheme="majorHAnsi"/>
      <w:spacing w:val="15"/>
      <w:sz w:val="24"/>
    </w:rPr>
  </w:style>
  <w:style w:type="paragraph" w:customStyle="1" w:styleId="D1FCC89EA0E74CD18823C9E1A1C62004">
    <w:name w:val="D1FCC89EA0E74CD18823C9E1A1C62004"/>
    <w:rsid w:val="00530E70"/>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530E70"/>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530E70"/>
    <w:rPr>
      <w:rFonts w:eastAsiaTheme="minorHAnsi"/>
    </w:rPr>
  </w:style>
  <w:style w:type="paragraph" w:customStyle="1" w:styleId="DFEF4DB201454A4BAAD5F5BD18A3BCE0">
    <w:name w:val="DFEF4DB201454A4BAAD5F5BD18A3BCE0"/>
    <w:rsid w:val="00530E70"/>
    <w:pPr>
      <w:numPr>
        <w:ilvl w:val="1"/>
      </w:numPr>
      <w:jc w:val="right"/>
    </w:pPr>
    <w:rPr>
      <w:rFonts w:asciiTheme="majorHAnsi" w:hAnsiTheme="majorHAnsi"/>
      <w:spacing w:val="15"/>
      <w:sz w:val="24"/>
    </w:rPr>
  </w:style>
  <w:style w:type="paragraph" w:customStyle="1" w:styleId="C5DB156820A24791A9E88957252E0A27">
    <w:name w:val="C5DB156820A24791A9E88957252E0A27"/>
    <w:rsid w:val="00530E70"/>
    <w:pPr>
      <w:numPr>
        <w:ilvl w:val="1"/>
      </w:numPr>
      <w:jc w:val="right"/>
    </w:pPr>
    <w:rPr>
      <w:rFonts w:asciiTheme="majorHAnsi" w:hAnsiTheme="majorHAnsi"/>
      <w:spacing w:val="15"/>
      <w:sz w:val="24"/>
    </w:rPr>
  </w:style>
  <w:style w:type="paragraph" w:customStyle="1" w:styleId="F62787349051424EA06FB5EB540C4EEA">
    <w:name w:val="F62787349051424EA06FB5EB540C4EEA"/>
    <w:rsid w:val="00530E70"/>
    <w:pPr>
      <w:numPr>
        <w:ilvl w:val="1"/>
      </w:numPr>
      <w:jc w:val="right"/>
    </w:pPr>
    <w:rPr>
      <w:rFonts w:asciiTheme="majorHAnsi" w:hAnsiTheme="majorHAnsi"/>
      <w:spacing w:val="15"/>
      <w:sz w:val="24"/>
    </w:rPr>
  </w:style>
  <w:style w:type="paragraph" w:customStyle="1" w:styleId="F7779CA53B3B428F80E628F32553C12F">
    <w:name w:val="F7779CA53B3B428F80E628F32553C12F"/>
    <w:rsid w:val="00530E70"/>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530E70"/>
    <w:pPr>
      <w:numPr>
        <w:ilvl w:val="1"/>
      </w:numPr>
      <w:jc w:val="right"/>
    </w:pPr>
    <w:rPr>
      <w:rFonts w:asciiTheme="majorHAnsi" w:hAnsiTheme="majorHAnsi"/>
      <w:spacing w:val="15"/>
      <w:sz w:val="24"/>
    </w:rPr>
  </w:style>
  <w:style w:type="paragraph" w:customStyle="1" w:styleId="BAC7F8A1D6A349DA959F4745B46E0199">
    <w:name w:val="BAC7F8A1D6A349DA959F4745B46E0199"/>
    <w:rsid w:val="00530E70"/>
    <w:rPr>
      <w:rFonts w:eastAsiaTheme="minorHAnsi"/>
    </w:rPr>
  </w:style>
  <w:style w:type="paragraph" w:customStyle="1" w:styleId="03CC33109B7A4DE3A27DF9C1B77EB097">
    <w:name w:val="03CC33109B7A4DE3A27DF9C1B77EB097"/>
    <w:rsid w:val="00530E70"/>
    <w:pPr>
      <w:numPr>
        <w:ilvl w:val="1"/>
      </w:numPr>
      <w:jc w:val="right"/>
    </w:pPr>
    <w:rPr>
      <w:rFonts w:asciiTheme="majorHAnsi" w:hAnsiTheme="majorHAnsi"/>
      <w:spacing w:val="15"/>
      <w:sz w:val="24"/>
    </w:rPr>
  </w:style>
  <w:style w:type="paragraph" w:customStyle="1" w:styleId="7B2B44A507C64C7A83C5ABE3D1849F72">
    <w:name w:val="7B2B44A507C64C7A83C5ABE3D1849F72"/>
    <w:rsid w:val="00530E70"/>
    <w:pPr>
      <w:numPr>
        <w:ilvl w:val="1"/>
      </w:numPr>
      <w:jc w:val="right"/>
    </w:pPr>
    <w:rPr>
      <w:rFonts w:asciiTheme="majorHAnsi" w:hAnsiTheme="majorHAnsi"/>
      <w:spacing w:val="15"/>
      <w:sz w:val="24"/>
    </w:rPr>
  </w:style>
  <w:style w:type="paragraph" w:customStyle="1" w:styleId="5D46AC653B194DB08B0E60D2DDB82C84">
    <w:name w:val="5D46AC653B194DB08B0E60D2DDB82C84"/>
    <w:rsid w:val="00530E70"/>
    <w:pPr>
      <w:numPr>
        <w:ilvl w:val="1"/>
      </w:numPr>
      <w:jc w:val="right"/>
    </w:pPr>
    <w:rPr>
      <w:rFonts w:asciiTheme="majorHAnsi" w:hAnsiTheme="majorHAnsi"/>
      <w:spacing w:val="15"/>
      <w:sz w:val="24"/>
    </w:rPr>
  </w:style>
  <w:style w:type="paragraph" w:customStyle="1" w:styleId="352C1EF637C14CAB9C92B9E9E0F5CE48">
    <w:name w:val="352C1EF637C14CAB9C92B9E9E0F5CE48"/>
    <w:rsid w:val="00530E70"/>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530E70"/>
    <w:pPr>
      <w:numPr>
        <w:ilvl w:val="1"/>
      </w:numPr>
      <w:jc w:val="right"/>
    </w:pPr>
    <w:rPr>
      <w:rFonts w:asciiTheme="majorHAnsi" w:hAnsiTheme="majorHAnsi"/>
      <w:spacing w:val="15"/>
      <w:sz w:val="24"/>
    </w:rPr>
  </w:style>
  <w:style w:type="paragraph" w:customStyle="1" w:styleId="8D6129909F4B42B5ABE010498EE5F4E8">
    <w:name w:val="8D6129909F4B42B5ABE010498EE5F4E8"/>
    <w:rsid w:val="00530E70"/>
    <w:rPr>
      <w:rFonts w:eastAsiaTheme="minorHAnsi"/>
    </w:rPr>
  </w:style>
  <w:style w:type="paragraph" w:customStyle="1" w:styleId="C0901794396E4515A8C906758768A9EE">
    <w:name w:val="C0901794396E4515A8C906758768A9EE"/>
    <w:rsid w:val="00530E70"/>
    <w:pPr>
      <w:numPr>
        <w:ilvl w:val="1"/>
      </w:numPr>
      <w:jc w:val="right"/>
    </w:pPr>
    <w:rPr>
      <w:rFonts w:asciiTheme="majorHAnsi" w:hAnsiTheme="majorHAnsi"/>
      <w:spacing w:val="15"/>
      <w:sz w:val="24"/>
    </w:rPr>
  </w:style>
  <w:style w:type="paragraph" w:customStyle="1" w:styleId="7EACACA42A1548669EF22DB17CFAD296">
    <w:name w:val="7EACACA42A1548669EF22DB17CFAD296"/>
    <w:rsid w:val="00530E70"/>
    <w:pPr>
      <w:numPr>
        <w:ilvl w:val="1"/>
      </w:numPr>
      <w:jc w:val="right"/>
    </w:pPr>
    <w:rPr>
      <w:rFonts w:asciiTheme="majorHAnsi" w:hAnsiTheme="majorHAnsi"/>
      <w:spacing w:val="15"/>
      <w:sz w:val="24"/>
    </w:rPr>
  </w:style>
  <w:style w:type="paragraph" w:customStyle="1" w:styleId="D970418178F846E7869A10C85ABBAAEF">
    <w:name w:val="D970418178F846E7869A10C85ABBAAEF"/>
    <w:rsid w:val="00530E70"/>
    <w:pPr>
      <w:numPr>
        <w:ilvl w:val="1"/>
      </w:numPr>
      <w:jc w:val="right"/>
    </w:pPr>
    <w:rPr>
      <w:rFonts w:asciiTheme="majorHAnsi" w:hAnsiTheme="majorHAnsi"/>
      <w:spacing w:val="15"/>
      <w:sz w:val="24"/>
    </w:rPr>
  </w:style>
  <w:style w:type="paragraph" w:customStyle="1" w:styleId="EBF612FD6C5F431EA4DE33F7FC2B23B3">
    <w:name w:val="EBF612FD6C5F431EA4DE33F7FC2B23B3"/>
    <w:rsid w:val="00530E70"/>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530E70"/>
    <w:pPr>
      <w:numPr>
        <w:ilvl w:val="1"/>
      </w:numPr>
      <w:jc w:val="right"/>
    </w:pPr>
    <w:rPr>
      <w:rFonts w:asciiTheme="majorHAnsi" w:hAnsiTheme="majorHAnsi"/>
      <w:spacing w:val="15"/>
      <w:sz w:val="24"/>
    </w:rPr>
  </w:style>
  <w:style w:type="paragraph" w:customStyle="1" w:styleId="A8C51F92907F4396A84AF2A980834452">
    <w:name w:val="A8C51F92907F4396A84AF2A980834452"/>
    <w:rsid w:val="00530E70"/>
    <w:rPr>
      <w:rFonts w:eastAsiaTheme="minorHAnsi"/>
    </w:rPr>
  </w:style>
  <w:style w:type="paragraph" w:customStyle="1" w:styleId="F118AC57FF5C4ED4A3754546970870EC">
    <w:name w:val="F118AC57FF5C4ED4A3754546970870EC"/>
    <w:rsid w:val="00530E70"/>
    <w:pPr>
      <w:numPr>
        <w:ilvl w:val="1"/>
      </w:numPr>
      <w:jc w:val="right"/>
    </w:pPr>
    <w:rPr>
      <w:rFonts w:asciiTheme="majorHAnsi" w:hAnsiTheme="majorHAnsi"/>
      <w:spacing w:val="15"/>
      <w:sz w:val="24"/>
    </w:rPr>
  </w:style>
  <w:style w:type="paragraph" w:customStyle="1" w:styleId="0C27BBCB9B38476EABC8992B75F1F1EC">
    <w:name w:val="0C27BBCB9B38476EABC8992B75F1F1EC"/>
    <w:rsid w:val="00530E70"/>
    <w:pPr>
      <w:numPr>
        <w:ilvl w:val="1"/>
      </w:numPr>
      <w:jc w:val="right"/>
    </w:pPr>
    <w:rPr>
      <w:rFonts w:asciiTheme="majorHAnsi" w:hAnsiTheme="majorHAnsi"/>
      <w:spacing w:val="15"/>
      <w:sz w:val="24"/>
    </w:rPr>
  </w:style>
  <w:style w:type="paragraph" w:customStyle="1" w:styleId="54F6DD70D5424F718971C1A4D355FB44">
    <w:name w:val="54F6DD70D5424F718971C1A4D355FB44"/>
    <w:rsid w:val="00530E70"/>
    <w:pPr>
      <w:numPr>
        <w:ilvl w:val="1"/>
      </w:numPr>
      <w:jc w:val="right"/>
    </w:pPr>
    <w:rPr>
      <w:rFonts w:asciiTheme="majorHAnsi" w:hAnsiTheme="majorHAnsi"/>
      <w:spacing w:val="15"/>
      <w:sz w:val="24"/>
    </w:rPr>
  </w:style>
  <w:style w:type="paragraph" w:customStyle="1" w:styleId="FF6CF91388144422A202BFBEA76B399B">
    <w:name w:val="FF6CF91388144422A202BFBEA76B399B"/>
    <w:rsid w:val="00530E70"/>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530E70"/>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530E70"/>
    <w:rPr>
      <w:rFonts w:eastAsiaTheme="minorHAnsi"/>
    </w:rPr>
  </w:style>
  <w:style w:type="paragraph" w:customStyle="1" w:styleId="9BECB32B76A44E98869F45AA374683ED1">
    <w:name w:val="9BECB32B76A44E98869F45AA374683ED1"/>
    <w:rsid w:val="00530E70"/>
    <w:pPr>
      <w:numPr>
        <w:ilvl w:val="1"/>
      </w:numPr>
      <w:jc w:val="right"/>
    </w:pPr>
    <w:rPr>
      <w:rFonts w:asciiTheme="majorHAnsi" w:hAnsiTheme="majorHAnsi"/>
      <w:spacing w:val="15"/>
      <w:sz w:val="24"/>
    </w:rPr>
  </w:style>
  <w:style w:type="paragraph" w:styleId="Subtitle">
    <w:name w:val="Subtitle"/>
    <w:link w:val="SubtitleChar"/>
    <w:uiPriority w:val="2"/>
    <w:qFormat/>
    <w:rsid w:val="00747655"/>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747655"/>
    <w:rPr>
      <w:rFonts w:asciiTheme="majorHAnsi" w:hAnsiTheme="majorHAnsi"/>
      <w:spacing w:val="15"/>
      <w:sz w:val="24"/>
    </w:rPr>
  </w:style>
  <w:style w:type="paragraph" w:customStyle="1" w:styleId="3BB3FF0D81DB4959AC6A4540BA7D21CF1">
    <w:name w:val="3BB3FF0D81DB4959AC6A4540BA7D21CF1"/>
    <w:rsid w:val="00530E70"/>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530E70"/>
    <w:pPr>
      <w:numPr>
        <w:ilvl w:val="1"/>
      </w:numPr>
      <w:jc w:val="right"/>
    </w:pPr>
    <w:rPr>
      <w:rFonts w:asciiTheme="majorHAnsi" w:hAnsiTheme="majorHAnsi"/>
      <w:spacing w:val="15"/>
      <w:sz w:val="24"/>
    </w:rPr>
  </w:style>
  <w:style w:type="paragraph" w:customStyle="1" w:styleId="CD18035D8EB7499F91E4CC40E622F7AB1">
    <w:name w:val="CD18035D8EB7499F91E4CC40E622F7AB1"/>
    <w:rsid w:val="00530E70"/>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530E70"/>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530E70"/>
    <w:rPr>
      <w:rFonts w:eastAsiaTheme="minorHAnsi"/>
    </w:rPr>
  </w:style>
  <w:style w:type="paragraph" w:customStyle="1" w:styleId="B3B2D575FC3C4128AC0F8564B3761FB91">
    <w:name w:val="B3B2D575FC3C4128AC0F8564B3761FB91"/>
    <w:rsid w:val="00530E70"/>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530E70"/>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530E70"/>
    <w:pPr>
      <w:numPr>
        <w:ilvl w:val="1"/>
      </w:numPr>
      <w:jc w:val="right"/>
    </w:pPr>
    <w:rPr>
      <w:rFonts w:asciiTheme="majorHAnsi" w:hAnsiTheme="majorHAnsi"/>
      <w:spacing w:val="15"/>
      <w:sz w:val="24"/>
    </w:rPr>
  </w:style>
  <w:style w:type="paragraph" w:customStyle="1" w:styleId="D1FCC89EA0E74CD18823C9E1A1C620041">
    <w:name w:val="D1FCC89EA0E74CD18823C9E1A1C620041"/>
    <w:rsid w:val="00530E70"/>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530E70"/>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530E70"/>
    <w:rPr>
      <w:rFonts w:eastAsiaTheme="minorHAnsi"/>
    </w:rPr>
  </w:style>
  <w:style w:type="paragraph" w:customStyle="1" w:styleId="DFEF4DB201454A4BAAD5F5BD18A3BCE01">
    <w:name w:val="DFEF4DB201454A4BAAD5F5BD18A3BCE01"/>
    <w:rsid w:val="00530E70"/>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530E70"/>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530E70"/>
    <w:pPr>
      <w:numPr>
        <w:ilvl w:val="1"/>
      </w:numPr>
      <w:jc w:val="right"/>
    </w:pPr>
    <w:rPr>
      <w:rFonts w:asciiTheme="majorHAnsi" w:hAnsiTheme="majorHAnsi"/>
      <w:spacing w:val="15"/>
      <w:sz w:val="24"/>
    </w:rPr>
  </w:style>
  <w:style w:type="paragraph" w:customStyle="1" w:styleId="F7779CA53B3B428F80E628F32553C12F1">
    <w:name w:val="F7779CA53B3B428F80E628F32553C12F1"/>
    <w:rsid w:val="00530E70"/>
    <w:pPr>
      <w:tabs>
        <w:tab w:val="center" w:pos="4320"/>
        <w:tab w:val="right" w:pos="8640"/>
      </w:tabs>
      <w:spacing w:after="0" w:line="240" w:lineRule="auto"/>
    </w:pPr>
    <w:rPr>
      <w:rFonts w:eastAsiaTheme="minorHAnsi"/>
    </w:rPr>
  </w:style>
  <w:style w:type="paragraph" w:customStyle="1" w:styleId="DBA1CD3F7CB44A17AD2E22C0C68511DD1">
    <w:name w:val="DBA1CD3F7CB44A17AD2E22C0C68511DD1"/>
    <w:rsid w:val="00530E70"/>
    <w:pPr>
      <w:numPr>
        <w:ilvl w:val="1"/>
      </w:numPr>
      <w:jc w:val="right"/>
    </w:pPr>
    <w:rPr>
      <w:rFonts w:asciiTheme="majorHAnsi" w:hAnsiTheme="majorHAnsi"/>
      <w:spacing w:val="15"/>
      <w:sz w:val="24"/>
    </w:rPr>
  </w:style>
  <w:style w:type="paragraph" w:customStyle="1" w:styleId="BAC7F8A1D6A349DA959F4745B46E01991">
    <w:name w:val="BAC7F8A1D6A349DA959F4745B46E01991"/>
    <w:rsid w:val="00530E70"/>
    <w:rPr>
      <w:rFonts w:eastAsiaTheme="minorHAnsi"/>
    </w:rPr>
  </w:style>
  <w:style w:type="paragraph" w:customStyle="1" w:styleId="03CC33109B7A4DE3A27DF9C1B77EB0971">
    <w:name w:val="03CC33109B7A4DE3A27DF9C1B77EB0971"/>
    <w:rsid w:val="00530E70"/>
    <w:pPr>
      <w:numPr>
        <w:ilvl w:val="1"/>
      </w:numPr>
      <w:jc w:val="right"/>
    </w:pPr>
    <w:rPr>
      <w:rFonts w:asciiTheme="majorHAnsi" w:hAnsiTheme="majorHAnsi"/>
      <w:spacing w:val="15"/>
      <w:sz w:val="24"/>
    </w:rPr>
  </w:style>
  <w:style w:type="paragraph" w:customStyle="1" w:styleId="7B2B44A507C64C7A83C5ABE3D1849F721">
    <w:name w:val="7B2B44A507C64C7A83C5ABE3D1849F721"/>
    <w:rsid w:val="00530E70"/>
    <w:pPr>
      <w:numPr>
        <w:ilvl w:val="1"/>
      </w:numPr>
      <w:jc w:val="right"/>
    </w:pPr>
    <w:rPr>
      <w:rFonts w:asciiTheme="majorHAnsi" w:hAnsiTheme="majorHAnsi"/>
      <w:spacing w:val="15"/>
      <w:sz w:val="24"/>
    </w:rPr>
  </w:style>
  <w:style w:type="paragraph" w:customStyle="1" w:styleId="5D46AC653B194DB08B0E60D2DDB82C841">
    <w:name w:val="5D46AC653B194DB08B0E60D2DDB82C841"/>
    <w:rsid w:val="00530E70"/>
    <w:pPr>
      <w:numPr>
        <w:ilvl w:val="1"/>
      </w:numPr>
      <w:jc w:val="right"/>
    </w:pPr>
    <w:rPr>
      <w:rFonts w:asciiTheme="majorHAnsi" w:hAnsiTheme="majorHAnsi"/>
      <w:spacing w:val="15"/>
      <w:sz w:val="24"/>
    </w:rPr>
  </w:style>
  <w:style w:type="paragraph" w:customStyle="1" w:styleId="352C1EF637C14CAB9C92B9E9E0F5CE481">
    <w:name w:val="352C1EF637C14CAB9C92B9E9E0F5CE481"/>
    <w:rsid w:val="00530E70"/>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530E70"/>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530E70"/>
    <w:rPr>
      <w:rFonts w:eastAsiaTheme="minorHAnsi"/>
    </w:rPr>
  </w:style>
  <w:style w:type="paragraph" w:customStyle="1" w:styleId="C0901794396E4515A8C906758768A9EE1">
    <w:name w:val="C0901794396E4515A8C906758768A9EE1"/>
    <w:rsid w:val="00530E70"/>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530E70"/>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530E70"/>
    <w:pPr>
      <w:numPr>
        <w:ilvl w:val="1"/>
      </w:numPr>
      <w:jc w:val="right"/>
    </w:pPr>
    <w:rPr>
      <w:rFonts w:asciiTheme="majorHAnsi" w:hAnsiTheme="majorHAnsi"/>
      <w:spacing w:val="15"/>
      <w:sz w:val="24"/>
    </w:rPr>
  </w:style>
  <w:style w:type="paragraph" w:customStyle="1" w:styleId="EBF612FD6C5F431EA4DE33F7FC2B23B31">
    <w:name w:val="EBF612FD6C5F431EA4DE33F7FC2B23B31"/>
    <w:rsid w:val="00530E70"/>
    <w:pPr>
      <w:tabs>
        <w:tab w:val="center" w:pos="4320"/>
        <w:tab w:val="right" w:pos="8640"/>
      </w:tabs>
      <w:spacing w:after="0" w:line="240" w:lineRule="auto"/>
    </w:pPr>
    <w:rPr>
      <w:rFonts w:eastAsiaTheme="minorHAnsi"/>
    </w:rPr>
  </w:style>
  <w:style w:type="paragraph" w:customStyle="1" w:styleId="641656FA45CD453587AF3DE0D89638981">
    <w:name w:val="641656FA45CD453587AF3DE0D89638981"/>
    <w:rsid w:val="00530E70"/>
    <w:pPr>
      <w:numPr>
        <w:ilvl w:val="1"/>
      </w:numPr>
      <w:jc w:val="right"/>
    </w:pPr>
    <w:rPr>
      <w:rFonts w:asciiTheme="majorHAnsi" w:hAnsiTheme="majorHAnsi"/>
      <w:spacing w:val="15"/>
      <w:sz w:val="24"/>
    </w:rPr>
  </w:style>
  <w:style w:type="paragraph" w:customStyle="1" w:styleId="A8C51F92907F4396A84AF2A9808344521">
    <w:name w:val="A8C51F92907F4396A84AF2A9808344521"/>
    <w:rsid w:val="00530E70"/>
    <w:rPr>
      <w:rFonts w:eastAsiaTheme="minorHAnsi"/>
    </w:rPr>
  </w:style>
  <w:style w:type="paragraph" w:customStyle="1" w:styleId="F118AC57FF5C4ED4A3754546970870EC1">
    <w:name w:val="F118AC57FF5C4ED4A3754546970870EC1"/>
    <w:rsid w:val="00530E70"/>
    <w:pPr>
      <w:numPr>
        <w:ilvl w:val="1"/>
      </w:numPr>
      <w:jc w:val="right"/>
    </w:pPr>
    <w:rPr>
      <w:rFonts w:asciiTheme="majorHAnsi" w:hAnsiTheme="majorHAnsi"/>
      <w:spacing w:val="15"/>
      <w:sz w:val="24"/>
    </w:rPr>
  </w:style>
  <w:style w:type="paragraph" w:customStyle="1" w:styleId="0C27BBCB9B38476EABC8992B75F1F1EC1">
    <w:name w:val="0C27BBCB9B38476EABC8992B75F1F1EC1"/>
    <w:rsid w:val="00530E70"/>
    <w:pPr>
      <w:numPr>
        <w:ilvl w:val="1"/>
      </w:numPr>
      <w:jc w:val="right"/>
    </w:pPr>
    <w:rPr>
      <w:rFonts w:asciiTheme="majorHAnsi" w:hAnsiTheme="majorHAnsi"/>
      <w:spacing w:val="15"/>
      <w:sz w:val="24"/>
    </w:rPr>
  </w:style>
  <w:style w:type="paragraph" w:customStyle="1" w:styleId="54F6DD70D5424F718971C1A4D355FB441">
    <w:name w:val="54F6DD70D5424F718971C1A4D355FB441"/>
    <w:rsid w:val="00530E70"/>
    <w:pPr>
      <w:numPr>
        <w:ilvl w:val="1"/>
      </w:numPr>
      <w:jc w:val="right"/>
    </w:pPr>
    <w:rPr>
      <w:rFonts w:asciiTheme="majorHAnsi" w:hAnsiTheme="majorHAnsi"/>
      <w:spacing w:val="15"/>
      <w:sz w:val="24"/>
    </w:rPr>
  </w:style>
  <w:style w:type="paragraph" w:customStyle="1" w:styleId="FF6CF91388144422A202BFBEA76B399B1">
    <w:name w:val="FF6CF91388144422A202BFBEA76B399B1"/>
    <w:rsid w:val="00530E70"/>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F26AED"/>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F26AED"/>
    <w:rPr>
      <w:rFonts w:eastAsiaTheme="minorHAnsi"/>
    </w:rPr>
  </w:style>
  <w:style w:type="paragraph" w:customStyle="1" w:styleId="9BECB32B76A44E98869F45AA374683ED3">
    <w:name w:val="9BECB32B76A44E98869F45AA374683ED3"/>
    <w:rsid w:val="00F26AED"/>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F26AED"/>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F26AED"/>
    <w:pPr>
      <w:numPr>
        <w:ilvl w:val="1"/>
      </w:numPr>
      <w:jc w:val="right"/>
    </w:pPr>
    <w:rPr>
      <w:rFonts w:asciiTheme="majorHAnsi" w:hAnsiTheme="majorHAnsi"/>
      <w:spacing w:val="15"/>
      <w:sz w:val="24"/>
    </w:rPr>
  </w:style>
  <w:style w:type="paragraph" w:customStyle="1" w:styleId="CD18035D8EB7499F91E4CC40E622F7AB3">
    <w:name w:val="CD18035D8EB7499F91E4CC40E622F7AB3"/>
    <w:rsid w:val="00F26AED"/>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F26AED"/>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F26AED"/>
    <w:rPr>
      <w:rFonts w:eastAsiaTheme="minorHAnsi"/>
    </w:rPr>
  </w:style>
  <w:style w:type="paragraph" w:customStyle="1" w:styleId="B3B2D575FC3C4128AC0F8564B3761FB93">
    <w:name w:val="B3B2D575FC3C4128AC0F8564B3761FB93"/>
    <w:rsid w:val="00F26AED"/>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F26AED"/>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F26AED"/>
    <w:pPr>
      <w:numPr>
        <w:ilvl w:val="1"/>
      </w:numPr>
      <w:jc w:val="right"/>
    </w:pPr>
    <w:rPr>
      <w:rFonts w:asciiTheme="majorHAnsi" w:hAnsiTheme="majorHAnsi"/>
      <w:spacing w:val="15"/>
      <w:sz w:val="24"/>
    </w:rPr>
  </w:style>
  <w:style w:type="paragraph" w:customStyle="1" w:styleId="D1FCC89EA0E74CD18823C9E1A1C620043">
    <w:name w:val="D1FCC89EA0E74CD18823C9E1A1C620043"/>
    <w:rsid w:val="00F26AED"/>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F26AED"/>
    <w:pPr>
      <w:numPr>
        <w:ilvl w:val="1"/>
      </w:numPr>
      <w:jc w:val="right"/>
    </w:pPr>
    <w:rPr>
      <w:rFonts w:asciiTheme="majorHAnsi" w:hAnsiTheme="majorHAnsi"/>
      <w:spacing w:val="15"/>
      <w:sz w:val="24"/>
    </w:rPr>
  </w:style>
  <w:style w:type="paragraph" w:customStyle="1" w:styleId="39D5A901E9A24E2A8A268F7782E95906">
    <w:name w:val="39D5A901E9A24E2A8A268F7782E95906"/>
    <w:rsid w:val="00F26AED"/>
    <w:rPr>
      <w:rFonts w:eastAsiaTheme="minorHAnsi"/>
    </w:rPr>
  </w:style>
  <w:style w:type="paragraph" w:customStyle="1" w:styleId="DFEF4DB201454A4BAAD5F5BD18A3BCE03">
    <w:name w:val="DFEF4DB201454A4BAAD5F5BD18A3BCE03"/>
    <w:rsid w:val="00F26AED"/>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F26AED"/>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F26AED"/>
    <w:pPr>
      <w:numPr>
        <w:ilvl w:val="1"/>
      </w:numPr>
      <w:jc w:val="right"/>
    </w:pPr>
    <w:rPr>
      <w:rFonts w:asciiTheme="majorHAnsi" w:hAnsiTheme="majorHAnsi"/>
      <w:spacing w:val="15"/>
      <w:sz w:val="24"/>
    </w:rPr>
  </w:style>
  <w:style w:type="paragraph" w:customStyle="1" w:styleId="F7779CA53B3B428F80E628F32553C12F3">
    <w:name w:val="F7779CA53B3B428F80E628F32553C12F3"/>
    <w:rsid w:val="00F26AED"/>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F26AED"/>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F26AED"/>
    <w:rPr>
      <w:rFonts w:eastAsiaTheme="minorHAnsi"/>
    </w:rPr>
  </w:style>
  <w:style w:type="paragraph" w:customStyle="1" w:styleId="03CC33109B7A4DE3A27DF9C1B77EB0973">
    <w:name w:val="03CC33109B7A4DE3A27DF9C1B77EB0973"/>
    <w:rsid w:val="00F26AED"/>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F26AED"/>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F26AED"/>
    <w:pPr>
      <w:numPr>
        <w:ilvl w:val="1"/>
      </w:numPr>
      <w:jc w:val="right"/>
    </w:pPr>
    <w:rPr>
      <w:rFonts w:asciiTheme="majorHAnsi" w:hAnsiTheme="majorHAnsi"/>
      <w:spacing w:val="15"/>
      <w:sz w:val="24"/>
    </w:rPr>
  </w:style>
  <w:style w:type="paragraph" w:customStyle="1" w:styleId="352C1EF637C14CAB9C92B9E9E0F5CE483">
    <w:name w:val="352C1EF637C14CAB9C92B9E9E0F5CE483"/>
    <w:rsid w:val="00F26AED"/>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F26AED"/>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F26AED"/>
    <w:rPr>
      <w:rFonts w:eastAsiaTheme="minorHAnsi"/>
    </w:rPr>
  </w:style>
  <w:style w:type="paragraph" w:customStyle="1" w:styleId="C0901794396E4515A8C906758768A9EE3">
    <w:name w:val="C0901794396E4515A8C906758768A9EE3"/>
    <w:rsid w:val="00F26AED"/>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F26AED"/>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F26AED"/>
    <w:pPr>
      <w:numPr>
        <w:ilvl w:val="1"/>
      </w:numPr>
      <w:jc w:val="right"/>
    </w:pPr>
    <w:rPr>
      <w:rFonts w:asciiTheme="majorHAnsi" w:hAnsiTheme="majorHAnsi"/>
      <w:spacing w:val="15"/>
      <w:sz w:val="24"/>
    </w:rPr>
  </w:style>
  <w:style w:type="paragraph" w:customStyle="1" w:styleId="EBF612FD6C5F431EA4DE33F7FC2B23B33">
    <w:name w:val="EBF612FD6C5F431EA4DE33F7FC2B23B33"/>
    <w:rsid w:val="00F26AED"/>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F26AED"/>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F26AED"/>
    <w:rPr>
      <w:rFonts w:eastAsiaTheme="minorHAnsi"/>
    </w:rPr>
  </w:style>
  <w:style w:type="paragraph" w:customStyle="1" w:styleId="F118AC57FF5C4ED4A3754546970870EC3">
    <w:name w:val="F118AC57FF5C4ED4A3754546970870EC3"/>
    <w:rsid w:val="00F26AED"/>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F26AED"/>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F26AED"/>
    <w:pPr>
      <w:numPr>
        <w:ilvl w:val="1"/>
      </w:numPr>
      <w:jc w:val="right"/>
    </w:pPr>
    <w:rPr>
      <w:rFonts w:asciiTheme="majorHAnsi" w:hAnsiTheme="majorHAnsi"/>
      <w:spacing w:val="15"/>
      <w:sz w:val="24"/>
    </w:rPr>
  </w:style>
  <w:style w:type="paragraph" w:customStyle="1" w:styleId="FF6CF91388144422A202BFBEA76B399B3">
    <w:name w:val="FF6CF91388144422A202BFBEA76B399B3"/>
    <w:rsid w:val="00F26AED"/>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F26AED"/>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F26AED"/>
    <w:rPr>
      <w:rFonts w:eastAsiaTheme="minorHAnsi"/>
    </w:rPr>
  </w:style>
  <w:style w:type="paragraph" w:customStyle="1" w:styleId="867A2B5F45744171A631ACC2C862E0563">
    <w:name w:val="867A2B5F45744171A631ACC2C862E0563"/>
    <w:rsid w:val="00F26AED"/>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F26AED"/>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F26AED"/>
    <w:pPr>
      <w:numPr>
        <w:ilvl w:val="1"/>
      </w:numPr>
      <w:jc w:val="right"/>
    </w:pPr>
    <w:rPr>
      <w:rFonts w:asciiTheme="majorHAnsi" w:hAnsiTheme="majorHAnsi"/>
      <w:spacing w:val="15"/>
      <w:sz w:val="24"/>
    </w:rPr>
  </w:style>
  <w:style w:type="paragraph" w:customStyle="1" w:styleId="0B742A7107EC4D81BE999A77B4AAABE63">
    <w:name w:val="0B742A7107EC4D81BE999A77B4AAABE63"/>
    <w:rsid w:val="00F26AED"/>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0B5A5E"/>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0B5A5E"/>
    <w:rPr>
      <w:rFonts w:eastAsiaTheme="minorHAnsi"/>
    </w:rPr>
  </w:style>
  <w:style w:type="paragraph" w:customStyle="1" w:styleId="9BECB32B76A44E98869F45AA374683ED2">
    <w:name w:val="9BECB32B76A44E98869F45AA374683ED2"/>
    <w:rsid w:val="000B5A5E"/>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0B5A5E"/>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0B5A5E"/>
    <w:pPr>
      <w:numPr>
        <w:ilvl w:val="1"/>
      </w:numPr>
      <w:jc w:val="right"/>
    </w:pPr>
    <w:rPr>
      <w:rFonts w:asciiTheme="majorHAnsi" w:hAnsiTheme="majorHAnsi"/>
      <w:spacing w:val="15"/>
      <w:sz w:val="24"/>
    </w:rPr>
  </w:style>
  <w:style w:type="paragraph" w:customStyle="1" w:styleId="CD18035D8EB7499F91E4CC40E622F7AB2">
    <w:name w:val="CD18035D8EB7499F91E4CC40E622F7AB2"/>
    <w:rsid w:val="000B5A5E"/>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0B5A5E"/>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0B5A5E"/>
    <w:rPr>
      <w:rFonts w:eastAsiaTheme="minorHAnsi"/>
    </w:rPr>
  </w:style>
  <w:style w:type="paragraph" w:customStyle="1" w:styleId="B3B2D575FC3C4128AC0F8564B3761FB92">
    <w:name w:val="B3B2D575FC3C4128AC0F8564B3761FB92"/>
    <w:rsid w:val="000B5A5E"/>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0B5A5E"/>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0B5A5E"/>
    <w:pPr>
      <w:numPr>
        <w:ilvl w:val="1"/>
      </w:numPr>
      <w:jc w:val="right"/>
    </w:pPr>
    <w:rPr>
      <w:rFonts w:asciiTheme="majorHAnsi" w:hAnsiTheme="majorHAnsi"/>
      <w:spacing w:val="15"/>
      <w:sz w:val="24"/>
    </w:rPr>
  </w:style>
  <w:style w:type="paragraph" w:customStyle="1" w:styleId="D1FCC89EA0E74CD18823C9E1A1C620042">
    <w:name w:val="D1FCC89EA0E74CD18823C9E1A1C620042"/>
    <w:rsid w:val="000B5A5E"/>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0B5A5E"/>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0B5A5E"/>
    <w:rPr>
      <w:rFonts w:eastAsiaTheme="minorHAnsi"/>
    </w:rPr>
  </w:style>
  <w:style w:type="paragraph" w:customStyle="1" w:styleId="DFEF4DB201454A4BAAD5F5BD18A3BCE02">
    <w:name w:val="DFEF4DB201454A4BAAD5F5BD18A3BCE02"/>
    <w:rsid w:val="000B5A5E"/>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0B5A5E"/>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0B5A5E"/>
    <w:pPr>
      <w:numPr>
        <w:ilvl w:val="1"/>
      </w:numPr>
      <w:jc w:val="right"/>
    </w:pPr>
    <w:rPr>
      <w:rFonts w:asciiTheme="majorHAnsi" w:hAnsiTheme="majorHAnsi"/>
      <w:spacing w:val="15"/>
      <w:sz w:val="24"/>
    </w:rPr>
  </w:style>
  <w:style w:type="paragraph" w:customStyle="1" w:styleId="F7779CA53B3B428F80E628F32553C12F2">
    <w:name w:val="F7779CA53B3B428F80E628F32553C12F2"/>
    <w:rsid w:val="000B5A5E"/>
    <w:pPr>
      <w:tabs>
        <w:tab w:val="center" w:pos="4320"/>
        <w:tab w:val="right" w:pos="8640"/>
      </w:tabs>
      <w:spacing w:after="0" w:line="240" w:lineRule="auto"/>
    </w:pPr>
    <w:rPr>
      <w:rFonts w:eastAsiaTheme="minorHAnsi"/>
    </w:rPr>
  </w:style>
  <w:style w:type="paragraph" w:customStyle="1" w:styleId="DBA1CD3F7CB44A17AD2E22C0C68511DD2">
    <w:name w:val="DBA1CD3F7CB44A17AD2E22C0C68511DD2"/>
    <w:rsid w:val="000B5A5E"/>
    <w:pPr>
      <w:numPr>
        <w:ilvl w:val="1"/>
      </w:numPr>
      <w:jc w:val="right"/>
    </w:pPr>
    <w:rPr>
      <w:rFonts w:asciiTheme="majorHAnsi" w:hAnsiTheme="majorHAnsi"/>
      <w:spacing w:val="15"/>
      <w:sz w:val="24"/>
    </w:rPr>
  </w:style>
  <w:style w:type="paragraph" w:customStyle="1" w:styleId="BAC7F8A1D6A349DA959F4745B46E01992">
    <w:name w:val="BAC7F8A1D6A349DA959F4745B46E01992"/>
    <w:rsid w:val="000B5A5E"/>
    <w:rPr>
      <w:rFonts w:eastAsiaTheme="minorHAnsi"/>
    </w:rPr>
  </w:style>
  <w:style w:type="paragraph" w:customStyle="1" w:styleId="03CC33109B7A4DE3A27DF9C1B77EB0972">
    <w:name w:val="03CC33109B7A4DE3A27DF9C1B77EB0972"/>
    <w:rsid w:val="000B5A5E"/>
    <w:pPr>
      <w:numPr>
        <w:ilvl w:val="1"/>
      </w:numPr>
      <w:jc w:val="right"/>
    </w:pPr>
    <w:rPr>
      <w:rFonts w:asciiTheme="majorHAnsi" w:hAnsiTheme="majorHAnsi"/>
      <w:spacing w:val="15"/>
      <w:sz w:val="24"/>
    </w:rPr>
  </w:style>
  <w:style w:type="paragraph" w:customStyle="1" w:styleId="7B2B44A507C64C7A83C5ABE3D1849F722">
    <w:name w:val="7B2B44A507C64C7A83C5ABE3D1849F722"/>
    <w:rsid w:val="000B5A5E"/>
    <w:pPr>
      <w:numPr>
        <w:ilvl w:val="1"/>
      </w:numPr>
      <w:jc w:val="right"/>
    </w:pPr>
    <w:rPr>
      <w:rFonts w:asciiTheme="majorHAnsi" w:hAnsiTheme="majorHAnsi"/>
      <w:spacing w:val="15"/>
      <w:sz w:val="24"/>
    </w:rPr>
  </w:style>
  <w:style w:type="paragraph" w:customStyle="1" w:styleId="5D46AC653B194DB08B0E60D2DDB82C842">
    <w:name w:val="5D46AC653B194DB08B0E60D2DDB82C842"/>
    <w:rsid w:val="000B5A5E"/>
    <w:pPr>
      <w:numPr>
        <w:ilvl w:val="1"/>
      </w:numPr>
      <w:jc w:val="right"/>
    </w:pPr>
    <w:rPr>
      <w:rFonts w:asciiTheme="majorHAnsi" w:hAnsiTheme="majorHAnsi"/>
      <w:spacing w:val="15"/>
      <w:sz w:val="24"/>
    </w:rPr>
  </w:style>
  <w:style w:type="paragraph" w:customStyle="1" w:styleId="352C1EF637C14CAB9C92B9E9E0F5CE482">
    <w:name w:val="352C1EF637C14CAB9C92B9E9E0F5CE482"/>
    <w:rsid w:val="000B5A5E"/>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0B5A5E"/>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0B5A5E"/>
    <w:rPr>
      <w:rFonts w:eastAsiaTheme="minorHAnsi"/>
    </w:rPr>
  </w:style>
  <w:style w:type="paragraph" w:customStyle="1" w:styleId="C0901794396E4515A8C906758768A9EE2">
    <w:name w:val="C0901794396E4515A8C906758768A9EE2"/>
    <w:rsid w:val="000B5A5E"/>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0B5A5E"/>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0B5A5E"/>
    <w:pPr>
      <w:numPr>
        <w:ilvl w:val="1"/>
      </w:numPr>
      <w:jc w:val="right"/>
    </w:pPr>
    <w:rPr>
      <w:rFonts w:asciiTheme="majorHAnsi" w:hAnsiTheme="majorHAnsi"/>
      <w:spacing w:val="15"/>
      <w:sz w:val="24"/>
    </w:rPr>
  </w:style>
  <w:style w:type="paragraph" w:customStyle="1" w:styleId="EBF612FD6C5F431EA4DE33F7FC2B23B32">
    <w:name w:val="EBF612FD6C5F431EA4DE33F7FC2B23B32"/>
    <w:rsid w:val="000B5A5E"/>
    <w:pPr>
      <w:tabs>
        <w:tab w:val="center" w:pos="4320"/>
        <w:tab w:val="right" w:pos="8640"/>
      </w:tabs>
      <w:spacing w:after="0" w:line="240" w:lineRule="auto"/>
    </w:pPr>
    <w:rPr>
      <w:rFonts w:eastAsiaTheme="minorHAnsi"/>
    </w:rPr>
  </w:style>
  <w:style w:type="paragraph" w:customStyle="1" w:styleId="641656FA45CD453587AF3DE0D89638982">
    <w:name w:val="641656FA45CD453587AF3DE0D89638982"/>
    <w:rsid w:val="000B5A5E"/>
    <w:pPr>
      <w:numPr>
        <w:ilvl w:val="1"/>
      </w:numPr>
      <w:jc w:val="right"/>
    </w:pPr>
    <w:rPr>
      <w:rFonts w:asciiTheme="majorHAnsi" w:hAnsiTheme="majorHAnsi"/>
      <w:spacing w:val="15"/>
      <w:sz w:val="24"/>
    </w:rPr>
  </w:style>
  <w:style w:type="paragraph" w:customStyle="1" w:styleId="A8C51F92907F4396A84AF2A9808344522">
    <w:name w:val="A8C51F92907F4396A84AF2A9808344522"/>
    <w:rsid w:val="000B5A5E"/>
    <w:rPr>
      <w:rFonts w:eastAsiaTheme="minorHAnsi"/>
    </w:rPr>
  </w:style>
  <w:style w:type="paragraph" w:customStyle="1" w:styleId="F118AC57FF5C4ED4A3754546970870EC2">
    <w:name w:val="F118AC57FF5C4ED4A3754546970870EC2"/>
    <w:rsid w:val="000B5A5E"/>
    <w:pPr>
      <w:numPr>
        <w:ilvl w:val="1"/>
      </w:numPr>
      <w:jc w:val="right"/>
    </w:pPr>
    <w:rPr>
      <w:rFonts w:asciiTheme="majorHAnsi" w:hAnsiTheme="majorHAnsi"/>
      <w:spacing w:val="15"/>
      <w:sz w:val="24"/>
    </w:rPr>
  </w:style>
  <w:style w:type="paragraph" w:customStyle="1" w:styleId="0C27BBCB9B38476EABC8992B75F1F1EC2">
    <w:name w:val="0C27BBCB9B38476EABC8992B75F1F1EC2"/>
    <w:rsid w:val="000B5A5E"/>
    <w:pPr>
      <w:numPr>
        <w:ilvl w:val="1"/>
      </w:numPr>
      <w:jc w:val="right"/>
    </w:pPr>
    <w:rPr>
      <w:rFonts w:asciiTheme="majorHAnsi" w:hAnsiTheme="majorHAnsi"/>
      <w:spacing w:val="15"/>
      <w:sz w:val="24"/>
    </w:rPr>
  </w:style>
  <w:style w:type="paragraph" w:customStyle="1" w:styleId="54F6DD70D5424F718971C1A4D355FB442">
    <w:name w:val="54F6DD70D5424F718971C1A4D355FB442"/>
    <w:rsid w:val="000B5A5E"/>
    <w:pPr>
      <w:numPr>
        <w:ilvl w:val="1"/>
      </w:numPr>
      <w:jc w:val="right"/>
    </w:pPr>
    <w:rPr>
      <w:rFonts w:asciiTheme="majorHAnsi" w:hAnsiTheme="majorHAnsi"/>
      <w:spacing w:val="15"/>
      <w:sz w:val="24"/>
    </w:rPr>
  </w:style>
  <w:style w:type="paragraph" w:customStyle="1" w:styleId="FF6CF91388144422A202BFBEA76B399B2">
    <w:name w:val="FF6CF91388144422A202BFBEA76B399B2"/>
    <w:rsid w:val="000B5A5E"/>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SG3.1 Unit 2 Lesson Plan-SELP</vt:lpstr>
    </vt:vector>
  </TitlesOfParts>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SG3.1 Unit 3 Lesson Plan-SELP</dc:title>
  <dc:subject/>
  <dc:creator>SELP-Saudi English Lesson Plan</dc:creator>
  <cp:keywords/>
  <dc:description/>
  <cp:lastModifiedBy>SELP-Saudi English Lesson Plan</cp:lastModifiedBy>
  <cp:revision>61</cp:revision>
  <cp:lastPrinted>2022-12-09T11:42:00Z</cp:lastPrinted>
  <dcterms:created xsi:type="dcterms:W3CDTF">2022-12-08T22:53:00Z</dcterms:created>
  <dcterms:modified xsi:type="dcterms:W3CDTF">2023-09-09T12:33:00Z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