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6"/>
        <w:gridCol w:w="1017"/>
        <w:gridCol w:w="1012"/>
        <w:gridCol w:w="1015"/>
        <w:gridCol w:w="6396"/>
      </w:tblGrid>
      <w:tr w:rsidR="006C60BB" w:rsidRPr="006C60BB" w14:paraId="32FCFCF2" w14:textId="77777777" w:rsidTr="008259A4">
        <w:trPr>
          <w:jc w:val="center"/>
        </w:trPr>
        <w:tc>
          <w:tcPr>
            <w:tcW w:w="10456" w:type="dxa"/>
            <w:gridSpan w:val="5"/>
            <w:vAlign w:val="center"/>
          </w:tcPr>
          <w:p w14:paraId="3C7015B1" w14:textId="1660CEB9" w:rsidR="006C60BB" w:rsidRPr="006C60BB" w:rsidRDefault="006C60BB" w:rsidP="006C60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6C60BB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هندسة: الأبعاد في المستوى الإحداثي</w:t>
            </w:r>
          </w:p>
        </w:tc>
      </w:tr>
      <w:tr w:rsidR="006C60BB" w:rsidRPr="006C60BB" w14:paraId="40F56F85" w14:textId="77777777" w:rsidTr="008259A4">
        <w:trPr>
          <w:jc w:val="center"/>
        </w:trPr>
        <w:tc>
          <w:tcPr>
            <w:tcW w:w="10456" w:type="dxa"/>
            <w:gridSpan w:val="5"/>
            <w:vAlign w:val="center"/>
          </w:tcPr>
          <w:p w14:paraId="357ABEC6" w14:textId="004D6CC2" w:rsidR="006C60BB" w:rsidRPr="006C60BB" w:rsidRDefault="006C60BB" w:rsidP="006C60BB">
            <w:pPr>
              <w:jc w:val="center"/>
              <w:rPr>
                <w:rFonts w:cs="Akhbar MT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أسماء طالبات المجموعة: ..............................................................................................</w:t>
            </w:r>
          </w:p>
        </w:tc>
      </w:tr>
      <w:tr w:rsidR="0093473F" w:rsidRPr="006C60BB" w14:paraId="129F5C1D" w14:textId="77777777" w:rsidTr="00A94D3E">
        <w:trPr>
          <w:jc w:val="center"/>
        </w:trPr>
        <w:tc>
          <w:tcPr>
            <w:tcW w:w="10456" w:type="dxa"/>
            <w:gridSpan w:val="5"/>
            <w:vAlign w:val="center"/>
          </w:tcPr>
          <w:p w14:paraId="7285D092" w14:textId="0793B52C" w:rsidR="0093473F" w:rsidRPr="006C60BB" w:rsidRDefault="0093473F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93473F"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سمِّي الأزواج المرتبة للنقاط الموضحة في الشكل، وحددي الربع الذي تقع فيه النقطة.</w:t>
            </w:r>
          </w:p>
        </w:tc>
      </w:tr>
      <w:tr w:rsidR="00592929" w:rsidRPr="006C60BB" w14:paraId="62DF53F3" w14:textId="77777777" w:rsidTr="00AA3AA3">
        <w:trPr>
          <w:jc w:val="center"/>
        </w:trPr>
        <w:tc>
          <w:tcPr>
            <w:tcW w:w="2033" w:type="dxa"/>
            <w:gridSpan w:val="2"/>
            <w:shd w:val="clear" w:color="auto" w:fill="F2F2F2" w:themeFill="background1" w:themeFillShade="F2"/>
            <w:vAlign w:val="center"/>
          </w:tcPr>
          <w:p w14:paraId="7E43BDED" w14:textId="7605B95C" w:rsidR="002138DB" w:rsidRPr="006C60BB" w:rsidRDefault="002138DB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07DA3698" w14:textId="2F1CA74F" w:rsidR="002138DB" w:rsidRPr="006C60BB" w:rsidRDefault="002138DB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الزوج المرتب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596D24AF" w14:textId="362BD0D6" w:rsidR="002138DB" w:rsidRPr="006C60BB" w:rsidRDefault="002138DB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تحديد الربع</w:t>
            </w:r>
          </w:p>
        </w:tc>
        <w:tc>
          <w:tcPr>
            <w:tcW w:w="6396" w:type="dxa"/>
            <w:vMerge w:val="restart"/>
            <w:shd w:val="clear" w:color="auto" w:fill="F2F2F2" w:themeFill="background1" w:themeFillShade="F2"/>
            <w:vAlign w:val="center"/>
          </w:tcPr>
          <w:p w14:paraId="0192414A" w14:textId="20305271" w:rsidR="00713FE7" w:rsidRPr="006C60BB" w:rsidRDefault="00C45A20" w:rsidP="00713FE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5F23" wp14:editId="355DFD1A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1324610</wp:posOffset>
                      </wp:positionV>
                      <wp:extent cx="71120" cy="71755"/>
                      <wp:effectExtent l="0" t="0" r="24130" b="2349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31BD0" id="شكل بيضاوي 3" o:spid="_x0000_s1026" style="position:absolute;left:0;text-align:left;margin-left:103.65pt;margin-top:104.3pt;width:5.6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0F6772" wp14:editId="1A5701F9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580390</wp:posOffset>
                      </wp:positionV>
                      <wp:extent cx="71120" cy="71755"/>
                      <wp:effectExtent l="0" t="0" r="24130" b="23495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70BEF" id="شكل بيضاوي 11" o:spid="_x0000_s1026" style="position:absolute;left:0;text-align:left;margin-left:57.05pt;margin-top:45.7pt;width:5.6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FE8F41" wp14:editId="6FC2D40A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2506345</wp:posOffset>
                      </wp:positionV>
                      <wp:extent cx="71120" cy="71755"/>
                      <wp:effectExtent l="0" t="0" r="24130" b="23495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90A61" id="شكل بيضاوي 14" o:spid="_x0000_s1026" style="position:absolute;left:0;text-align:left;margin-left:35.8pt;margin-top:197.35pt;width:5.6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37B4D8" wp14:editId="0ECB46CA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2225040</wp:posOffset>
                      </wp:positionV>
                      <wp:extent cx="71120" cy="71755"/>
                      <wp:effectExtent l="0" t="0" r="24130" b="23495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F19C7" id="شكل بيضاوي 8" o:spid="_x0000_s1026" style="position:absolute;left:0;text-align:left;margin-left:246.7pt;margin-top:175.2pt;width:5.6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21D1FB" wp14:editId="0FEFB5B9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1482090</wp:posOffset>
                      </wp:positionV>
                      <wp:extent cx="71120" cy="71755"/>
                      <wp:effectExtent l="0" t="0" r="24130" b="23495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2CD0A" id="شكل بيضاوي 7" o:spid="_x0000_s1026" style="position:absolute;left:0;text-align:left;margin-left:246.3pt;margin-top:116.7pt;width:5.6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 w:rsidR="00852563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5EB660C2" wp14:editId="16DDFF20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2648585</wp:posOffset>
                  </wp:positionV>
                  <wp:extent cx="359410" cy="359410"/>
                  <wp:effectExtent l="0" t="0" r="2540" b="254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929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70F66466" wp14:editId="6396CA4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136525</wp:posOffset>
                  </wp:positionV>
                  <wp:extent cx="359410" cy="359410"/>
                  <wp:effectExtent l="0" t="0" r="2540" b="254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929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54131250" wp14:editId="0A0FA06A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2353945</wp:posOffset>
                  </wp:positionV>
                  <wp:extent cx="359410" cy="359410"/>
                  <wp:effectExtent l="0" t="0" r="254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929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222A9C20" wp14:editId="1F24E7A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1082040</wp:posOffset>
                  </wp:positionV>
                  <wp:extent cx="359410" cy="359410"/>
                  <wp:effectExtent l="0" t="0" r="2540" b="25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929"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4AB131DD" wp14:editId="730F4393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918845</wp:posOffset>
                  </wp:positionV>
                  <wp:extent cx="359410" cy="359410"/>
                  <wp:effectExtent l="0" t="0" r="2540" b="254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FE7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3668422" wp14:editId="5946FF89">
                  <wp:extent cx="3547618" cy="3600000"/>
                  <wp:effectExtent l="0" t="0" r="0" b="63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61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FE7" w:rsidRPr="006C60BB" w14:paraId="63FA2D7B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40EA0A5A" w14:textId="0CD50981" w:rsidR="002138DB" w:rsidRDefault="002138DB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6D9C0485" w14:textId="74B7FE06" w:rsidR="002138DB" w:rsidRPr="006C60BB" w:rsidRDefault="00592929" w:rsidP="0059292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1993094" wp14:editId="1C672EA4">
                  <wp:extent cx="359410" cy="359410"/>
                  <wp:effectExtent l="0" t="0" r="2540" b="254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vAlign w:val="center"/>
          </w:tcPr>
          <w:p w14:paraId="386175E3" w14:textId="153AB78E" w:rsidR="002138DB" w:rsidRDefault="002138DB" w:rsidP="00505F2E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15665CC1" w14:textId="62718753" w:rsidR="00713FE7" w:rsidRPr="006C60BB" w:rsidRDefault="00713FE7" w:rsidP="00505F2E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5" w:type="dxa"/>
            <w:vAlign w:val="center"/>
          </w:tcPr>
          <w:p w14:paraId="13010419" w14:textId="7DFAC69D" w:rsidR="002138DB" w:rsidRPr="006C60B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vAlign w:val="center"/>
          </w:tcPr>
          <w:p w14:paraId="25AFCA8C" w14:textId="77777777" w:rsidR="002138DB" w:rsidRPr="006C60B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13FE7" w:rsidRPr="006C60BB" w14:paraId="1171BF9E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1D4A0233" w14:textId="26948828" w:rsidR="002138DB" w:rsidRDefault="002138DB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3B432A21" w14:textId="36796160" w:rsidR="002138DB" w:rsidRPr="006C60BB" w:rsidRDefault="00592929" w:rsidP="0059292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87108BB" wp14:editId="0254B190">
                  <wp:extent cx="359410" cy="359410"/>
                  <wp:effectExtent l="0" t="0" r="2540" b="254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vAlign w:val="center"/>
          </w:tcPr>
          <w:p w14:paraId="7041644D" w14:textId="49D385AB" w:rsidR="002138D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1AB41865" w14:textId="7CC3F1F1" w:rsidR="00713FE7" w:rsidRPr="006C60BB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5" w:type="dxa"/>
            <w:vAlign w:val="center"/>
          </w:tcPr>
          <w:p w14:paraId="0A189D75" w14:textId="041D8927" w:rsidR="002138DB" w:rsidRPr="006C60B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vAlign w:val="center"/>
          </w:tcPr>
          <w:p w14:paraId="53E84A28" w14:textId="77777777" w:rsidR="002138DB" w:rsidRPr="006C60B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13FE7" w:rsidRPr="006C60BB" w14:paraId="64CE4A44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4EA19D57" w14:textId="5903FB14" w:rsidR="002138DB" w:rsidRDefault="002138DB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291DE16F" w14:textId="14A5DFF7" w:rsidR="002138DB" w:rsidRPr="006C60BB" w:rsidRDefault="00592929" w:rsidP="0059292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A8DC033" wp14:editId="770DAFF8">
                  <wp:extent cx="360000" cy="360000"/>
                  <wp:effectExtent l="0" t="0" r="2540" b="254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vAlign w:val="center"/>
          </w:tcPr>
          <w:p w14:paraId="1D8E3722" w14:textId="71ADF044" w:rsidR="002138D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7A5E1618" w14:textId="17B1DD94" w:rsidR="00713FE7" w:rsidRPr="006C60BB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5" w:type="dxa"/>
            <w:vAlign w:val="center"/>
          </w:tcPr>
          <w:p w14:paraId="06828E75" w14:textId="45A76750" w:rsidR="002138DB" w:rsidRPr="006C60B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vAlign w:val="center"/>
          </w:tcPr>
          <w:p w14:paraId="599FDC2B" w14:textId="77777777" w:rsidR="002138DB" w:rsidRPr="006C60BB" w:rsidRDefault="002138D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13FE7" w:rsidRPr="006C60BB" w14:paraId="488B169D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029B326A" w14:textId="5A95A137" w:rsidR="00713FE7" w:rsidRDefault="00713FE7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16E9C18F" w14:textId="218F17B5" w:rsidR="00713FE7" w:rsidRPr="006C60BB" w:rsidRDefault="00C35810" w:rsidP="00C3581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98D4C48" wp14:editId="0CB40B40">
                  <wp:extent cx="360000" cy="360000"/>
                  <wp:effectExtent l="0" t="0" r="2540" b="254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vAlign w:val="center"/>
          </w:tcPr>
          <w:p w14:paraId="3A05BB14" w14:textId="1217753C" w:rsidR="00713FE7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20B35582" w14:textId="0AE2CE01" w:rsidR="00713FE7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5" w:type="dxa"/>
            <w:vAlign w:val="center"/>
          </w:tcPr>
          <w:p w14:paraId="1AE41C71" w14:textId="0EE24356" w:rsidR="00713FE7" w:rsidRPr="006C60BB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vAlign w:val="center"/>
          </w:tcPr>
          <w:p w14:paraId="3C23E814" w14:textId="77777777" w:rsidR="00713FE7" w:rsidRPr="006C60BB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13FE7" w:rsidRPr="006C60BB" w14:paraId="3201D205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33FD1E69" w14:textId="39568F93" w:rsidR="00713FE7" w:rsidRDefault="00713FE7" w:rsidP="009347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10846835" w14:textId="013B7BB9" w:rsidR="00713FE7" w:rsidRPr="006C60BB" w:rsidRDefault="00592929" w:rsidP="0059292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2061A7B" wp14:editId="1F32DC52">
                  <wp:extent cx="360000" cy="360000"/>
                  <wp:effectExtent l="0" t="0" r="2540" b="254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vAlign w:val="center"/>
          </w:tcPr>
          <w:p w14:paraId="18C86349" w14:textId="0DCE1DAA" w:rsidR="00713FE7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429E665C" w14:textId="08E6C962" w:rsidR="00713FE7" w:rsidRDefault="00713FE7">
            <w:pPr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1015" w:type="dxa"/>
            <w:vAlign w:val="center"/>
          </w:tcPr>
          <w:p w14:paraId="51C9BE99" w14:textId="77777777" w:rsidR="00713FE7" w:rsidRPr="006C60BB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vAlign w:val="center"/>
          </w:tcPr>
          <w:p w14:paraId="43A1D1FE" w14:textId="77777777" w:rsidR="00713FE7" w:rsidRPr="006C60BB" w:rsidRDefault="00713FE7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93473F" w:rsidRPr="006C60BB" w14:paraId="633AC75E" w14:textId="77777777" w:rsidTr="006360C3">
        <w:trPr>
          <w:jc w:val="center"/>
        </w:trPr>
        <w:tc>
          <w:tcPr>
            <w:tcW w:w="10456" w:type="dxa"/>
            <w:gridSpan w:val="5"/>
            <w:vAlign w:val="center"/>
          </w:tcPr>
          <w:p w14:paraId="4AF990F4" w14:textId="1DF0F848" w:rsidR="0093473F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حددي الربع الذي تقع فيه النقطة، ومثِّليها على المستوى الإحداثي.</w:t>
            </w:r>
          </w:p>
        </w:tc>
      </w:tr>
      <w:tr w:rsidR="007307B3" w:rsidRPr="006C60BB" w14:paraId="229D3471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7139195C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2029" w:type="dxa"/>
            <w:gridSpan w:val="2"/>
            <w:shd w:val="clear" w:color="auto" w:fill="F2F2F2" w:themeFill="background1" w:themeFillShade="F2"/>
            <w:vAlign w:val="center"/>
          </w:tcPr>
          <w:p w14:paraId="26D1973C" w14:textId="30168EDC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الزوج المرتب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51A3993C" w14:textId="6C73674F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تحديد الربع</w:t>
            </w:r>
          </w:p>
        </w:tc>
        <w:tc>
          <w:tcPr>
            <w:tcW w:w="6396" w:type="dxa"/>
            <w:vMerge w:val="restart"/>
            <w:shd w:val="clear" w:color="auto" w:fill="F2F2F2" w:themeFill="background1" w:themeFillShade="F2"/>
            <w:vAlign w:val="center"/>
          </w:tcPr>
          <w:p w14:paraId="1BB1EAC3" w14:textId="77777777" w:rsidR="007307B3" w:rsidRDefault="00474EFA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4229638" wp14:editId="188850E3">
                  <wp:extent cx="3924000" cy="3203375"/>
                  <wp:effectExtent l="0" t="0" r="635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000" cy="32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BB6B6" w14:textId="0F3BEDCB" w:rsidR="009C2181" w:rsidRPr="006C60BB" w:rsidRDefault="009C2181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307B3" w:rsidRPr="006C60BB" w14:paraId="1820B303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4839C632" w14:textId="398039C8" w:rsidR="007307B3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29" w:type="dxa"/>
            <w:gridSpan w:val="2"/>
            <w:shd w:val="clear" w:color="auto" w:fill="F2F2F2" w:themeFill="background1" w:themeFillShade="F2"/>
            <w:vAlign w:val="center"/>
          </w:tcPr>
          <w:p w14:paraId="7D86CD07" w14:textId="77777777" w:rsidR="007307B3" w:rsidRPr="003C45A2" w:rsidRDefault="007307B3" w:rsidP="007307B3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  <w:p w14:paraId="473FCBA5" w14:textId="0DA01AD5" w:rsidR="007307B3" w:rsidRDefault="00474EFA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ن </w:t>
            </w:r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t>(1</w:t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643A60">
              <w:rPr>
                <w:rFonts w:cs="Akhbar MT" w:hint="cs"/>
                <w:b/>
                <w:bCs/>
                <w:sz w:val="32"/>
                <w:szCs w:val="32"/>
              </w:rPr>
              <w:instrText>EQ \F</w:instrText>
            </w:r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instrText>( 1 ; 2 )</w:instrText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  </w:t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643A60">
              <w:rPr>
                <w:rFonts w:cs="Akhbar MT" w:hint="cs"/>
                <w:b/>
                <w:bCs/>
                <w:sz w:val="32"/>
                <w:szCs w:val="32"/>
              </w:rPr>
              <w:instrText>EQ \F</w:instrText>
            </w:r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instrText>( 1 ; 4 )</w:instrText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643A60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t>3)</w:t>
            </w:r>
          </w:p>
          <w:p w14:paraId="0FA64809" w14:textId="400CD478" w:rsidR="007307B3" w:rsidRPr="003C45A2" w:rsidRDefault="007307B3" w:rsidP="007307B3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14:paraId="79263771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shd w:val="clear" w:color="auto" w:fill="F2F2F2" w:themeFill="background1" w:themeFillShade="F2"/>
            <w:vAlign w:val="center"/>
          </w:tcPr>
          <w:p w14:paraId="02D3F312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307B3" w:rsidRPr="006C60BB" w14:paraId="3EA08429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321B2F03" w14:textId="2EFAFA3A" w:rsidR="007307B3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029" w:type="dxa"/>
            <w:gridSpan w:val="2"/>
            <w:shd w:val="clear" w:color="auto" w:fill="F2F2F2" w:themeFill="background1" w:themeFillShade="F2"/>
            <w:vAlign w:val="center"/>
          </w:tcPr>
          <w:p w14:paraId="092DE550" w14:textId="77777777" w:rsidR="007307B3" w:rsidRPr="003C45A2" w:rsidRDefault="007307B3" w:rsidP="007307B3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  <w:p w14:paraId="5880B422" w14:textId="6495608D" w:rsidR="003C45A2" w:rsidRDefault="00474EFA" w:rsidP="003C45A2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ك </w:t>
            </w:r>
            <w:r w:rsidR="003C45A2">
              <w:rPr>
                <w:rFonts w:cs="Akhbar MT" w:hint="cs"/>
                <w:b/>
                <w:bCs/>
                <w:sz w:val="32"/>
                <w:szCs w:val="32"/>
                <w:rtl/>
              </w:rPr>
              <w:t>(-</w:t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3C45A2">
              <w:rPr>
                <w:rFonts w:cs="Akhbar MT" w:hint="cs"/>
                <w:b/>
                <w:bCs/>
                <w:sz w:val="32"/>
                <w:szCs w:val="32"/>
              </w:rPr>
              <w:instrText>EQ \F</w:instrText>
            </w:r>
            <w:r w:rsidR="003C45A2">
              <w:rPr>
                <w:rFonts w:cs="Akhbar MT" w:hint="cs"/>
                <w:b/>
                <w:bCs/>
                <w:sz w:val="32"/>
                <w:szCs w:val="32"/>
                <w:rtl/>
              </w:rPr>
              <w:instrText>( 1 ; 2 )</w:instrText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="003C45A2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 - </w:t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3C45A2">
              <w:rPr>
                <w:rFonts w:cs="Akhbar MT" w:hint="cs"/>
                <w:b/>
                <w:bCs/>
                <w:sz w:val="32"/>
                <w:szCs w:val="32"/>
              </w:rPr>
              <w:instrText>EQ \F</w:instrText>
            </w:r>
            <w:r w:rsidR="003C45A2">
              <w:rPr>
                <w:rFonts w:cs="Akhbar MT" w:hint="cs"/>
                <w:b/>
                <w:bCs/>
                <w:sz w:val="32"/>
                <w:szCs w:val="32"/>
                <w:rtl/>
              </w:rPr>
              <w:instrText>( 3 ; 4 )</w:instrText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="003C45A2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="003C45A2">
              <w:rPr>
                <w:rFonts w:cs="Akhbar MT" w:hint="cs"/>
                <w:b/>
                <w:bCs/>
                <w:sz w:val="32"/>
                <w:szCs w:val="32"/>
                <w:rtl/>
              </w:rPr>
              <w:t>2)</w:t>
            </w:r>
          </w:p>
          <w:p w14:paraId="5EC02884" w14:textId="757460CA" w:rsidR="007307B3" w:rsidRPr="003C45A2" w:rsidRDefault="007307B3" w:rsidP="003C45A2">
            <w:pPr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14:paraId="0CDF37BB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shd w:val="clear" w:color="auto" w:fill="F2F2F2" w:themeFill="background1" w:themeFillShade="F2"/>
            <w:vAlign w:val="center"/>
          </w:tcPr>
          <w:p w14:paraId="03AA7D96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307B3" w:rsidRPr="006C60BB" w14:paraId="7FA706B6" w14:textId="77777777" w:rsidTr="00AA3AA3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20519AFC" w14:textId="45B9772B" w:rsidR="007307B3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029" w:type="dxa"/>
            <w:gridSpan w:val="2"/>
            <w:shd w:val="clear" w:color="auto" w:fill="F2F2F2" w:themeFill="background1" w:themeFillShade="F2"/>
            <w:vAlign w:val="center"/>
          </w:tcPr>
          <w:p w14:paraId="118F4312" w14:textId="77777777" w:rsidR="007307B3" w:rsidRPr="003C45A2" w:rsidRDefault="007307B3" w:rsidP="007307B3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  <w:p w14:paraId="05B88F4C" w14:textId="631F62FE" w:rsidR="007307B3" w:rsidRDefault="00474EFA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م </w:t>
            </w:r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t>(-2,</w:t>
            </w:r>
            <w:proofErr w:type="gramStart"/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t>5 ،</w:t>
            </w:r>
            <w:proofErr w:type="gramEnd"/>
            <w:r w:rsidR="00643A60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4)</w:t>
            </w:r>
          </w:p>
          <w:p w14:paraId="75B381D2" w14:textId="27EE8D89" w:rsidR="007307B3" w:rsidRPr="003C45A2" w:rsidRDefault="007307B3" w:rsidP="007307B3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14:paraId="0288520C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6" w:type="dxa"/>
            <w:vMerge/>
            <w:shd w:val="clear" w:color="auto" w:fill="F2F2F2" w:themeFill="background1" w:themeFillShade="F2"/>
            <w:vAlign w:val="center"/>
          </w:tcPr>
          <w:p w14:paraId="223FAB9A" w14:textId="77777777" w:rsidR="007307B3" w:rsidRPr="006C60BB" w:rsidRDefault="007307B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AA3AA3" w:rsidRPr="006C60BB" w14:paraId="11E3A292" w14:textId="77777777" w:rsidTr="0099113A">
        <w:trPr>
          <w:jc w:val="center"/>
        </w:trPr>
        <w:tc>
          <w:tcPr>
            <w:tcW w:w="10456" w:type="dxa"/>
            <w:gridSpan w:val="5"/>
            <w:shd w:val="clear" w:color="auto" w:fill="F2F2F2" w:themeFill="background1" w:themeFillShade="F2"/>
            <w:vAlign w:val="center"/>
          </w:tcPr>
          <w:p w14:paraId="12C104D9" w14:textId="0B3F5ABA" w:rsidR="00AA3AA3" w:rsidRPr="006C60BB" w:rsidRDefault="00AA3AA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المادة/ سميرة الحربي.</w:t>
            </w:r>
          </w:p>
        </w:tc>
      </w:tr>
    </w:tbl>
    <w:p w14:paraId="6A2C222B" w14:textId="77777777" w:rsidR="00451CEB" w:rsidRDefault="00451CEB"/>
    <w:sectPr w:rsidR="00451CEB" w:rsidSect="006C60B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64"/>
    <w:rsid w:val="001C2024"/>
    <w:rsid w:val="002138DB"/>
    <w:rsid w:val="00216ADF"/>
    <w:rsid w:val="00272264"/>
    <w:rsid w:val="003C45A2"/>
    <w:rsid w:val="00451CEB"/>
    <w:rsid w:val="00474EFA"/>
    <w:rsid w:val="00505F2E"/>
    <w:rsid w:val="00592929"/>
    <w:rsid w:val="00643A60"/>
    <w:rsid w:val="006C60BB"/>
    <w:rsid w:val="00713FE7"/>
    <w:rsid w:val="007307B3"/>
    <w:rsid w:val="00760DFC"/>
    <w:rsid w:val="00852563"/>
    <w:rsid w:val="0093473F"/>
    <w:rsid w:val="009C2181"/>
    <w:rsid w:val="00AA3AA3"/>
    <w:rsid w:val="00C35810"/>
    <w:rsid w:val="00C45A20"/>
    <w:rsid w:val="00D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2DB4"/>
  <w15:chartTrackingRefBased/>
  <w15:docId w15:val="{E63C38B7-D8EA-4AF2-A82F-5AC144A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29</cp:revision>
  <cp:lastPrinted>2022-10-25T16:54:00Z</cp:lastPrinted>
  <dcterms:created xsi:type="dcterms:W3CDTF">2022-10-24T19:21:00Z</dcterms:created>
  <dcterms:modified xsi:type="dcterms:W3CDTF">2022-10-25T16:57:00Z</dcterms:modified>
</cp:coreProperties>
</file>