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622CE3BD" w:rsidR="009F3586" w:rsidRDefault="00DF2126" w:rsidP="00DF212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F2126">
            <w:rPr>
              <w:rFonts w:ascii="Calibri" w:eastAsia="ProximaNova-Light" w:hAnsi="Calibri" w:cs="Calibri"/>
              <w:sz w:val="24"/>
              <w:szCs w:val="20"/>
            </w:rPr>
            <w:t>Briefly describe one change, real or imaginary,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have made to live a </w:t>
          </w:r>
          <w:r w:rsidRPr="00DF2126">
            <w:rPr>
              <w:rFonts w:ascii="Calibri" w:eastAsia="ProximaNova-Light" w:hAnsi="Calibri" w:cs="Calibri" w:hint="eastAsia"/>
              <w:sz w:val="24"/>
              <w:szCs w:val="20"/>
            </w:rPr>
            <w:t>“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greener</w:t>
          </w:r>
          <w:r w:rsidRPr="00DF2126">
            <w:rPr>
              <w:rFonts w:ascii="Calibri" w:eastAsia="ProximaNova-Light" w:hAnsi="Calibri" w:cs="Calibri" w:hint="eastAsia"/>
              <w:sz w:val="24"/>
              <w:szCs w:val="20"/>
            </w:rPr>
            <w:t>”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 lifestyle. For example, say: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bring my own bag when I go to the supermarket.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Or,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 put glass bottles in the recycling bin.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Ask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to guess why you do these things. (to protect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environment) Then with books closed, ask students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introductory questions on page 86: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does it mean to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go green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? What are some ways that people can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go green?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Discuss possible answers as a class.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23EBEC5A" w:rsidR="009F3586" w:rsidRDefault="00DF2126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DF2126">
            <w:rPr>
              <w:rFonts w:ascii="Calibri" w:hAnsi="Calibri" w:cs="Calibri"/>
              <w:spacing w:val="0"/>
              <w:szCs w:val="24"/>
            </w:rPr>
            <w:t>conserve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organic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source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consumption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pesticides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air conditioner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44B0F114" w:rsidR="009F3586" w:rsidRPr="00A269D5" w:rsidRDefault="00DF2126" w:rsidP="00DF212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create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more questions and answers to add to the quiz.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include a, b, and c answer choices as in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questionnaire on page 86.</w:t>
          </w:r>
          <w:r w:rsidRPr="00DF2126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students are working, go around and help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needed with vocabulary or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pass their questions around the room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have several other pairs answer them.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the responses to the questions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How green are the students in the class?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6A0E41">
          <w:headerReference w:type="default" r:id="rId13"/>
          <w:pgSz w:w="11907" w:h="8618" w:code="9"/>
          <w:pgMar w:top="471" w:right="567" w:bottom="567" w:left="567" w:header="284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9EEDE06" w:rsidR="004D7676" w:rsidRDefault="00DF2126" w:rsidP="00DF212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Students are familiar with the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of verbs used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progressive verbs. Explain that the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can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also be used as a noun. When an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is used as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noun, it is called a gerund.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these sentences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We</w:t>
          </w:r>
          <w:r w:rsidRPr="00DF2126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re eating more organic fruits now.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 prefer eating organic foods.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that in the first sentence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eating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present progressive verb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are eating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. In the second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sentence,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eating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used as a noun. It answers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What?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after the verb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prefer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0FD3D32C" w:rsidR="004D7676" w:rsidRDefault="00DF212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DF2126">
            <w:rPr>
              <w:rFonts w:ascii="Calibri" w:hAnsi="Calibri" w:cs="Calibri"/>
              <w:spacing w:val="0"/>
              <w:szCs w:val="24"/>
            </w:rPr>
            <w:t>Gerunds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Infinitives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3ED531DB" w:rsidR="004D7676" w:rsidRPr="00A269D5" w:rsidRDefault="00DF2126" w:rsidP="00DF212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F2126">
            <w:rPr>
              <w:rFonts w:ascii="Calibri" w:eastAsia="ProximaNova-Light" w:hAnsi="Calibri" w:cs="Calibri"/>
              <w:spacing w:val="0"/>
              <w:szCs w:val="20"/>
            </w:rPr>
            <w:t>Focus students</w:t>
          </w:r>
          <w:r w:rsidRPr="00DF2126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 xml:space="preserve"> attention on the picture. With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class, brainstorm one or two things Faisal can do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be more green; for example, recycle cans and bottles.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Have students work individually to write a paragraph.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Tell them to check the lists of words in the grammar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charts for words they can use to express their ideas.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 xml:space="preserve">example: 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Faisal needs to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, Faisal should quit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,</w:t>
          </w:r>
          <w:r>
            <w:rPr>
              <w:rFonts w:ascii="Calibri" w:eastAsia="ProximaNova-LightIt" w:hAnsi="Calibri" w:cs="Calibri"/>
              <w:i/>
              <w:iCs/>
              <w:szCs w:val="20"/>
            </w:rPr>
            <w:t xml:space="preserve"> 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He should try to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6A0E41">
          <w:pgSz w:w="11907" w:h="8562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54A9E33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 w:rsidR="00521118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068D5158" w:rsidR="004D7676" w:rsidRDefault="00520196" w:rsidP="0052019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Draw students</w:t>
          </w:r>
          <w:r w:rsidRPr="0052019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picture. Ask: </w:t>
          </w:r>
          <w:r w:rsidRPr="0052019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person doing?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 person is recycling a plastic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bottle.)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</w:t>
          </w:r>
          <w:r w:rsidRPr="0052019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re going to listen to a conversation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between two friends, Ibrahim and Jasim, cleaning up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a garden barbecue.</w:t>
          </w:r>
          <w:r w:rsidRPr="00520196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with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3864E9AC" w:rsidR="004D7676" w:rsidRDefault="00DF212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DF2126">
            <w:rPr>
              <w:rFonts w:ascii="Calibri" w:hAnsi="Calibri" w:cs="Calibri"/>
              <w:spacing w:val="0"/>
              <w:szCs w:val="24"/>
            </w:rPr>
            <w:t>a hassle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I guess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 no-brainer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chuck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lame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 piece of cake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5E894DF1" w:rsidR="004D7676" w:rsidRPr="00AF6019" w:rsidRDefault="00520196" w:rsidP="0052019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0196">
            <w:rPr>
              <w:rFonts w:ascii="Calibri" w:eastAsia="ProximaNova-Light" w:hAnsi="Calibri" w:cs="Calibri"/>
              <w:spacing w:val="0"/>
              <w:szCs w:val="20"/>
            </w:rPr>
            <w:t xml:space="preserve">Have students compare answers 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of Vocabulary Building section, exercise A,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with a partner. When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their answers are different or they don</w:t>
          </w:r>
          <w:r w:rsidRPr="00520196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 know a word,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they should look it up in a dictionary.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6A0E41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05E93400" w:rsidR="004D7676" w:rsidRDefault="00520196" w:rsidP="0052019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0196">
            <w:rPr>
              <w:rFonts w:ascii="Calibri" w:eastAsia="ProximaNova-Light" w:hAnsi="Calibri" w:cs="Calibri"/>
              <w:sz w:val="24"/>
              <w:szCs w:val="20"/>
            </w:rPr>
            <w:t>With books closed, ask if students have ever had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the experience of living without things like electricity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and running water for even a short period of time. What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did they do? How did they adapt? Their parents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grandparents may also have told them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their experiences.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55D0B5C6" w:rsidR="004D7676" w:rsidRDefault="0052019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20196">
            <w:rPr>
              <w:rFonts w:ascii="Calibri" w:hAnsi="Calibri" w:cs="Calibri"/>
              <w:spacing w:val="0"/>
              <w:szCs w:val="24"/>
            </w:rPr>
            <w:t>Off the Grid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relying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utility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bold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committed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perspective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harsh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enormous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sacrifice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47872BB0" w:rsidR="004D7676" w:rsidRPr="00A269D5" w:rsidRDefault="00520196" w:rsidP="0052019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k students to copy the chart in the notebook.</w:t>
          </w:r>
          <w:r w:rsidRPr="00520196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three to ask and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Each student should be responsible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asking one of the questions and eliciting answers.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one student the role of reporter. That student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summarize the group</w:t>
          </w:r>
          <w:r w:rsidRPr="0052019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ideas for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a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reporters from each group report the group</w:t>
          </w:r>
          <w:r w:rsidRPr="0052019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ideas to the class.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6A0E41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4F8FE4D" w:rsidR="00DD538A" w:rsidRDefault="00520196" w:rsidP="0052019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20196">
            <w:rPr>
              <w:rFonts w:ascii="Calibri" w:eastAsia="ProximaNova-Light" w:hAnsi="Calibri" w:cs="Calibri"/>
              <w:sz w:val="24"/>
              <w:szCs w:val="20"/>
            </w:rPr>
            <w:t>Direct students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 attention to the pictures along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page. Elicit ideas from them about the types of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packaging illustrated in the pictures. Have a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discussion on how 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‘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green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 such packaging is.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13557569" w:rsidR="00DD538A" w:rsidRDefault="00520196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520196">
            <w:rPr>
              <w:rFonts w:ascii="Calibri" w:hAnsi="Calibri" w:cs="Calibri"/>
              <w:spacing w:val="0"/>
              <w:szCs w:val="24"/>
            </w:rPr>
            <w:t>packaging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consumer?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attracted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Environmentally harmful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520196">
            <w:rPr>
              <w:rFonts w:ascii="Calibri" w:hAnsi="Calibri" w:cs="Calibri"/>
              <w:spacing w:val="0"/>
              <w:szCs w:val="24"/>
            </w:rPr>
            <w:t>practices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 xml:space="preserve">local </w:t>
          </w:r>
          <w:r>
            <w:rPr>
              <w:rFonts w:ascii="Calibri" w:hAnsi="Calibri" w:cs="Calibri"/>
              <w:spacing w:val="0"/>
              <w:szCs w:val="24"/>
            </w:rPr>
            <w:t>council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146D5094" w:rsidR="00DD538A" w:rsidRDefault="00520196" w:rsidP="00520196">
          <w:pPr>
            <w:pStyle w:val="Subtitle"/>
            <w:shd w:val="clear" w:color="auto" w:fill="F1F1F1"/>
            <w:spacing w:after="0" w:line="240" w:lineRule="auto"/>
            <w:jc w:val="left"/>
          </w:pPr>
          <w:r w:rsidRPr="00520196">
            <w:rPr>
              <w:rFonts w:ascii="Calibri" w:eastAsia="ProximaNova-Light" w:hAnsi="Calibri" w:cs="Calibri"/>
              <w:spacing w:val="0"/>
              <w:szCs w:val="20"/>
            </w:rPr>
            <w:t>Call on volunteers to read their letters in class. Have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 rest of the students listen and make a note of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 changes that are planned, the similarities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differences between letters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6A0E41">
          <w:pgSz w:w="11907" w:h="6974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2FD3AFCF" w:rsidR="00DD538A" w:rsidRDefault="00982B9A" w:rsidP="00982B9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982B9A">
            <w:rPr>
              <w:rFonts w:ascii="Calibri" w:eastAsia="ProximaNova-Light" w:hAnsi="Calibri" w:cs="Calibri"/>
              <w:sz w:val="24"/>
              <w:szCs w:val="20"/>
            </w:rPr>
            <w:t>Go over the material in the presentation.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we use the simple present to talk about things that 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true in general, or happen all the time.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633C58F3" w:rsidR="00DD538A" w:rsidRDefault="00520196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520196">
            <w:rPr>
              <w:rFonts w:ascii="Calibri" w:hAnsi="Calibri" w:cs="Calibri"/>
              <w:spacing w:val="0"/>
              <w:szCs w:val="24"/>
            </w:rPr>
            <w:t>Simple Present Tense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Present Progressive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currently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At present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these days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now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Conditional Sentences with Present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and Future Forms</w:t>
          </w:r>
          <w:r w:rsidR="00982B9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82B9A" w:rsidRPr="00982B9A">
            <w:rPr>
              <w:rFonts w:ascii="Calibri" w:hAnsi="Calibri" w:cs="Calibri"/>
              <w:spacing w:val="0"/>
              <w:szCs w:val="24"/>
            </w:rPr>
            <w:t>I’d Rather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38EE2E3D" w:rsidR="00DD538A" w:rsidRPr="00AF6019" w:rsidRDefault="00982B9A" w:rsidP="00982B9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skim the parts of sentences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any questions about vocabulary.</w:t>
          </w:r>
          <w:r w:rsidRPr="00982B9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talk about what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possibly or probably happen in each situation.</w:t>
          </w:r>
          <w:r w:rsidRPr="00982B9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an extension, give students a few minutes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complete the sentences in writing. Then have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switch partners and ask each other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yes/no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about the sentences. For example: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If we don</w:t>
          </w:r>
          <w:r w:rsidRPr="00982B9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 reduce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carbon emissions, will pollution increase to fatal levels?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6A0E41">
          <w:pgSz w:w="11907" w:h="7938" w:code="9"/>
          <w:pgMar w:top="567" w:right="567" w:bottom="425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38012E31" w:rsidR="00DD538A" w:rsidRDefault="00982B9A" w:rsidP="00982B9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982B9A">
            <w:rPr>
              <w:rFonts w:ascii="Calibri" w:eastAsia="ProximaNova-Light" w:hAnsi="Calibri" w:cs="Calibri"/>
              <w:sz w:val="24"/>
              <w:szCs w:val="20"/>
            </w:rPr>
            <w:t>Have students look at the photos and identify what is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them. Ask them to give reasons for their answers.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answers from volunteers and list ideas on the board.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65BB044D" w:rsidR="00DD538A" w:rsidRPr="00774E20" w:rsidRDefault="00982B9A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982B9A">
            <w:rPr>
              <w:rFonts w:ascii="Calibri" w:hAnsi="Calibri" w:cs="Calibri"/>
              <w:spacing w:val="0"/>
              <w:szCs w:val="24"/>
            </w:rPr>
            <w:t>condition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practice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harmful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environment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reason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15982E6F" w:rsidR="00DD538A" w:rsidRPr="00AF6019" w:rsidRDefault="00982B9A" w:rsidP="00982B9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present their poster. Suggest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take turns presenting each item that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researched and collected information about.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Display the posters on the wall if you can.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choose the poster they like best.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6A0E41">
      <w:pgSz w:w="11907" w:h="7088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44FBB" w14:textId="77777777" w:rsidR="00653A64" w:rsidRDefault="00653A64" w:rsidP="009E0B10">
      <w:pPr>
        <w:spacing w:after="0" w:line="240" w:lineRule="auto"/>
      </w:pPr>
      <w:r>
        <w:separator/>
      </w:r>
    </w:p>
  </w:endnote>
  <w:endnote w:type="continuationSeparator" w:id="0">
    <w:p w14:paraId="4D46CC0E" w14:textId="77777777" w:rsidR="00653A64" w:rsidRDefault="00653A64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992ECA-747D-437E-AD13-40E3E3BE9B0E}"/>
    <w:embedBold r:id="rId2" w:fontKey="{5B53A56F-4887-4867-8CD4-84EBB01F6901}"/>
    <w:embedItalic r:id="rId3" w:fontKey="{B7429860-F3DD-4D71-B13D-5E17C8DEA481}"/>
    <w:embedBoldItalic r:id="rId4" w:fontKey="{4C366D75-8C10-4D1A-BFB5-71548F561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50C00C0B-EDE2-4BB2-8B62-AF028410B0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DF3DB5-A887-4525-A839-E5AE93651625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BBFC57C2-9330-4774-A667-8DE8C79EFCE7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54EA5" w14:textId="77777777" w:rsidR="00653A64" w:rsidRDefault="00653A64" w:rsidP="009E0B10">
      <w:pPr>
        <w:spacing w:after="0" w:line="240" w:lineRule="auto"/>
      </w:pPr>
      <w:r>
        <w:separator/>
      </w:r>
    </w:p>
  </w:footnote>
  <w:footnote w:type="continuationSeparator" w:id="0">
    <w:p w14:paraId="5F9E5779" w14:textId="77777777" w:rsidR="00653A64" w:rsidRDefault="00653A64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4DA86468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 w:rsidR="0017548B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DF2126">
      <w:rPr>
        <w:rFonts w:ascii="Aharoni" w:hAnsi="Aharoni" w:cs="Aharoni"/>
        <w:sz w:val="30"/>
        <w:szCs w:val="3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103753"/>
    <w:rsid w:val="00110EE7"/>
    <w:rsid w:val="00130EAD"/>
    <w:rsid w:val="00152C25"/>
    <w:rsid w:val="0016357B"/>
    <w:rsid w:val="0017548B"/>
    <w:rsid w:val="001A7F6B"/>
    <w:rsid w:val="001D1C11"/>
    <w:rsid w:val="001D6ED4"/>
    <w:rsid w:val="001F4756"/>
    <w:rsid w:val="00245388"/>
    <w:rsid w:val="00262316"/>
    <w:rsid w:val="002A044C"/>
    <w:rsid w:val="0030259A"/>
    <w:rsid w:val="00324406"/>
    <w:rsid w:val="00371391"/>
    <w:rsid w:val="003A00EB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05CAC"/>
    <w:rsid w:val="00520196"/>
    <w:rsid w:val="00521118"/>
    <w:rsid w:val="00587328"/>
    <w:rsid w:val="00587A8A"/>
    <w:rsid w:val="00591158"/>
    <w:rsid w:val="005B2D3A"/>
    <w:rsid w:val="005C0331"/>
    <w:rsid w:val="005E1E26"/>
    <w:rsid w:val="005F2148"/>
    <w:rsid w:val="00636F40"/>
    <w:rsid w:val="00653A64"/>
    <w:rsid w:val="00697A7A"/>
    <w:rsid w:val="006A0E41"/>
    <w:rsid w:val="006B64A2"/>
    <w:rsid w:val="006B7B25"/>
    <w:rsid w:val="006C3963"/>
    <w:rsid w:val="006D0764"/>
    <w:rsid w:val="006E2934"/>
    <w:rsid w:val="006E7E2F"/>
    <w:rsid w:val="0071319B"/>
    <w:rsid w:val="0073487D"/>
    <w:rsid w:val="007407A9"/>
    <w:rsid w:val="007A1382"/>
    <w:rsid w:val="007E3249"/>
    <w:rsid w:val="007F0089"/>
    <w:rsid w:val="008845BD"/>
    <w:rsid w:val="008B4B5C"/>
    <w:rsid w:val="008C024F"/>
    <w:rsid w:val="0095634C"/>
    <w:rsid w:val="00965529"/>
    <w:rsid w:val="00982B9A"/>
    <w:rsid w:val="009A1174"/>
    <w:rsid w:val="009A1B68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D1172"/>
    <w:rsid w:val="00BF162D"/>
    <w:rsid w:val="00BF4BD3"/>
    <w:rsid w:val="00C73F3A"/>
    <w:rsid w:val="00CA525B"/>
    <w:rsid w:val="00CE2559"/>
    <w:rsid w:val="00CF6B98"/>
    <w:rsid w:val="00D245B8"/>
    <w:rsid w:val="00D545C2"/>
    <w:rsid w:val="00D622D4"/>
    <w:rsid w:val="00D737F5"/>
    <w:rsid w:val="00D74390"/>
    <w:rsid w:val="00DD538A"/>
    <w:rsid w:val="00DF2126"/>
    <w:rsid w:val="00E20236"/>
    <w:rsid w:val="00E23CFA"/>
    <w:rsid w:val="00E36F9E"/>
    <w:rsid w:val="00E60F13"/>
    <w:rsid w:val="00E626D2"/>
    <w:rsid w:val="00E63DAF"/>
    <w:rsid w:val="00EA4D30"/>
    <w:rsid w:val="00EA5F0F"/>
    <w:rsid w:val="00F05AAD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C64EB5" w:rsidP="00C64EB5">
          <w:pPr>
            <w:pStyle w:val="6FC34DC824684BED865F1EAF8228EE9C2"/>
          </w:pPr>
          <w:r w:rsidRPr="00DF2126">
            <w:rPr>
              <w:rFonts w:ascii="Calibri" w:eastAsia="ProximaNova-Light" w:hAnsi="Calibri" w:cs="Calibri"/>
              <w:sz w:val="24"/>
              <w:szCs w:val="20"/>
            </w:rPr>
            <w:t>Briefly describe one change, real or imaginary,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have made to live a </w:t>
          </w:r>
          <w:r w:rsidRPr="00DF2126">
            <w:rPr>
              <w:rFonts w:ascii="Calibri" w:eastAsia="ProximaNova-Light" w:hAnsi="Calibri" w:cs="Calibri" w:hint="eastAsia"/>
              <w:sz w:val="24"/>
              <w:szCs w:val="20"/>
            </w:rPr>
            <w:t>“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greener</w:t>
          </w:r>
          <w:r w:rsidRPr="00DF2126">
            <w:rPr>
              <w:rFonts w:ascii="Calibri" w:eastAsia="ProximaNova-Light" w:hAnsi="Calibri" w:cs="Calibri" w:hint="eastAsia"/>
              <w:sz w:val="24"/>
              <w:szCs w:val="20"/>
            </w:rPr>
            <w:t>”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 lifestyle. For example, say: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bring my own bag when I go to the supermarket.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Or,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 put glass bottles in the recycling bin.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Ask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to guess why you do these things. (to protect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environment) Then with books closed, ask students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 xml:space="preserve">introductory questions on page 86: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does it mean to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go green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? What are some ways that people can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go green? </w:t>
          </w:r>
          <w:r w:rsidRPr="00DF2126">
            <w:rPr>
              <w:rFonts w:ascii="Calibri" w:eastAsia="ProximaNova-Light" w:hAnsi="Calibri" w:cs="Calibri"/>
              <w:sz w:val="24"/>
              <w:szCs w:val="20"/>
            </w:rPr>
            <w:t>Discuss possible answers as a class.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C64EB5" w:rsidP="00C64EB5">
          <w:pPr>
            <w:pStyle w:val="9BECB32B76A44E98869F45AA374683ED2"/>
          </w:pPr>
          <w:r w:rsidRPr="00DF2126">
            <w:rPr>
              <w:rFonts w:ascii="Calibri" w:hAnsi="Calibri" w:cs="Calibri"/>
              <w:spacing w:val="0"/>
              <w:szCs w:val="24"/>
            </w:rPr>
            <w:t>conserve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organic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source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consumption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pesticides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air conditioner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C64EB5" w:rsidP="00C64EB5">
          <w:pPr>
            <w:pStyle w:val="3BB3FF0D81DB4959AC6A4540BA7D21CF2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C64EB5" w:rsidP="00C64EB5">
          <w:pPr>
            <w:pStyle w:val="E3408F2AF3774BEDB65C4D4F681620B22"/>
          </w:pP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create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more questions and answers to add to the quiz.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include a, b, and c answer choices as in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questionnaire on page 86.</w:t>
          </w:r>
          <w:r w:rsidRPr="00DF2126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students are working, go around and help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needed with vocabulary or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pass their questions around the room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have several other pairs answer them.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the responses to the questions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How green are the students in the class?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C64EB5" w:rsidP="00C64EB5">
          <w:pPr>
            <w:pStyle w:val="692449E830354268A60483780925CCEC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C64EB5" w:rsidP="00C64EB5">
          <w:pPr>
            <w:pStyle w:val="B0F72C8E428F4B0DB6FD4C96EB020145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C64EB5" w:rsidP="00C64EB5">
          <w:pPr>
            <w:pStyle w:val="5B3CEC4FAE224D50B62E8C53A505EC102"/>
          </w:pP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Students are familiar with the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of verbs used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progressive verbs. Explain that the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can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also be used as a noun. When an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is used as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noun, it is called a gerund.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these sentences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We</w:t>
          </w:r>
          <w:r w:rsidRPr="00DF2126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re eating more organic fruits now.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 prefer eating organic foods.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that in the first sentence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eating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part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present progressive verb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are eating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. In the second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sentence,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eating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used as a noun. It answers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What? 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after the verb </w:t>
          </w:r>
          <w:r w:rsidRPr="00DF2126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prefer</w:t>
          </w:r>
          <w:r w:rsidRPr="00DF2126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C64EB5" w:rsidP="00C64EB5">
          <w:pPr>
            <w:pStyle w:val="B3B2D575FC3C4128AC0F8564B3761FB92"/>
          </w:pPr>
          <w:r w:rsidRPr="00DF2126">
            <w:rPr>
              <w:rFonts w:ascii="Calibri" w:hAnsi="Calibri" w:cs="Calibri"/>
              <w:spacing w:val="0"/>
              <w:szCs w:val="24"/>
            </w:rPr>
            <w:t>Gerunds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Infinitives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C64EB5" w:rsidP="00C64EB5">
          <w:pPr>
            <w:pStyle w:val="BE0CD32DC567438FBE1B9C03F5B6DFFD2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C64EB5" w:rsidP="00C64EB5">
          <w:pPr>
            <w:pStyle w:val="028889827F8A4851A7B203CFC3155E202"/>
          </w:pPr>
          <w:r w:rsidRPr="00DF2126">
            <w:rPr>
              <w:rFonts w:ascii="Calibri" w:eastAsia="ProximaNova-Light" w:hAnsi="Calibri" w:cs="Calibri"/>
              <w:spacing w:val="0"/>
              <w:szCs w:val="20"/>
            </w:rPr>
            <w:t>Focus students</w:t>
          </w:r>
          <w:r w:rsidRPr="00DF2126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 xml:space="preserve"> attention on the picture. With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class, brainstorm one or two things Faisal can do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be more green; for example, recycle cans and bottles.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Have students work individually to write a paragraph.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Tell them to check the lists of words in the grammar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>charts for words they can use to express their ideas.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DF2126">
            <w:rPr>
              <w:rFonts w:ascii="Calibri" w:eastAsia="ProximaNova-Light" w:hAnsi="Calibri" w:cs="Calibri"/>
              <w:spacing w:val="0"/>
              <w:szCs w:val="20"/>
            </w:rPr>
            <w:t xml:space="preserve">example: 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Faisal needs to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, Faisal should quit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,</w:t>
          </w:r>
          <w:r>
            <w:rPr>
              <w:rFonts w:ascii="Calibri" w:eastAsia="ProximaNova-LightIt" w:hAnsi="Calibri" w:cs="Calibri"/>
              <w:i/>
              <w:iCs/>
              <w:szCs w:val="20"/>
            </w:rPr>
            <w:t xml:space="preserve"> </w:t>
          </w:r>
          <w:r w:rsidRPr="00DF2126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He should try to</w:t>
          </w:r>
          <w:r w:rsidRPr="00DF2126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…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C64EB5" w:rsidP="00C64EB5">
          <w:pPr>
            <w:pStyle w:val="0793D5D011B84A4E89CB42B3755386C72"/>
          </w:pP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C64EB5" w:rsidP="00C64EB5">
          <w:pPr>
            <w:pStyle w:val="39D5A901E9A24E2A8A268F7782E959062"/>
          </w:pP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Draw students</w:t>
          </w:r>
          <w:r w:rsidRPr="0052019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picture. Ask: </w:t>
          </w:r>
          <w:r w:rsidRPr="0052019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person doing?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 person is recycling a plastic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bottle.)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</w:t>
          </w:r>
          <w:r w:rsidRPr="00520196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re going to listen to a conversation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between two friends, Ibrahim and Jasim, cleaning up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a garden barbecue.</w:t>
          </w:r>
          <w:r w:rsidRPr="00520196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with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C64EB5" w:rsidP="00C64EB5">
          <w:pPr>
            <w:pStyle w:val="DFEF4DB201454A4BAAD5F5BD18A3BCE02"/>
          </w:pPr>
          <w:r w:rsidRPr="00DF2126">
            <w:rPr>
              <w:rFonts w:ascii="Calibri" w:hAnsi="Calibri" w:cs="Calibri"/>
              <w:spacing w:val="0"/>
              <w:szCs w:val="24"/>
            </w:rPr>
            <w:t>a hassle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I guess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 no-brainer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chuck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lame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2126">
            <w:rPr>
              <w:rFonts w:ascii="Calibri" w:hAnsi="Calibri" w:cs="Calibri"/>
              <w:spacing w:val="0"/>
              <w:szCs w:val="24"/>
            </w:rPr>
            <w:t>a piece of cake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C64EB5" w:rsidP="00C64EB5">
          <w:pPr>
            <w:pStyle w:val="C5DB156820A24791A9E88957252E0A272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C64EB5" w:rsidP="00C64EB5">
          <w:pPr>
            <w:pStyle w:val="F62787349051424EA06FB5EB540C4EEA2"/>
          </w:pPr>
          <w:r w:rsidRPr="00520196">
            <w:rPr>
              <w:rFonts w:ascii="Calibri" w:eastAsia="ProximaNova-Light" w:hAnsi="Calibri" w:cs="Calibri"/>
              <w:spacing w:val="0"/>
              <w:szCs w:val="20"/>
            </w:rPr>
            <w:t xml:space="preserve">Have students compare answers </w:t>
          </w:r>
          <w:r>
            <w:rPr>
              <w:rFonts w:ascii="Calibri" w:eastAsia="ProximaNova-Light" w:hAnsi="Calibri" w:cs="Calibri"/>
              <w:spacing w:val="0"/>
              <w:szCs w:val="20"/>
            </w:rPr>
            <w:t xml:space="preserve">of Vocabulary Building section, exercise A,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with a partner. When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their answers are different or they don</w:t>
          </w:r>
          <w:r w:rsidRPr="00520196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 know a word,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they should look it up in a dictionary.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C64EB5" w:rsidP="00C64EB5">
          <w:pPr>
            <w:pStyle w:val="DBA1CD3F7CB44A17AD2E22C0C68511DD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C64EB5" w:rsidP="00C64EB5">
          <w:pPr>
            <w:pStyle w:val="BAC7F8A1D6A349DA959F4745B46E01992"/>
          </w:pPr>
          <w:r w:rsidRPr="00520196">
            <w:rPr>
              <w:rFonts w:ascii="Calibri" w:eastAsia="ProximaNova-Light" w:hAnsi="Calibri" w:cs="Calibri"/>
              <w:sz w:val="24"/>
              <w:szCs w:val="20"/>
            </w:rPr>
            <w:t>With books closed, ask if students have ever had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the experience of living without things like electricity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and running water for even a short period of time. What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did they do? How did they adapt? Their parents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grandparents may also have told them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their experiences.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C64EB5" w:rsidP="00C64EB5">
          <w:pPr>
            <w:pStyle w:val="03CC33109B7A4DE3A27DF9C1B77EB0972"/>
          </w:pPr>
          <w:r w:rsidRPr="00520196">
            <w:rPr>
              <w:rFonts w:ascii="Calibri" w:hAnsi="Calibri" w:cs="Calibri"/>
              <w:spacing w:val="0"/>
              <w:szCs w:val="24"/>
            </w:rPr>
            <w:t>Off the Grid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relying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utility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bold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committed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perspective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harsh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enormous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sacrifice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C64EB5" w:rsidP="00C64EB5">
          <w:pPr>
            <w:pStyle w:val="7B2B44A507C64C7A83C5ABE3D1849F72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C64EB5" w:rsidP="00C64EB5">
          <w:pPr>
            <w:pStyle w:val="5D46AC653B194DB08B0E60D2DDB82C842"/>
          </w:pP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k students to copy the chart in the notebook.</w:t>
          </w:r>
          <w:r w:rsidRPr="00520196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three to ask and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questions. Each student should be responsible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asking one of the questions and eliciting answers.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one student the role of reporter. That student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summarize the group</w:t>
          </w:r>
          <w:r w:rsidRPr="0052019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ideas for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a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reporters from each group report the group</w:t>
          </w:r>
          <w:r w:rsidRPr="00520196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ideas to the class.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C64EB5" w:rsidP="00C64EB5">
          <w:pPr>
            <w:pStyle w:val="6113D702D7804575BE5C91CBC65BE860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C64EB5" w:rsidP="00C64EB5">
          <w:pPr>
            <w:pStyle w:val="8D6129909F4B42B5ABE010498EE5F4E82"/>
          </w:pPr>
          <w:r w:rsidRPr="00520196">
            <w:rPr>
              <w:rFonts w:ascii="Calibri" w:eastAsia="ProximaNova-Light" w:hAnsi="Calibri" w:cs="Calibri"/>
              <w:sz w:val="24"/>
              <w:szCs w:val="20"/>
            </w:rPr>
            <w:t>Direct students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 attention to the pictures along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page. Elicit ideas from them about the types of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packaging illustrated in the pictures. Have a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discussion on how 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‘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>green</w:t>
          </w:r>
          <w:r w:rsidRPr="0052019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20196">
            <w:rPr>
              <w:rFonts w:ascii="Calibri" w:eastAsia="ProximaNova-Light" w:hAnsi="Calibri" w:cs="Calibri"/>
              <w:sz w:val="24"/>
              <w:szCs w:val="20"/>
            </w:rPr>
            <w:t xml:space="preserve"> such packaging is.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C64EB5" w:rsidP="00C64EB5">
          <w:pPr>
            <w:pStyle w:val="C0901794396E4515A8C906758768A9EE2"/>
          </w:pPr>
          <w:r w:rsidRPr="00520196">
            <w:rPr>
              <w:rFonts w:ascii="Calibri" w:hAnsi="Calibri" w:cs="Calibri"/>
              <w:spacing w:val="0"/>
              <w:szCs w:val="24"/>
            </w:rPr>
            <w:t>packaging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consumer?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attracted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>Environmentally harmful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520196">
            <w:rPr>
              <w:rFonts w:ascii="Calibri" w:hAnsi="Calibri" w:cs="Calibri"/>
              <w:spacing w:val="0"/>
              <w:szCs w:val="24"/>
            </w:rPr>
            <w:t>practices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20196">
            <w:rPr>
              <w:rFonts w:ascii="Calibri" w:hAnsi="Calibri" w:cs="Calibri"/>
              <w:spacing w:val="0"/>
              <w:szCs w:val="24"/>
            </w:rPr>
            <w:t xml:space="preserve">local </w:t>
          </w:r>
          <w:r>
            <w:rPr>
              <w:rFonts w:ascii="Calibri" w:hAnsi="Calibri" w:cs="Calibri"/>
              <w:spacing w:val="0"/>
              <w:szCs w:val="24"/>
            </w:rPr>
            <w:t>council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C64EB5" w:rsidP="00C64EB5">
          <w:pPr>
            <w:pStyle w:val="7EACACA42A1548669EF22DB17CFAD2962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C64EB5" w:rsidP="00C64EB5">
          <w:pPr>
            <w:pStyle w:val="D970418178F846E7869A10C85ABBAAEF2"/>
          </w:pPr>
          <w:r w:rsidRPr="00520196">
            <w:rPr>
              <w:rFonts w:ascii="Calibri" w:eastAsia="ProximaNova-Light" w:hAnsi="Calibri" w:cs="Calibri"/>
              <w:spacing w:val="0"/>
              <w:szCs w:val="20"/>
            </w:rPr>
            <w:t>Call on volunteers to read their letters in class. Have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 rest of the students listen and make a note of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the changes that are planned, the similarities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20196">
            <w:rPr>
              <w:rFonts w:ascii="Calibri" w:eastAsia="ProximaNova-Light" w:hAnsi="Calibri" w:cs="Calibri"/>
              <w:spacing w:val="0"/>
              <w:szCs w:val="20"/>
            </w:rPr>
            <w:t>differences between letters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C64EB5" w:rsidP="00C64EB5">
          <w:pPr>
            <w:pStyle w:val="641656FA45CD453587AF3DE0D8963898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C64EB5" w:rsidP="00C64EB5">
          <w:pPr>
            <w:pStyle w:val="A8C51F92907F4396A84AF2A9808344522"/>
          </w:pPr>
          <w:r w:rsidRPr="00982B9A">
            <w:rPr>
              <w:rFonts w:ascii="Calibri" w:eastAsia="ProximaNova-Light" w:hAnsi="Calibri" w:cs="Calibri"/>
              <w:sz w:val="24"/>
              <w:szCs w:val="20"/>
            </w:rPr>
            <w:t>Go over the material in the presentation.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we use the simple present to talk about things that 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true in general, or happen all the time.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C64EB5" w:rsidP="00C64EB5">
          <w:pPr>
            <w:pStyle w:val="F118AC57FF5C4ED4A3754546970870EC2"/>
          </w:pPr>
          <w:r w:rsidRPr="00520196">
            <w:rPr>
              <w:rFonts w:ascii="Calibri" w:hAnsi="Calibri" w:cs="Calibri"/>
              <w:spacing w:val="0"/>
              <w:szCs w:val="24"/>
            </w:rPr>
            <w:t>Simple Present Tense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Present Progressive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currently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At present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these days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now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Conditional Sentences with Present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982B9A">
            <w:rPr>
              <w:rFonts w:ascii="Calibri" w:hAnsi="Calibri" w:cs="Calibri"/>
              <w:spacing w:val="0"/>
              <w:szCs w:val="24"/>
            </w:rPr>
            <w:t>and Future Forms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I’d Rather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C64EB5" w:rsidP="00C64EB5">
          <w:pPr>
            <w:pStyle w:val="0C27BBCB9B38476EABC8992B75F1F1EC2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C64EB5" w:rsidP="00C64EB5">
          <w:pPr>
            <w:pStyle w:val="54F6DD70D5424F718971C1A4D355FB442"/>
          </w:pP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skim the parts of sentences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any questions about vocabulary.</w:t>
          </w:r>
          <w:r w:rsidRPr="00982B9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talk about what will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possibly or probably happen in each situation.</w:t>
          </w:r>
          <w:r w:rsidRPr="00982B9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an extension, give students a few minutes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complete the sentences in writing. Then have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switch partners and ask each other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 xml:space="preserve">yes/no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about the sentences. For example: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If we don</w:t>
          </w:r>
          <w:r w:rsidRPr="00982B9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’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 reduce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carbon emissions, will pollution increase to fatal levels?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C64EB5" w:rsidP="00C64EB5">
          <w:pPr>
            <w:pStyle w:val="C0B5D8D7B8DC44838ACA8A91C459AE11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C64EB5" w:rsidP="00C64EB5">
          <w:pPr>
            <w:pStyle w:val="27B02BAA75F4451F9EC44A033954C2BB2"/>
          </w:pPr>
          <w:r w:rsidRPr="00982B9A">
            <w:rPr>
              <w:rFonts w:ascii="Calibri" w:eastAsia="ProximaNova-Light" w:hAnsi="Calibri" w:cs="Calibri"/>
              <w:sz w:val="24"/>
              <w:szCs w:val="20"/>
            </w:rPr>
            <w:t>Have students look at the photos and identify what is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them. Ask them to give reasons for their answers.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sz w:val="24"/>
              <w:szCs w:val="20"/>
            </w:rPr>
            <w:t>answers from volunteers and list ideas on the board.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C64EB5" w:rsidP="00C64EB5">
          <w:pPr>
            <w:pStyle w:val="867A2B5F45744171A631ACC2C862E0562"/>
          </w:pPr>
          <w:r w:rsidRPr="00982B9A">
            <w:rPr>
              <w:rFonts w:ascii="Calibri" w:hAnsi="Calibri" w:cs="Calibri"/>
              <w:spacing w:val="0"/>
              <w:szCs w:val="24"/>
            </w:rPr>
            <w:t>condition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practice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harmful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environment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2B9A">
            <w:rPr>
              <w:rFonts w:ascii="Calibri" w:hAnsi="Calibri" w:cs="Calibri"/>
              <w:spacing w:val="0"/>
              <w:szCs w:val="24"/>
            </w:rPr>
            <w:t>reason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C64EB5" w:rsidP="00C64EB5">
          <w:pPr>
            <w:pStyle w:val="4BDCF067DF0E43CF8EDEB4901DD081F32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C64EB5" w:rsidP="00C64EB5">
          <w:pPr>
            <w:pStyle w:val="E0EF1C27CC964782BCA43C46C23E88F92"/>
          </w:pP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present their poster. Suggest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take turns presenting each item that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researched and collected information about.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Display the posters on the wall if you can.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2B9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choose the poster they like best.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C64EB5" w:rsidP="00C64EB5">
          <w:pPr>
            <w:pStyle w:val="87466D42303A471993F47384A7B64DC72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C64EB5" w:rsidP="00C64EB5">
          <w:pPr>
            <w:pStyle w:val="D1B19F7D0FB646208452E0FC3C91AD712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C64EB5" w:rsidP="00C64EB5">
          <w:pPr>
            <w:pStyle w:val="A28C81D976434F1BBC60285A1E45E20D2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C64EB5" w:rsidP="00C64EB5">
          <w:pPr>
            <w:pStyle w:val="6A37CF5A6A1A44D9ABF5C8A7BF218B192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C64EB5" w:rsidP="00C64EB5">
          <w:pPr>
            <w:pStyle w:val="91BFA98F8DE54B91952EE883275897142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C64EB5" w:rsidP="00C64EB5">
          <w:pPr>
            <w:pStyle w:val="AAAF561F9EB44FE3AC473FEA0EC596442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C64EB5" w:rsidP="00C64EB5">
          <w:pPr>
            <w:pStyle w:val="03A6C1860F32462A90745186143FB6B22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F1F79"/>
    <w:rsid w:val="001A6AAB"/>
    <w:rsid w:val="00215F78"/>
    <w:rsid w:val="002B5EF3"/>
    <w:rsid w:val="00444533"/>
    <w:rsid w:val="004A0F0C"/>
    <w:rsid w:val="00513DB3"/>
    <w:rsid w:val="005659EA"/>
    <w:rsid w:val="00575E0A"/>
    <w:rsid w:val="00582A3A"/>
    <w:rsid w:val="0059249F"/>
    <w:rsid w:val="006168B8"/>
    <w:rsid w:val="0068572F"/>
    <w:rsid w:val="00864827"/>
    <w:rsid w:val="008A5C47"/>
    <w:rsid w:val="00992868"/>
    <w:rsid w:val="00A30992"/>
    <w:rsid w:val="00A56459"/>
    <w:rsid w:val="00B10581"/>
    <w:rsid w:val="00C37471"/>
    <w:rsid w:val="00C64EB5"/>
    <w:rsid w:val="00CB010A"/>
    <w:rsid w:val="00CE37C0"/>
    <w:rsid w:val="00D4250B"/>
    <w:rsid w:val="00E21DDA"/>
    <w:rsid w:val="00E23F23"/>
    <w:rsid w:val="00E6245D"/>
    <w:rsid w:val="00EB6406"/>
    <w:rsid w:val="00F94978"/>
    <w:rsid w:val="00FA422C"/>
    <w:rsid w:val="00FD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4EB5"/>
    <w:rPr>
      <w:color w:val="808080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C64EB5"/>
    <w:rPr>
      <w:rFonts w:eastAsiaTheme="minorHAnsi"/>
    </w:rPr>
  </w:style>
  <w:style w:type="paragraph" w:customStyle="1" w:styleId="9BECB32B76A44E98869F45AA374683ED2">
    <w:name w:val="9BECB32B76A44E98869F45AA374683ED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2">
    <w:name w:val="87466D42303A471993F47384A7B64DC7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C64EB5"/>
    <w:rPr>
      <w:rFonts w:eastAsiaTheme="minorHAnsi"/>
    </w:rPr>
  </w:style>
  <w:style w:type="paragraph" w:customStyle="1" w:styleId="B3B2D575FC3C4128AC0F8564B3761FB92">
    <w:name w:val="B3B2D575FC3C4128AC0F8564B3761FB9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2">
    <w:name w:val="D1B19F7D0FB646208452E0FC3C91AD71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C64EB5"/>
    <w:rPr>
      <w:rFonts w:eastAsiaTheme="minorHAnsi"/>
    </w:rPr>
  </w:style>
  <w:style w:type="paragraph" w:customStyle="1" w:styleId="DFEF4DB201454A4BAAD5F5BD18A3BCE02">
    <w:name w:val="DFEF4DB201454A4BAAD5F5BD18A3BCE0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2">
    <w:name w:val="A28C81D976434F1BBC60285A1E45E20D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C64EB5"/>
    <w:rPr>
      <w:rFonts w:eastAsiaTheme="minorHAnsi"/>
    </w:rPr>
  </w:style>
  <w:style w:type="paragraph" w:customStyle="1" w:styleId="03CC33109B7A4DE3A27DF9C1B77EB0972">
    <w:name w:val="03CC33109B7A4DE3A27DF9C1B77EB097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2">
    <w:name w:val="6A37CF5A6A1A44D9ABF5C8A7BF218B19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C64EB5"/>
    <w:rPr>
      <w:rFonts w:eastAsiaTheme="minorHAnsi"/>
    </w:rPr>
  </w:style>
  <w:style w:type="paragraph" w:customStyle="1" w:styleId="C0901794396E4515A8C906758768A9EE2">
    <w:name w:val="C0901794396E4515A8C906758768A9EE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2">
    <w:name w:val="91BFA98F8DE54B91952EE88327589714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C64EB5"/>
    <w:rPr>
      <w:rFonts w:eastAsiaTheme="minorHAnsi"/>
    </w:rPr>
  </w:style>
  <w:style w:type="paragraph" w:customStyle="1" w:styleId="F118AC57FF5C4ED4A3754546970870EC2">
    <w:name w:val="F118AC57FF5C4ED4A3754546970870EC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2">
    <w:name w:val="AAAF561F9EB44FE3AC473FEA0EC59644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C64EB5"/>
    <w:rPr>
      <w:rFonts w:eastAsiaTheme="minorHAnsi"/>
    </w:rPr>
  </w:style>
  <w:style w:type="paragraph" w:customStyle="1" w:styleId="867A2B5F45744171A631ACC2C862E0562">
    <w:name w:val="867A2B5F45744171A631ACC2C862E056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C64E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2">
    <w:name w:val="03A6C1860F32462A90745186143FB6B22"/>
    <w:rsid w:val="00C64E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MG2.2 Unit 5 Lesson Plan-SELP</vt:lpstr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MG2.2 Unit 6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2023-11-11T06:50:00Z</dcterms:created>
  <dcterms:modified xsi:type="dcterms:W3CDTF">2023-12-08T07:31:00Z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