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44F" w:rsidRPr="00165B2B" w:rsidRDefault="008A044F" w:rsidP="00165B2B">
      <w:pPr>
        <w:bidi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2060"/>
          <w:sz w:val="36"/>
          <w:szCs w:val="36"/>
        </w:rPr>
      </w:pPr>
      <w:bookmarkStart w:id="0" w:name="_GoBack"/>
      <w:r w:rsidRPr="00165B2B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bdr w:val="none" w:sz="0" w:space="0" w:color="auto" w:frame="1"/>
        </w:rPr>
        <w:t>T</w:t>
      </w:r>
      <w:r w:rsidRPr="00165B2B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</w:rPr>
        <w:t>wo-Word- and Three-Word Verbs</w:t>
      </w:r>
    </w:p>
    <w:bookmarkEnd w:id="0"/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b/>
          <w:bCs/>
          <w:color w:val="38761D"/>
          <w:sz w:val="30"/>
          <w:szCs w:val="30"/>
          <w:bdr w:val="none" w:sz="0" w:space="0" w:color="auto" w:frame="1"/>
        </w:rPr>
        <w:br/>
      </w: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to </w:t>
      </w:r>
      <w:r w:rsidRPr="008A04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put</w:t>
      </w: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 something …………. (postpone)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لوضع شيء (تأجيل)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They 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</w:rPr>
        <w:t>put ……………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 the meeting until next week.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  <w:lang w:bidi="ar-EG"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  <w:rtl/>
        </w:rPr>
        <w:t>لقد أجلوا الاجتماع حتى الأسبوع المقبل.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to </w:t>
      </w:r>
      <w:r w:rsidRPr="008A04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give</w:t>
      </w: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 something ………….. (stop doing)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للتخلي عن شيء (توقف عن العمل)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He 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</w:rPr>
        <w:t>gave ………………..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 smoking for health reasons.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  <w:rtl/>
        </w:rPr>
        <w:t>لقد تخلى عن التدخين لأسباب صحية.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to </w:t>
      </w:r>
      <w:r w:rsidRPr="008A04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take</w:t>
      </w: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 something …………….. (begin)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لاتخاذ شيء ما (يبدأ)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I’m going to 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</w:rPr>
        <w:t>take …………….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 karate.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  <w:rtl/>
        </w:rPr>
        <w:t>سوف ابدأ (احترف) الكاراتيه.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to </w:t>
      </w:r>
      <w:r w:rsidRPr="008A04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throw</w:t>
      </w: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 something …………………… (discard)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  <w:lang w:bidi="ar-EG"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لرمي شيء بعيدا (تجاهل)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Don’t 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</w:rPr>
        <w:t>throw ………………….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 your old clothes.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  <w:rtl/>
        </w:rPr>
        <w:t>لا ترمي ملابسك القديمة.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to </w:t>
      </w:r>
      <w:r w:rsidRPr="008A04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turn</w:t>
      </w: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 something …………………. (refuse)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لرفض شيء ما (رفض)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The committee 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</w:rPr>
        <w:t>turned ………………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 my proposal.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  <w:rtl/>
        </w:rPr>
        <w:t>رفضت اللجنة اقتراحي.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b/>
          <w:bCs/>
          <w:color w:val="38761D"/>
          <w:sz w:val="30"/>
          <w:szCs w:val="30"/>
          <w:bdr w:val="none" w:sz="0" w:space="0" w:color="auto" w:frame="1"/>
        </w:rPr>
        <w:t>.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8761D"/>
          <w:sz w:val="30"/>
          <w:szCs w:val="30"/>
          <w:bdr w:val="none" w:sz="0" w:space="0" w:color="auto" w:frame="1"/>
        </w:rPr>
      </w:pP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to </w:t>
      </w:r>
      <w:r w:rsidRPr="008A04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get ……………….. with</w:t>
      </w: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 someone (be friendly)</w:t>
      </w:r>
    </w:p>
    <w:p w:rsid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I 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</w:rPr>
        <w:t>get 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  <w:shd w:val="clear" w:color="auto" w:fill="FFD966"/>
        </w:rPr>
        <w:t>…………………..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 well 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</w:rPr>
        <w:t>with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 Fatima.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  <w:rtl/>
        </w:rPr>
        <w:t>أنا أتفق مع فاطمة.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to </w:t>
      </w:r>
      <w:r w:rsidRPr="008A044F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put ……………….. with</w:t>
      </w: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 someone or something (accept a bad situation)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  <w:t>لتحمل شخص أو شيء ما (قبول موقف سيء)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My boss is difficult to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</w:rPr>
        <w:t> put 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  <w:shd w:val="clear" w:color="auto" w:fill="FFD966"/>
        </w:rPr>
        <w:t>………………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</w:rPr>
        <w:t> with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.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  <w:lang w:bidi="ar-EG"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  <w:rtl/>
        </w:rPr>
        <w:t>مديري من الصعب تحمله.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:rsidR="008A044F" w:rsidRPr="008A044F" w:rsidRDefault="008A044F" w:rsidP="008A044F">
      <w:pPr>
        <w:bidi w:val="0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I can’t find my old sneakers. Did you 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u w:val="single"/>
          <w:bdr w:val="none" w:sz="0" w:space="0" w:color="auto" w:frame="1"/>
        </w:rPr>
        <w:t>throw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 </w:t>
      </w:r>
      <w:r w:rsidRPr="008A044F">
        <w:rPr>
          <w:rFonts w:ascii="Times New Roman" w:eastAsia="Times New Roman" w:hAnsi="Times New Roman" w:cs="Times New Roman"/>
          <w:b/>
          <w:bCs/>
          <w:color w:val="800080"/>
          <w:sz w:val="30"/>
          <w:szCs w:val="30"/>
          <w:bdr w:val="none" w:sz="0" w:space="0" w:color="auto" w:frame="1"/>
        </w:rPr>
        <w:t>……………..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 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u w:val="single"/>
          <w:bdr w:val="none" w:sz="0" w:space="0" w:color="auto" w:frame="1"/>
        </w:rPr>
        <w:t>away</w:t>
      </w: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</w:rPr>
        <w:t>?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8A044F">
        <w:rPr>
          <w:rFonts w:ascii="Times New Roman" w:eastAsia="Times New Roman" w:hAnsi="Times New Roman" w:cs="Times New Roman"/>
          <w:color w:val="800080"/>
          <w:sz w:val="30"/>
          <w:szCs w:val="30"/>
          <w:bdr w:val="none" w:sz="0" w:space="0" w:color="auto" w:frame="1"/>
          <w:rtl/>
        </w:rPr>
        <w:t>لا يمكنني العثور على حذائي القديم. هل رميتهم بعيدا؟</w:t>
      </w:r>
    </w:p>
    <w:p w:rsidR="008A044F" w:rsidRPr="008A044F" w:rsidRDefault="008A044F" w:rsidP="008A04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rtl/>
          <w:lang w:bidi="ar-EG"/>
        </w:rPr>
      </w:pPr>
    </w:p>
    <w:p w:rsidR="008A044F" w:rsidRPr="008A044F" w:rsidRDefault="008A044F" w:rsidP="008A044F">
      <w:pPr>
        <w:bidi w:val="0"/>
        <w:spacing w:line="240" w:lineRule="auto"/>
        <w:textAlignment w:val="baseline"/>
        <w:rPr>
          <w:rFonts w:ascii="Arial" w:eastAsia="Times New Roman" w:hAnsi="Arial" w:cs="Arial"/>
          <w:color w:val="222222"/>
          <w:sz w:val="27"/>
          <w:szCs w:val="27"/>
        </w:rPr>
      </w:pPr>
    </w:p>
    <w:p w:rsidR="0011607E" w:rsidRPr="008A044F" w:rsidRDefault="0011607E">
      <w:pPr>
        <w:rPr>
          <w:sz w:val="28"/>
          <w:szCs w:val="28"/>
          <w:lang w:bidi="ar-EG"/>
        </w:rPr>
      </w:pPr>
    </w:p>
    <w:sectPr w:rsidR="0011607E" w:rsidRPr="008A044F" w:rsidSect="008A044F">
      <w:pgSz w:w="11906" w:h="16838"/>
      <w:pgMar w:top="993" w:right="991" w:bottom="1134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44F"/>
    <w:rsid w:val="0011607E"/>
    <w:rsid w:val="00165B2B"/>
    <w:rsid w:val="00846604"/>
    <w:rsid w:val="008A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A04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8A04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5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43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0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56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2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6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95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4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76681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431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Nothing1010</dc:creator>
  <cp:lastModifiedBy>Nothing1010</cp:lastModifiedBy>
  <cp:revision>2</cp:revision>
  <dcterms:created xsi:type="dcterms:W3CDTF">2021-12-27T09:15:00Z</dcterms:created>
  <dcterms:modified xsi:type="dcterms:W3CDTF">2022-12-28T05:09:00Z</dcterms:modified>
</cp:coreProperties>
</file>