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498CF9FC" w:rsidR="009F3586" w:rsidRDefault="0036767C" w:rsidP="0036767C">
          <w:pPr>
            <w:shd w:val="clear" w:color="auto" w:fill="F1F1F1"/>
            <w:autoSpaceDE w:val="0"/>
            <w:autoSpaceDN w:val="0"/>
            <w:adjustRightInd w:val="0"/>
            <w:spacing w:after="0" w:line="240" w:lineRule="auto"/>
          </w:pPr>
          <w:r w:rsidRPr="0036767C">
            <w:rPr>
              <w:rFonts w:ascii="Calibri" w:eastAsia="ProximaNova-Light" w:hAnsi="Calibri" w:cs="Calibri"/>
              <w:color w:val="000000"/>
              <w:sz w:val="24"/>
            </w:rPr>
            <w:t xml:space="preserve">The students should say, </w:t>
          </w:r>
          <w:r w:rsidRPr="0036767C">
            <w:rPr>
              <w:rFonts w:ascii="Calibri" w:eastAsia="ProximaNova-Light" w:hAnsi="Calibri" w:cs="Calibri" w:hint="eastAsia"/>
              <w:color w:val="000000"/>
              <w:sz w:val="24"/>
            </w:rPr>
            <w:t>“</w:t>
          </w:r>
          <w:r w:rsidRPr="0036767C">
            <w:rPr>
              <w:rFonts w:ascii="Calibri" w:eastAsia="ProximaNova-Light" w:hAnsi="Calibri" w:cs="Calibri"/>
              <w:color w:val="000000"/>
              <w:sz w:val="24"/>
            </w:rPr>
            <w:t>Hello! How are you?</w:t>
          </w:r>
          <w:r w:rsidRPr="0036767C">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36767C">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36767C">
            <w:rPr>
              <w:rFonts w:ascii="Calibri" w:eastAsia="ProximaNova-Light" w:hAnsi="Calibri" w:cs="Calibri"/>
              <w:color w:val="FDB017"/>
              <w:sz w:val="24"/>
            </w:rPr>
            <w:t xml:space="preserve">a </w:t>
          </w:r>
          <w:r w:rsidRPr="0036767C">
            <w:rPr>
              <w:rFonts w:ascii="Calibri" w:eastAsia="ProximaNova-Light" w:hAnsi="Calibri" w:cs="Calibri"/>
              <w:color w:val="000000"/>
              <w:sz w:val="24"/>
            </w:rPr>
            <w:t xml:space="preserve">Chant a </w:t>
          </w:r>
          <w:r w:rsidRPr="0036767C">
            <w:rPr>
              <w:rFonts w:ascii="Calibri" w:eastAsia="ProximaNova-Light" w:hAnsi="Calibri" w:cs="Calibri"/>
              <w:b/>
              <w:bCs/>
              <w:color w:val="000000"/>
              <w:sz w:val="24"/>
            </w:rPr>
            <w:t xml:space="preserve">We Can! </w:t>
          </w:r>
          <w:r w:rsidRPr="0036767C">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36767C">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t>Have the children open their books to page 2. Point to Labeeb and the children and say, “They are camping.” Play the CD and let them listen to the talk.</w:t>
          </w:r>
        </w:p>
      </w:sdtContent>
    </w:sdt>
    <w:p w14:paraId="47A0153D" w14:textId="77777777" w:rsidR="009F3586" w:rsidRPr="00DB20CA" w:rsidRDefault="009F3586" w:rsidP="00F33426">
      <w:pPr>
        <w:pStyle w:val="Title"/>
        <w:spacing w:after="0"/>
        <w:ind w:right="-630"/>
        <w:rPr>
          <w:sz w:val="12"/>
          <w:szCs w:val="12"/>
        </w:rPr>
      </w:pPr>
      <w:bookmarkStart w:id="0" w:name="_Hlk148174525"/>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365F364F" w:rsidR="009F3586" w:rsidRDefault="0036767C" w:rsidP="009F3586">
          <w:pPr>
            <w:pStyle w:val="Subtitle"/>
            <w:shd w:val="clear" w:color="auto" w:fill="F1F1F1"/>
            <w:spacing w:after="0" w:line="240" w:lineRule="auto"/>
            <w:jc w:val="left"/>
          </w:pPr>
          <w:r>
            <w:rPr>
              <w:rFonts w:ascii="Calibri" w:hAnsi="Calibri" w:cs="Calibri"/>
              <w:spacing w:val="0"/>
              <w:szCs w:val="24"/>
            </w:rPr>
            <w:t>beautiful   nature   Look!   It’s a</w:t>
          </w:r>
          <w:r w:rsidR="00393B3F">
            <w:rPr>
              <w:rFonts w:ascii="Calibri" w:hAnsi="Calibri" w:cs="Calibri"/>
              <w:spacing w:val="0"/>
              <w:szCs w:val="24"/>
            </w:rPr>
            <w:t>(n)</w:t>
          </w:r>
          <w:r>
            <w:rPr>
              <w:rFonts w:ascii="Calibri" w:hAnsi="Calibri" w:cs="Calibri"/>
              <w:spacing w:val="0"/>
              <w:szCs w:val="24"/>
            </w:rPr>
            <w:t xml:space="preserve"> …   It’s(</w:t>
          </w:r>
          <w:proofErr w:type="gramStart"/>
          <w:r>
            <w:rPr>
              <w:rFonts w:ascii="Calibri" w:hAnsi="Calibri" w:cs="Calibri"/>
              <w:spacing w:val="0"/>
              <w:szCs w:val="24"/>
            </w:rPr>
            <w:t>adjective)</w:t>
          </w:r>
          <w:r w:rsidR="00393B3F">
            <w:rPr>
              <w:rFonts w:ascii="Calibri" w:hAnsi="Calibri" w:cs="Calibri"/>
              <w:spacing w:val="0"/>
              <w:szCs w:val="24"/>
            </w:rPr>
            <w:t xml:space="preserve">   </w:t>
          </w:r>
          <w:proofErr w:type="gramEnd"/>
          <w:r w:rsidR="00393B3F">
            <w:rPr>
              <w:rFonts w:ascii="Calibri" w:hAnsi="Calibri" w:cs="Calibri"/>
              <w:spacing w:val="0"/>
              <w:szCs w:val="24"/>
            </w:rPr>
            <w:t>snake   plastic   bag   short   long   ugly   shake   snow   show   flower   Yes, it is.   No, it’s not.</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6BA98D7B" w:rsidR="009F3586" w:rsidRPr="00A269D5" w:rsidRDefault="00393B3F" w:rsidP="00393B3F">
          <w:pPr>
            <w:pStyle w:val="Subtitle"/>
            <w:shd w:val="clear" w:color="auto" w:fill="F1F1F1"/>
            <w:spacing w:after="0" w:line="240" w:lineRule="auto"/>
            <w:jc w:val="left"/>
            <w:rPr>
              <w:rFonts w:ascii="Calibri" w:hAnsi="Calibri" w:cs="Calibri"/>
              <w:spacing w:val="0"/>
            </w:rPr>
          </w:pPr>
          <w:r w:rsidRPr="00393B3F">
            <w:rPr>
              <w:rFonts w:ascii="Calibri" w:eastAsia="ProximaNova-Light" w:hAnsi="Calibri" w:cs="Calibri"/>
            </w:rPr>
            <w:t>Have the students stand up, holding their</w:t>
          </w:r>
          <w:r>
            <w:rPr>
              <w:rFonts w:ascii="Calibri" w:eastAsia="ProximaNova-Light" w:hAnsi="Calibri" w:cs="Calibri"/>
            </w:rPr>
            <w:t xml:space="preserve"> </w:t>
          </w:r>
          <w:r w:rsidRPr="00393B3F">
            <w:rPr>
              <w:rFonts w:ascii="Calibri" w:eastAsia="ProximaNova-Light" w:hAnsi="Calibri" w:cs="Calibri"/>
            </w:rPr>
            <w:t>books open to page 3 and make a single file</w:t>
          </w:r>
          <w:r>
            <w:rPr>
              <w:rFonts w:ascii="Calibri" w:eastAsia="ProximaNova-Light" w:hAnsi="Calibri" w:cs="Calibri"/>
            </w:rPr>
            <w:t xml:space="preserve"> </w:t>
          </w:r>
          <w:r w:rsidRPr="00393B3F">
            <w:rPr>
              <w:rFonts w:ascii="Calibri" w:eastAsia="ProximaNova-Light" w:hAnsi="Calibri" w:cs="Calibri"/>
            </w:rPr>
            <w:t>line in front of you. When they get to the front</w:t>
          </w:r>
          <w:r>
            <w:rPr>
              <w:rFonts w:ascii="Calibri" w:eastAsia="ProximaNova-Light" w:hAnsi="Calibri" w:cs="Calibri"/>
            </w:rPr>
            <w:t xml:space="preserve"> </w:t>
          </w:r>
          <w:r w:rsidRPr="00393B3F">
            <w:rPr>
              <w:rFonts w:ascii="Calibri" w:eastAsia="ProximaNova-Light" w:hAnsi="Calibri" w:cs="Calibri"/>
            </w:rPr>
            <w:t>of the line, they should point to something on</w:t>
          </w:r>
          <w:r>
            <w:rPr>
              <w:rFonts w:ascii="Calibri" w:eastAsia="ProximaNova-Light" w:hAnsi="Calibri" w:cs="Calibri"/>
            </w:rPr>
            <w:t xml:space="preserve"> </w:t>
          </w:r>
          <w:r w:rsidRPr="00393B3F">
            <w:rPr>
              <w:rFonts w:ascii="Calibri" w:eastAsia="ProximaNova-Light" w:hAnsi="Calibri" w:cs="Calibri"/>
            </w:rPr>
            <w:t xml:space="preserve">page 3 and say, </w:t>
          </w:r>
          <w:r w:rsidRPr="00393B3F">
            <w:rPr>
              <w:rFonts w:ascii="Calibri" w:eastAsia="ProximaNova-Light" w:hAnsi="Calibri" w:cs="Calibri" w:hint="eastAsia"/>
            </w:rPr>
            <w:t>“</w:t>
          </w:r>
          <w:r w:rsidRPr="00393B3F">
            <w:rPr>
              <w:rFonts w:ascii="Calibri" w:eastAsia="ProximaNova-Light" w:hAnsi="Calibri" w:cs="Calibri"/>
            </w:rPr>
            <w:t>Look! It</w:t>
          </w:r>
          <w:r w:rsidRPr="00393B3F">
            <w:rPr>
              <w:rFonts w:ascii="Calibri" w:eastAsia="ProximaNova-Light" w:hAnsi="Calibri" w:cs="Calibri" w:hint="eastAsia"/>
            </w:rPr>
            <w:t>’</w:t>
          </w:r>
          <w:r w:rsidRPr="00393B3F">
            <w:rPr>
              <w:rFonts w:ascii="Calibri" w:eastAsia="ProximaNova-Light" w:hAnsi="Calibri" w:cs="Calibri"/>
            </w:rPr>
            <w:t>s a ____. It</w:t>
          </w:r>
          <w:r w:rsidRPr="00393B3F">
            <w:rPr>
              <w:rFonts w:ascii="Calibri" w:eastAsia="ProximaNova-Light" w:hAnsi="Calibri" w:cs="Calibri" w:hint="eastAsia"/>
            </w:rPr>
            <w:t>’</w:t>
          </w:r>
          <w:r w:rsidRPr="00393B3F">
            <w:rPr>
              <w:rFonts w:ascii="Calibri" w:eastAsia="ProximaNova-Light" w:hAnsi="Calibri" w:cs="Calibri"/>
            </w:rPr>
            <w:t>s beautiful</w:t>
          </w:r>
          <w:r>
            <w:rPr>
              <w:rFonts w:ascii="Calibri" w:eastAsia="ProximaNova-Light" w:hAnsi="Calibri" w:cs="Calibri"/>
            </w:rPr>
            <w:t xml:space="preserve"> </w:t>
          </w:r>
          <w:r w:rsidRPr="00393B3F">
            <w:rPr>
              <w:rFonts w:ascii="Calibri" w:eastAsia="ProximaNova-Light" w:hAnsi="Calibri" w:cs="Calibri"/>
            </w:rPr>
            <w:t>(or ugly).</w:t>
          </w:r>
          <w:r w:rsidRPr="00393B3F">
            <w:rPr>
              <w:rFonts w:ascii="Calibri" w:eastAsia="ProximaNova-Light" w:hAnsi="Calibri" w:cs="Calibri" w:hint="eastAsia"/>
            </w:rPr>
            <w:t>”</w:t>
          </w:r>
          <w:r w:rsidRPr="00393B3F">
            <w:rPr>
              <w:rFonts w:ascii="Calibri" w:eastAsia="ProximaNova-Light" w:hAnsi="Calibri" w:cs="Calibri"/>
            </w:rPr>
            <w:t xml:space="preserve"> Check the box in their books once</w:t>
          </w:r>
          <w:r>
            <w:rPr>
              <w:rFonts w:ascii="Calibri" w:eastAsia="ProximaNova-Light" w:hAnsi="Calibri" w:cs="Calibri"/>
            </w:rPr>
            <w:t xml:space="preserve"> </w:t>
          </w:r>
          <w:r w:rsidRPr="00393B3F">
            <w:rPr>
              <w:rFonts w:ascii="Calibri" w:eastAsia="ProximaNova-Light" w:hAnsi="Calibri" w:cs="Calibri"/>
            </w:rPr>
            <w:t>they have completed the goal.</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49A4A331"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59D552B" w14:textId="77777777" w:rsidR="0031777A" w:rsidRPr="00A54F74" w:rsidRDefault="0031777A" w:rsidP="0031777A">
      <w:pPr>
        <w:spacing w:after="0" w:line="240" w:lineRule="auto"/>
        <w:rPr>
          <w:sz w:val="16"/>
          <w:szCs w:val="16"/>
        </w:rPr>
        <w:sectPr w:rsidR="0031777A" w:rsidRPr="00A54F74" w:rsidSect="00605197">
          <w:headerReference w:type="default" r:id="rId13"/>
          <w:pgSz w:w="11907" w:h="8222" w:code="9"/>
          <w:pgMar w:top="567" w:right="567" w:bottom="567" w:left="567" w:header="284" w:footer="590" w:gutter="0"/>
          <w:cols w:space="720"/>
          <w:docGrid w:linePitch="360"/>
        </w:sectPr>
      </w:pPr>
    </w:p>
    <w:p w14:paraId="34DD6A06" w14:textId="683AC2E8"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 xml:space="preserve">Rhythms and </w:t>
          </w:r>
          <w:proofErr w:type="gramStart"/>
          <w:r w:rsidR="001F3986">
            <w:rPr>
              <w:rFonts w:asciiTheme="minorHAnsi" w:hAnsiTheme="minorHAnsi" w:cstheme="minorHAnsi"/>
              <w:b/>
              <w:bCs/>
              <w:color w:val="FFFFFF" w:themeColor="background1"/>
              <w:spacing w:val="0"/>
              <w:sz w:val="36"/>
              <w:szCs w:val="36"/>
              <w:shd w:val="clear" w:color="auto" w:fill="E2BDCA"/>
            </w:rPr>
            <w:t>Listening</w:t>
          </w:r>
          <w:proofErr w:type="gramEnd"/>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14B8EECC" w:rsidR="004D7676" w:rsidRDefault="001F3986" w:rsidP="004820DB">
          <w:pPr>
            <w:shd w:val="clear" w:color="auto" w:fill="F1F1F1"/>
            <w:autoSpaceDE w:val="0"/>
            <w:autoSpaceDN w:val="0"/>
            <w:adjustRightInd w:val="0"/>
            <w:spacing w:after="0" w:line="240" w:lineRule="auto"/>
          </w:pPr>
          <w:r w:rsidRPr="001F3986">
            <w:rPr>
              <w:rFonts w:eastAsia="ProximaNova-Light" w:cstheme="minorHAnsi"/>
              <w:sz w:val="24"/>
              <w:szCs w:val="24"/>
            </w:rPr>
            <w:t>The students should say, “Hello! How are you?” to the teacher when they enter the classroom. a Chant a We Can! chant of your choice that the students have previously learned.  Have the children open their books to page 4. See if you can elicit any of the vocabulary in the picture. Refer to the Beautiful Nature poster, if necessary.</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6A139597" w:rsidR="004D7676" w:rsidRDefault="001F3986" w:rsidP="004D7676">
          <w:pPr>
            <w:pStyle w:val="Subtitle"/>
            <w:shd w:val="clear" w:color="auto" w:fill="F1F1F1"/>
            <w:spacing w:after="0" w:line="240" w:lineRule="auto"/>
            <w:jc w:val="left"/>
          </w:pPr>
          <w:r>
            <w:rPr>
              <w:rFonts w:ascii="Calibri" w:hAnsi="Calibri" w:cs="Calibri"/>
              <w:spacing w:val="0"/>
              <w:szCs w:val="24"/>
            </w:rPr>
            <w:t>I love the …   mountains   rolling hills   flowers   daffodils   campfire   stars</w:t>
          </w:r>
          <w:r w:rsidR="00225EE4">
            <w:rPr>
              <w:rFonts w:ascii="Calibri" w:hAnsi="Calibri" w:cs="Calibri"/>
              <w:spacing w:val="0"/>
              <w:szCs w:val="24"/>
            </w:rPr>
            <w:t xml:space="preserve">   cats   faces   ducks   dresses   snakes   noses   all months of the year: January to December</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50C5F3B5" w:rsidR="006A4F3E" w:rsidRPr="003E3CFA" w:rsidRDefault="001F3986" w:rsidP="001F3986">
          <w:pPr>
            <w:pStyle w:val="Subtitle"/>
            <w:shd w:val="clear" w:color="auto" w:fill="F1F1F1"/>
            <w:spacing w:after="0" w:line="240" w:lineRule="auto"/>
            <w:jc w:val="left"/>
            <w:rPr>
              <w:rFonts w:ascii="Calibri" w:hAnsi="Calibri" w:cs="Calibri"/>
              <w:spacing w:val="0"/>
            </w:rPr>
          </w:pPr>
          <w:r w:rsidRPr="001F3986">
            <w:rPr>
              <w:rFonts w:ascii="Calibri" w:eastAsia="ProximaNova-Light" w:hAnsi="Calibri" w:cs="Calibri"/>
            </w:rPr>
            <w:t>Play the Months and Seasons game. Once all</w:t>
          </w:r>
          <w:r>
            <w:rPr>
              <w:rFonts w:ascii="Calibri" w:eastAsia="ProximaNova-Light" w:hAnsi="Calibri" w:cs="Calibri"/>
            </w:rPr>
            <w:t xml:space="preserve"> </w:t>
          </w:r>
          <w:r w:rsidRPr="001F3986">
            <w:rPr>
              <w:rFonts w:ascii="Calibri" w:eastAsia="ProximaNova-Light" w:hAnsi="Calibri" w:cs="Calibri"/>
            </w:rPr>
            <w:t>students have had the chance to start a string</w:t>
          </w:r>
          <w:r>
            <w:rPr>
              <w:rFonts w:ascii="Calibri" w:eastAsia="ProximaNova-Light" w:hAnsi="Calibri" w:cs="Calibri"/>
            </w:rPr>
            <w:t xml:space="preserve"> </w:t>
          </w:r>
          <w:r w:rsidRPr="001F3986">
            <w:rPr>
              <w:rFonts w:ascii="Calibri" w:eastAsia="ProximaNova-Light" w:hAnsi="Calibri" w:cs="Calibri"/>
            </w:rPr>
            <w:t>(of months) and name a season, they should</w:t>
          </w:r>
          <w:r>
            <w:rPr>
              <w:rFonts w:ascii="Calibri" w:eastAsia="ProximaNova-Light" w:hAnsi="Calibri" w:cs="Calibri"/>
            </w:rPr>
            <w:t xml:space="preserve"> </w:t>
          </w:r>
          <w:r w:rsidRPr="001F3986">
            <w:rPr>
              <w:rFonts w:ascii="Calibri" w:eastAsia="ProximaNova-Light" w:hAnsi="Calibri" w:cs="Calibri"/>
            </w:rPr>
            <w:t>return to their seats and check the box in their</w:t>
          </w:r>
          <w:r>
            <w:rPr>
              <w:rFonts w:ascii="Calibri" w:eastAsia="ProximaNova-Light" w:hAnsi="Calibri" w:cs="Calibri"/>
            </w:rPr>
            <w:t xml:space="preserve"> </w:t>
          </w:r>
          <w:r w:rsidRPr="001F3986">
            <w:rPr>
              <w:rFonts w:ascii="Calibri" w:eastAsia="ProximaNova-Light" w:hAnsi="Calibri" w:cs="Calibri"/>
            </w:rPr>
            <w:t>own books.</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63CC0EAD"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F9D024" w14:textId="77777777" w:rsidR="0031777A" w:rsidRPr="00A54F74" w:rsidRDefault="0031777A" w:rsidP="0031777A">
      <w:pPr>
        <w:spacing w:after="0" w:line="240" w:lineRule="auto"/>
        <w:rPr>
          <w:sz w:val="16"/>
          <w:szCs w:val="16"/>
        </w:rPr>
        <w:sectPr w:rsidR="0031777A" w:rsidRPr="00A54F74" w:rsidSect="00605197">
          <w:pgSz w:w="11907" w:h="8051" w:code="9"/>
          <w:pgMar w:top="567" w:right="567" w:bottom="567" w:left="567" w:header="284" w:footer="590" w:gutter="0"/>
          <w:cols w:space="720"/>
          <w:docGrid w:linePitch="360"/>
        </w:sectPr>
      </w:pPr>
    </w:p>
    <w:p w14:paraId="5C013EFB" w14:textId="6D47F0A3"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r w:rsidR="002D5497">
            <w:rPr>
              <w:rFonts w:asciiTheme="minorHAnsi" w:hAnsiTheme="minorHAnsi" w:cstheme="minorHAnsi"/>
              <w:b/>
              <w:bCs/>
              <w:color w:val="FFFFFF" w:themeColor="background1"/>
              <w:spacing w:val="0"/>
              <w:sz w:val="36"/>
              <w:szCs w:val="36"/>
              <w:shd w:val="clear" w:color="auto" w:fill="E2BDCA"/>
            </w:rPr>
            <w:t xml:space="preserve"> in Action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2445EC33" w:rsidR="004D7676" w:rsidRDefault="00080D0D" w:rsidP="00794D8D">
          <w:pPr>
            <w:shd w:val="clear" w:color="auto" w:fill="F1F1F1"/>
            <w:autoSpaceDE w:val="0"/>
            <w:autoSpaceDN w:val="0"/>
            <w:adjustRightInd w:val="0"/>
            <w:spacing w:after="0" w:line="240" w:lineRule="auto"/>
          </w:pPr>
          <w:r w:rsidRPr="00080D0D">
            <w:rPr>
              <w:rFonts w:ascii="Calibri" w:hAnsi="Calibri" w:cs="Calibri"/>
              <w:sz w:val="24"/>
            </w:rPr>
            <w:t>The students should say, “Hello! How are you?” to the teacher when they enter the classroom. a Chant a We Can! chant of your choice that the students have previously learned. a Chant the I Love the Mountains chant.  The students should say, “Hello! How are you?” to the teacher when they enter the classroom. a Chant a We Can! chant of your choice that the students have previously learned. a Chant the I Love the Mountains chant.</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1A85A3DD" w:rsidR="004D7676" w:rsidRDefault="00080D0D" w:rsidP="004D7676">
          <w:pPr>
            <w:pStyle w:val="Subtitle"/>
            <w:shd w:val="clear" w:color="auto" w:fill="F1F1F1"/>
            <w:spacing w:after="0" w:line="240" w:lineRule="auto"/>
            <w:jc w:val="left"/>
          </w:pPr>
          <w:r>
            <w:rPr>
              <w:rFonts w:ascii="Calibri" w:hAnsi="Calibri" w:cs="Calibri"/>
              <w:spacing w:val="0"/>
              <w:szCs w:val="24"/>
            </w:rPr>
            <w:t>Long   short   big   small   quiet   noisy   weak   strong   It’s (</w:t>
          </w:r>
          <w:proofErr w:type="gramStart"/>
          <w:r>
            <w:rPr>
              <w:rFonts w:ascii="Calibri" w:hAnsi="Calibri" w:cs="Calibri"/>
              <w:spacing w:val="0"/>
              <w:szCs w:val="24"/>
            </w:rPr>
            <w:t xml:space="preserve">adjective)   </w:t>
          </w:r>
          <w:proofErr w:type="gramEnd"/>
          <w:r>
            <w:rPr>
              <w:rFonts w:ascii="Calibri" w:hAnsi="Calibri" w:cs="Calibri"/>
              <w:spacing w:val="0"/>
              <w:szCs w:val="24"/>
            </w:rPr>
            <w:t>It’s a(n) …   mouse   elephant</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53FD1AA7" w:rsidR="004D7676" w:rsidRPr="00A269D5" w:rsidRDefault="00080D0D" w:rsidP="00080D0D">
          <w:pPr>
            <w:pStyle w:val="Subtitle"/>
            <w:shd w:val="clear" w:color="auto" w:fill="F1F1F1"/>
            <w:spacing w:after="0" w:line="240" w:lineRule="auto"/>
            <w:jc w:val="left"/>
            <w:rPr>
              <w:rFonts w:ascii="Calibri" w:hAnsi="Calibri" w:cs="Calibri"/>
              <w:spacing w:val="0"/>
            </w:rPr>
          </w:pPr>
          <w:r w:rsidRPr="00080D0D">
            <w:rPr>
              <w:rFonts w:ascii="Calibri" w:eastAsia="ProximaNova-Light" w:hAnsi="Calibri" w:cs="Calibri"/>
            </w:rPr>
            <w:t xml:space="preserve">Play </w:t>
          </w:r>
          <w:r w:rsidRPr="00080D0D">
            <w:rPr>
              <w:rFonts w:ascii="Calibri" w:eastAsia="ProximaNova-Light" w:hAnsi="Calibri" w:cs="Calibri" w:hint="eastAsia"/>
            </w:rPr>
            <w:t>“</w:t>
          </w:r>
          <w:r w:rsidRPr="00080D0D">
            <w:rPr>
              <w:rFonts w:ascii="Calibri" w:eastAsia="ProximaNova-Light" w:hAnsi="Calibri" w:cs="Calibri"/>
            </w:rPr>
            <w:t>Guess what it is.</w:t>
          </w:r>
          <w:r w:rsidRPr="00080D0D">
            <w:rPr>
              <w:rFonts w:ascii="Calibri" w:eastAsia="ProximaNova-Light" w:hAnsi="Calibri" w:cs="Calibri" w:hint="eastAsia"/>
            </w:rPr>
            <w:t>”</w:t>
          </w:r>
          <w:r w:rsidRPr="00080D0D">
            <w:rPr>
              <w:rFonts w:ascii="Calibri" w:eastAsia="ProximaNova-Light" w:hAnsi="Calibri" w:cs="Calibri"/>
            </w:rPr>
            <w:t xml:space="preserve"> Once all students</w:t>
          </w:r>
          <w:r>
            <w:rPr>
              <w:rFonts w:ascii="Calibri" w:eastAsia="ProximaNova-Light" w:hAnsi="Calibri" w:cs="Calibri"/>
            </w:rPr>
            <w:t xml:space="preserve"> </w:t>
          </w:r>
          <w:r w:rsidRPr="00080D0D">
            <w:rPr>
              <w:rFonts w:ascii="Calibri" w:eastAsia="ProximaNova-Light" w:hAnsi="Calibri" w:cs="Calibri"/>
            </w:rPr>
            <w:t>have had a chance to be the leader, they</w:t>
          </w:r>
          <w:r>
            <w:rPr>
              <w:rFonts w:ascii="Calibri" w:eastAsia="ProximaNova-Light" w:hAnsi="Calibri" w:cs="Calibri"/>
            </w:rPr>
            <w:t xml:space="preserve"> </w:t>
          </w:r>
          <w:r w:rsidRPr="00080D0D">
            <w:rPr>
              <w:rFonts w:ascii="Calibri" w:eastAsia="ProximaNova-Light" w:hAnsi="Calibri" w:cs="Calibri"/>
            </w:rPr>
            <w:t>should return to their seats and check the</w:t>
          </w:r>
          <w:r>
            <w:rPr>
              <w:rFonts w:ascii="Calibri" w:eastAsia="ProximaNova-Light" w:hAnsi="Calibri" w:cs="Calibri"/>
            </w:rPr>
            <w:t xml:space="preserve"> </w:t>
          </w:r>
          <w:r w:rsidRPr="00080D0D">
            <w:rPr>
              <w:rFonts w:ascii="Calibri" w:eastAsia="ProximaNova-Light" w:hAnsi="Calibri" w:cs="Calibri"/>
            </w:rPr>
            <w:t>box in their own books.</w:t>
          </w:r>
          <w:r>
            <w:rPr>
              <w:rFonts w:ascii="Calibri" w:eastAsia="ProximaNova-Light" w:hAnsi="Calibri" w:cs="Calibri"/>
            </w:rPr>
            <w:t xml:space="preserve"> </w:t>
          </w:r>
          <w:r w:rsidRPr="00080D0D">
            <w:rPr>
              <w:rFonts w:ascii="Calibri" w:eastAsia="ProximaNova-Light" w:hAnsi="Calibri" w:cs="Calibri"/>
            </w:rPr>
            <w:t xml:space="preserve">If </w:t>
          </w:r>
          <w:proofErr w:type="gramStart"/>
          <w:r w:rsidRPr="00080D0D">
            <w:rPr>
              <w:rFonts w:ascii="Calibri" w:eastAsia="ProximaNova-Light" w:hAnsi="Calibri" w:cs="Calibri"/>
            </w:rPr>
            <w:t>all of</w:t>
          </w:r>
          <w:proofErr w:type="gramEnd"/>
          <w:r w:rsidRPr="00080D0D">
            <w:rPr>
              <w:rFonts w:ascii="Calibri" w:eastAsia="ProximaNova-Light" w:hAnsi="Calibri" w:cs="Calibri"/>
            </w:rPr>
            <w:t xml:space="preserve"> the students had a chance to be</w:t>
          </w:r>
          <w:r>
            <w:rPr>
              <w:rFonts w:ascii="Calibri" w:eastAsia="ProximaNova-Light" w:hAnsi="Calibri" w:cs="Calibri"/>
            </w:rPr>
            <w:t xml:space="preserve"> </w:t>
          </w:r>
          <w:r w:rsidRPr="00080D0D">
            <w:rPr>
              <w:rFonts w:ascii="Calibri" w:eastAsia="ProximaNova-Light" w:hAnsi="Calibri" w:cs="Calibri"/>
            </w:rPr>
            <w:t>the leader during Fun Time! and playing</w:t>
          </w:r>
          <w:r>
            <w:rPr>
              <w:rFonts w:ascii="Calibri" w:eastAsia="ProximaNova-Light" w:hAnsi="Calibri" w:cs="Calibri"/>
            </w:rPr>
            <w:t xml:space="preserve"> </w:t>
          </w:r>
          <w:r w:rsidRPr="00080D0D">
            <w:rPr>
              <w:rFonts w:ascii="Calibri" w:eastAsia="ProximaNova-Light" w:hAnsi="Calibri" w:cs="Calibri"/>
            </w:rPr>
            <w:t>the game again would take up too much</w:t>
          </w:r>
          <w:r>
            <w:rPr>
              <w:rFonts w:ascii="Calibri" w:eastAsia="ProximaNova-Light" w:hAnsi="Calibri" w:cs="Calibri"/>
            </w:rPr>
            <w:t xml:space="preserve"> </w:t>
          </w:r>
          <w:r w:rsidRPr="00080D0D">
            <w:rPr>
              <w:rFonts w:ascii="Calibri" w:eastAsia="ProximaNova-Light" w:hAnsi="Calibri" w:cs="Calibri"/>
            </w:rPr>
            <w:t>time, just have the students check the box</w:t>
          </w:r>
          <w:r>
            <w:rPr>
              <w:rFonts w:ascii="Calibri" w:eastAsia="ProximaNova-Light" w:hAnsi="Calibri" w:cs="Calibri"/>
            </w:rPr>
            <w:t xml:space="preserve"> </w:t>
          </w:r>
          <w:r w:rsidRPr="00080D0D">
            <w:rPr>
              <w:rFonts w:ascii="Calibri" w:eastAsia="ProximaNova-Light" w:hAnsi="Calibri" w:cs="Calibri"/>
            </w:rPr>
            <w:t>in their books.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0D5C9234"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76B9BB7" w14:textId="77777777" w:rsidR="0031777A" w:rsidRPr="00A54F74" w:rsidRDefault="0031777A" w:rsidP="0031777A">
      <w:pPr>
        <w:spacing w:after="0" w:line="240" w:lineRule="auto"/>
        <w:rPr>
          <w:sz w:val="16"/>
          <w:szCs w:val="16"/>
        </w:rPr>
        <w:sectPr w:rsidR="0031777A" w:rsidRPr="00A54F74" w:rsidSect="00605197">
          <w:pgSz w:w="11907" w:h="822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3FB4BE94" w:rsidR="00DD538A" w:rsidRPr="00032DBC" w:rsidRDefault="00605197" w:rsidP="00605197">
          <w:pPr>
            <w:shd w:val="clear" w:color="auto" w:fill="F1F1F1"/>
            <w:autoSpaceDE w:val="0"/>
            <w:autoSpaceDN w:val="0"/>
            <w:adjustRightInd w:val="0"/>
            <w:spacing w:after="0" w:line="240" w:lineRule="auto"/>
            <w:rPr>
              <w:rFonts w:ascii="Calibri" w:eastAsia="ProximaNova-Light" w:hAnsi="Calibri" w:cs="Calibri"/>
              <w:sz w:val="24"/>
              <w:szCs w:val="24"/>
            </w:rPr>
          </w:pPr>
          <w:r w:rsidRPr="00605197">
            <w:rPr>
              <w:rFonts w:ascii="Calibri" w:eastAsia="ProximaNova-Light" w:hAnsi="Calibri" w:cs="Calibri"/>
              <w:color w:val="000000"/>
              <w:sz w:val="24"/>
            </w:rPr>
            <w:t xml:space="preserve">The students should say, </w:t>
          </w:r>
          <w:r w:rsidRPr="00605197">
            <w:rPr>
              <w:rFonts w:ascii="Calibri" w:eastAsia="ProximaNova-Light" w:hAnsi="Calibri" w:cs="Calibri" w:hint="eastAsia"/>
              <w:color w:val="000000"/>
              <w:sz w:val="24"/>
            </w:rPr>
            <w:t>“</w:t>
          </w:r>
          <w:r w:rsidRPr="00605197">
            <w:rPr>
              <w:rFonts w:ascii="Calibri" w:eastAsia="ProximaNova-Light" w:hAnsi="Calibri" w:cs="Calibri"/>
              <w:color w:val="000000"/>
              <w:sz w:val="24"/>
            </w:rPr>
            <w:t>Hello! How are you?</w:t>
          </w:r>
          <w:r w:rsidRPr="00605197">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605197">
            <w:rPr>
              <w:rFonts w:ascii="Calibri" w:eastAsia="ProximaNova-Light" w:hAnsi="Calibri" w:cs="Calibri"/>
              <w:color w:val="5FBD5F"/>
              <w:sz w:val="24"/>
            </w:rPr>
            <w:t xml:space="preserve">a </w:t>
          </w:r>
          <w:r w:rsidRPr="00605197">
            <w:rPr>
              <w:rFonts w:ascii="Calibri" w:eastAsia="ProximaNova-Light" w:hAnsi="Calibri" w:cs="Calibri"/>
              <w:color w:val="000000"/>
              <w:sz w:val="24"/>
            </w:rPr>
            <w:t xml:space="preserve">Chant a </w:t>
          </w:r>
          <w:r w:rsidRPr="00605197">
            <w:rPr>
              <w:rFonts w:ascii="Calibri" w:eastAsia="ProximaNova-Light" w:hAnsi="Calibri" w:cs="Calibri"/>
              <w:b/>
              <w:bCs/>
              <w:color w:val="000000"/>
              <w:sz w:val="24"/>
            </w:rPr>
            <w:t xml:space="preserve">We Can! </w:t>
          </w:r>
          <w:r w:rsidRPr="00605197">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605197">
            <w:rPr>
              <w:rFonts w:ascii="Calibri" w:eastAsia="ProximaNova-Light" w:hAnsi="Calibri" w:cs="Calibri"/>
              <w:color w:val="5FBD5F"/>
              <w:sz w:val="24"/>
            </w:rPr>
            <w:t xml:space="preserve">a </w:t>
          </w:r>
          <w:proofErr w:type="gramStart"/>
          <w:r w:rsidRPr="00605197">
            <w:rPr>
              <w:rFonts w:ascii="Calibri" w:eastAsia="ProximaNova-Light" w:hAnsi="Calibri" w:cs="Calibri"/>
              <w:color w:val="000000"/>
              <w:sz w:val="24"/>
            </w:rPr>
            <w:t>Review</w:t>
          </w:r>
          <w:proofErr w:type="gramEnd"/>
          <w:r w:rsidRPr="00605197">
            <w:rPr>
              <w:rFonts w:ascii="Calibri" w:eastAsia="ProximaNova-Light" w:hAnsi="Calibri" w:cs="Calibri"/>
              <w:color w:val="000000"/>
              <w:sz w:val="24"/>
            </w:rPr>
            <w:t xml:space="preserve"> Letters and Sounds on pages 10, 11, 12,</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14, and 18, in the Term 1 book. Use flashcards to</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prompt words with the sounds and letters that</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you want to practice.</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1F8BC6C9" w:rsidR="00DD538A" w:rsidRDefault="00605197" w:rsidP="00DD538A">
          <w:pPr>
            <w:pStyle w:val="Subtitle"/>
            <w:shd w:val="clear" w:color="auto" w:fill="F1F1F1"/>
            <w:spacing w:after="0" w:line="240" w:lineRule="auto"/>
            <w:jc w:val="left"/>
          </w:pPr>
          <w:r>
            <w:rPr>
              <w:rFonts w:ascii="Calibri" w:hAnsi="Calibri" w:cs="Calibri"/>
              <w:spacing w:val="0"/>
              <w:szCs w:val="24"/>
            </w:rPr>
            <w:t>jingles   cat   cake   cap   goat   gorilla   girl   class   crab   glass   grass</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40C0B0A9" w:rsidR="00DD538A" w:rsidRPr="00A269D5" w:rsidRDefault="00605197" w:rsidP="00605197">
          <w:pPr>
            <w:pStyle w:val="Subtitle"/>
            <w:shd w:val="clear" w:color="auto" w:fill="F1F1F1"/>
            <w:spacing w:after="0" w:line="240" w:lineRule="auto"/>
            <w:jc w:val="left"/>
            <w:rPr>
              <w:rFonts w:ascii="Calibri" w:hAnsi="Calibri" w:cs="Calibri"/>
              <w:spacing w:val="0"/>
            </w:rPr>
          </w:pPr>
          <w:r w:rsidRPr="00605197">
            <w:rPr>
              <w:rFonts w:ascii="Calibri" w:eastAsia="ProximaNova-Light" w:hAnsi="Calibri" w:cs="Calibri"/>
            </w:rPr>
            <w:t>Have each student stand up individually.</w:t>
          </w:r>
          <w:r>
            <w:rPr>
              <w:rFonts w:ascii="Calibri" w:eastAsia="ProximaNova-Light" w:hAnsi="Calibri" w:cs="Calibri"/>
            </w:rPr>
            <w:t xml:space="preserve"> </w:t>
          </w:r>
          <w:r w:rsidRPr="00605197">
            <w:rPr>
              <w:rFonts w:ascii="Calibri" w:eastAsia="ProximaNova-Light" w:hAnsi="Calibri" w:cs="Calibri"/>
            </w:rPr>
            <w:t xml:space="preserve">Hold up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card and have the student</w:t>
          </w:r>
          <w:r>
            <w:rPr>
              <w:rFonts w:ascii="Calibri" w:eastAsia="ProximaNova-Light" w:hAnsi="Calibri" w:cs="Calibri"/>
            </w:rPr>
            <w:t xml:space="preserve"> </w:t>
          </w:r>
          <w:r w:rsidRPr="00605197">
            <w:rPr>
              <w:rFonts w:ascii="Calibri" w:eastAsia="ProximaNova-Light" w:hAnsi="Calibri" w:cs="Calibri"/>
            </w:rPr>
            <w:t xml:space="preserve">tell you two words that begin with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Do</w:t>
          </w:r>
          <w:r>
            <w:rPr>
              <w:rFonts w:ascii="Calibri" w:eastAsia="ProximaNova-Light" w:hAnsi="Calibri" w:cs="Calibri"/>
            </w:rPr>
            <w:t xml:space="preserve"> </w:t>
          </w:r>
          <w:r w:rsidRPr="00605197">
            <w:rPr>
              <w:rFonts w:ascii="Calibri" w:eastAsia="ProximaNova-Light" w:hAnsi="Calibri" w:cs="Calibri"/>
            </w:rPr>
            <w:t xml:space="preserve">the same with the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 Check the box</w:t>
          </w:r>
          <w:r>
            <w:rPr>
              <w:rFonts w:ascii="Calibri" w:eastAsia="ProximaNova-Light" w:hAnsi="Calibri" w:cs="Calibri"/>
            </w:rPr>
            <w:t xml:space="preserve"> </w:t>
          </w:r>
          <w:r w:rsidRPr="00605197">
            <w:rPr>
              <w:rFonts w:ascii="Calibri" w:eastAsia="ProximaNova-Light" w:hAnsi="Calibri" w:cs="Calibri"/>
            </w:rPr>
            <w:t>in the student</w:t>
          </w:r>
          <w:r w:rsidRPr="00605197">
            <w:rPr>
              <w:rFonts w:ascii="Calibri" w:eastAsia="ProximaNova-Light" w:hAnsi="Calibri" w:cs="Calibri" w:hint="eastAsia"/>
            </w:rPr>
            <w:t>’</w:t>
          </w:r>
          <w:r w:rsidRPr="00605197">
            <w:rPr>
              <w:rFonts w:ascii="Calibri" w:eastAsia="ProximaNova-Light" w:hAnsi="Calibri" w:cs="Calibri"/>
            </w:rPr>
            <w:t>s book once he/she has</w:t>
          </w:r>
          <w:r>
            <w:rPr>
              <w:rFonts w:ascii="Calibri" w:eastAsia="ProximaNova-Light" w:hAnsi="Calibri" w:cs="Calibri"/>
            </w:rPr>
            <w:t xml:space="preserve"> </w:t>
          </w:r>
          <w:r w:rsidRPr="00605197">
            <w:rPr>
              <w:rFonts w:ascii="Calibri" w:eastAsia="ProximaNova-Light" w:hAnsi="Calibri" w:cs="Calibri"/>
            </w:rPr>
            <w:t>accomplished the goal.</w:t>
          </w:r>
          <w:r>
            <w:rPr>
              <w:rFonts w:ascii="Calibri" w:eastAsia="ProximaNova-Light" w:hAnsi="Calibri" w:cs="Calibri"/>
            </w:rPr>
            <w:t xml:space="preserve"> </w:t>
          </w:r>
          <w:r w:rsidRPr="00605197">
            <w:rPr>
              <w:rFonts w:ascii="Calibri" w:eastAsia="ProximaNova-Light" w:hAnsi="Calibri" w:cs="Calibri"/>
            </w:rPr>
            <w:t xml:space="preserve">Place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and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cards at the front of</w:t>
          </w:r>
          <w:r>
            <w:rPr>
              <w:rFonts w:ascii="Calibri" w:eastAsia="ProximaNova-Light" w:hAnsi="Calibri" w:cs="Calibri"/>
            </w:rPr>
            <w:t xml:space="preserve"> </w:t>
          </w:r>
          <w:r w:rsidRPr="00605197">
            <w:rPr>
              <w:rFonts w:ascii="Calibri" w:eastAsia="ProximaNova-Light" w:hAnsi="Calibri" w:cs="Calibri"/>
            </w:rPr>
            <w:t>the classroom. Have the students make a</w:t>
          </w:r>
          <w:r>
            <w:rPr>
              <w:rFonts w:ascii="Calibri" w:eastAsia="ProximaNova-Light" w:hAnsi="Calibri" w:cs="Calibri"/>
            </w:rPr>
            <w:t xml:space="preserve"> </w:t>
          </w:r>
          <w:r w:rsidRPr="00605197">
            <w:rPr>
              <w:rFonts w:ascii="Calibri" w:eastAsia="ProximaNova-Light" w:hAnsi="Calibri" w:cs="Calibri"/>
            </w:rPr>
            <w:t>single file line in front of you. When they</w:t>
          </w:r>
          <w:r>
            <w:rPr>
              <w:rFonts w:ascii="Calibri" w:eastAsia="ProximaNova-Light" w:hAnsi="Calibri" w:cs="Calibri"/>
            </w:rPr>
            <w:t xml:space="preserve"> </w:t>
          </w:r>
          <w:r w:rsidRPr="00605197">
            <w:rPr>
              <w:rFonts w:ascii="Calibri" w:eastAsia="ProximaNova-Light" w:hAnsi="Calibri" w:cs="Calibri"/>
            </w:rPr>
            <w:t>get to the front of the line, they should</w:t>
          </w:r>
          <w:r>
            <w:rPr>
              <w:rFonts w:ascii="Calibri" w:eastAsia="ProximaNova-Light" w:hAnsi="Calibri" w:cs="Calibri"/>
            </w:rPr>
            <w:t xml:space="preserve"> </w:t>
          </w:r>
          <w:r w:rsidRPr="00605197">
            <w:rPr>
              <w:rFonts w:ascii="Calibri" w:eastAsia="ProximaNova-Light" w:hAnsi="Calibri" w:cs="Calibri"/>
            </w:rPr>
            <w:t xml:space="preserve">point to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card and tell you two</w:t>
          </w:r>
          <w:r>
            <w:rPr>
              <w:rFonts w:ascii="Calibri" w:eastAsia="ProximaNova-Light" w:hAnsi="Calibri" w:cs="Calibri"/>
            </w:rPr>
            <w:t xml:space="preserve"> </w:t>
          </w:r>
          <w:r w:rsidRPr="00605197">
            <w:rPr>
              <w:rFonts w:ascii="Calibri" w:eastAsia="ProximaNova-Light" w:hAnsi="Calibri" w:cs="Calibri"/>
            </w:rPr>
            <w:t xml:space="preserve">words that begin with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Have them do</w:t>
          </w:r>
          <w:r>
            <w:rPr>
              <w:rFonts w:ascii="Calibri" w:eastAsia="ProximaNova-Light" w:hAnsi="Calibri" w:cs="Calibri"/>
            </w:rPr>
            <w:t xml:space="preserve"> </w:t>
          </w:r>
          <w:r w:rsidRPr="00605197">
            <w:rPr>
              <w:rFonts w:ascii="Calibri" w:eastAsia="ProximaNova-Light" w:hAnsi="Calibri" w:cs="Calibri"/>
            </w:rPr>
            <w:t xml:space="preserve">the same with the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 Once they</w:t>
          </w:r>
          <w:r>
            <w:rPr>
              <w:rFonts w:ascii="Calibri" w:eastAsia="ProximaNova-Light" w:hAnsi="Calibri" w:cs="Calibri"/>
            </w:rPr>
            <w:t xml:space="preserve"> </w:t>
          </w:r>
          <w:r w:rsidRPr="00605197">
            <w:rPr>
              <w:rFonts w:ascii="Calibri" w:eastAsia="ProximaNova-Light" w:hAnsi="Calibri" w:cs="Calibri"/>
            </w:rPr>
            <w:t>have successfully accomplished the goal,</w:t>
          </w:r>
          <w:r>
            <w:rPr>
              <w:rFonts w:ascii="Calibri" w:eastAsia="ProximaNova-Light" w:hAnsi="Calibri" w:cs="Calibri"/>
            </w:rPr>
            <w:t xml:space="preserve"> </w:t>
          </w:r>
          <w:r w:rsidRPr="00605197">
            <w:rPr>
              <w:rFonts w:ascii="Calibri" w:eastAsia="ProximaNova-Light" w:hAnsi="Calibri" w:cs="Calibri"/>
            </w:rPr>
            <w:t>have them return to their seat and check</w:t>
          </w:r>
          <w:r>
            <w:rPr>
              <w:rFonts w:ascii="Calibri" w:eastAsia="ProximaNova-Light" w:hAnsi="Calibri" w:cs="Calibri"/>
            </w:rPr>
            <w:t xml:space="preserve"> </w:t>
          </w:r>
          <w:r w:rsidRPr="00605197">
            <w:rPr>
              <w:rFonts w:ascii="Calibri" w:eastAsia="ProximaNova-Light" w:hAnsi="Calibri" w:cs="Calibri"/>
            </w:rPr>
            <w:t>the box in their books.</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bookmarkEnd w:id="0" w:displacedByCustomXml="prev"/>
    <w:sectPr w:rsidR="004D7676" w:rsidRPr="008F444E" w:rsidSect="00605197">
      <w:pgSz w:w="11907" w:h="9639"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4DB0D" w14:textId="77777777" w:rsidR="00163D99" w:rsidRDefault="00163D99" w:rsidP="009E0B10">
      <w:pPr>
        <w:spacing w:after="0" w:line="240" w:lineRule="auto"/>
      </w:pPr>
      <w:r>
        <w:separator/>
      </w:r>
    </w:p>
  </w:endnote>
  <w:endnote w:type="continuationSeparator" w:id="0">
    <w:p w14:paraId="4B72675D" w14:textId="77777777" w:rsidR="00163D99" w:rsidRDefault="00163D99"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47E3D9-F830-4EE2-82B0-423B70EEFA0C}"/>
    <w:embedBold r:id="rId2" w:fontKey="{D7EB6B78-D5C0-4BA8-A128-6E170E27AB8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4DF8AFB2-8E8E-4162-A5D1-5A9AE595AE20}"/>
  </w:font>
  <w:font w:name="Calibri Light">
    <w:panose1 w:val="020F0302020204030204"/>
    <w:charset w:val="00"/>
    <w:family w:val="swiss"/>
    <w:pitch w:val="variable"/>
    <w:sig w:usb0="E4002EFF" w:usb1="C000247B" w:usb2="00000009" w:usb3="00000000" w:csb0="000001FF" w:csb1="00000000"/>
    <w:embedRegular r:id="rId4" w:fontKey="{BEAFB17E-7E67-4D64-B159-E6C0FECE6D7A}"/>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E184D545-A117-4517-977F-F95F52ADF4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C698C" w14:textId="77777777" w:rsidR="00163D99" w:rsidRDefault="00163D99" w:rsidP="009E0B10">
      <w:pPr>
        <w:spacing w:after="0" w:line="240" w:lineRule="auto"/>
      </w:pPr>
      <w:r>
        <w:separator/>
      </w:r>
    </w:p>
  </w:footnote>
  <w:footnote w:type="continuationSeparator" w:id="0">
    <w:p w14:paraId="6A5816A6" w14:textId="77777777" w:rsidR="00163D99" w:rsidRDefault="00163D99"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3346F7F8"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0036767C">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sz w:val="32"/>
        <w:szCs w:val="32"/>
      </w:rPr>
      <w:t>.</w:t>
    </w:r>
    <w:r w:rsidR="005F2B4A">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5F2B4A">
      <w:rPr>
        <w:rFonts w:ascii="Aharoni" w:hAnsi="Aharoni" w:cs="Aharoni"/>
        <w:color w:val="767171" w:themeColor="background2" w:themeShade="80"/>
        <w:sz w:val="32"/>
        <w:szCs w:val="3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44108"/>
    <w:rsid w:val="00073D6B"/>
    <w:rsid w:val="00077C5B"/>
    <w:rsid w:val="00080D0D"/>
    <w:rsid w:val="000C3761"/>
    <w:rsid w:val="000E503E"/>
    <w:rsid w:val="0011680C"/>
    <w:rsid w:val="00130EAD"/>
    <w:rsid w:val="00152F3A"/>
    <w:rsid w:val="00157B18"/>
    <w:rsid w:val="0016357B"/>
    <w:rsid w:val="00163D99"/>
    <w:rsid w:val="001A1FA2"/>
    <w:rsid w:val="001A7F6B"/>
    <w:rsid w:val="001B0280"/>
    <w:rsid w:val="001F1563"/>
    <w:rsid w:val="001F1EC5"/>
    <w:rsid w:val="001F3986"/>
    <w:rsid w:val="00213C84"/>
    <w:rsid w:val="00225EE4"/>
    <w:rsid w:val="00263D77"/>
    <w:rsid w:val="002640BC"/>
    <w:rsid w:val="00295EA8"/>
    <w:rsid w:val="002A044C"/>
    <w:rsid w:val="002A35A5"/>
    <w:rsid w:val="002D5497"/>
    <w:rsid w:val="002E23EB"/>
    <w:rsid w:val="0030259A"/>
    <w:rsid w:val="00303628"/>
    <w:rsid w:val="003051C6"/>
    <w:rsid w:val="0031777A"/>
    <w:rsid w:val="00342FBD"/>
    <w:rsid w:val="0036036F"/>
    <w:rsid w:val="0036767C"/>
    <w:rsid w:val="00393B3F"/>
    <w:rsid w:val="00396CD3"/>
    <w:rsid w:val="003C4F51"/>
    <w:rsid w:val="003E3CFA"/>
    <w:rsid w:val="003E63AD"/>
    <w:rsid w:val="003F030D"/>
    <w:rsid w:val="003F059E"/>
    <w:rsid w:val="003F0C9E"/>
    <w:rsid w:val="003F424A"/>
    <w:rsid w:val="003F734C"/>
    <w:rsid w:val="003F7EE3"/>
    <w:rsid w:val="00464D33"/>
    <w:rsid w:val="004774B9"/>
    <w:rsid w:val="004820DB"/>
    <w:rsid w:val="00492FC5"/>
    <w:rsid w:val="004A2929"/>
    <w:rsid w:val="004A50AD"/>
    <w:rsid w:val="004C508A"/>
    <w:rsid w:val="004D7676"/>
    <w:rsid w:val="004F1048"/>
    <w:rsid w:val="005159D8"/>
    <w:rsid w:val="00586425"/>
    <w:rsid w:val="00587328"/>
    <w:rsid w:val="00587A8A"/>
    <w:rsid w:val="00591158"/>
    <w:rsid w:val="005F2148"/>
    <w:rsid w:val="005F2B4A"/>
    <w:rsid w:val="00605197"/>
    <w:rsid w:val="00626A6E"/>
    <w:rsid w:val="00632A47"/>
    <w:rsid w:val="00636F40"/>
    <w:rsid w:val="00667EE3"/>
    <w:rsid w:val="00670507"/>
    <w:rsid w:val="006A4F3E"/>
    <w:rsid w:val="0071319B"/>
    <w:rsid w:val="0073487D"/>
    <w:rsid w:val="0074657A"/>
    <w:rsid w:val="00746BF5"/>
    <w:rsid w:val="00794D8D"/>
    <w:rsid w:val="00797CBD"/>
    <w:rsid w:val="007B4F1D"/>
    <w:rsid w:val="007C2374"/>
    <w:rsid w:val="007F0089"/>
    <w:rsid w:val="0086357B"/>
    <w:rsid w:val="008A4262"/>
    <w:rsid w:val="008A5C87"/>
    <w:rsid w:val="008B2984"/>
    <w:rsid w:val="008F444E"/>
    <w:rsid w:val="00913909"/>
    <w:rsid w:val="009179B3"/>
    <w:rsid w:val="009264EE"/>
    <w:rsid w:val="0095538D"/>
    <w:rsid w:val="009660DB"/>
    <w:rsid w:val="009A1174"/>
    <w:rsid w:val="009E0B10"/>
    <w:rsid w:val="009E5EA6"/>
    <w:rsid w:val="009F3586"/>
    <w:rsid w:val="009F7CC2"/>
    <w:rsid w:val="00A64EF9"/>
    <w:rsid w:val="00A70EEC"/>
    <w:rsid w:val="00A82460"/>
    <w:rsid w:val="00A9677B"/>
    <w:rsid w:val="00AA50BE"/>
    <w:rsid w:val="00AA6CCB"/>
    <w:rsid w:val="00AB2F51"/>
    <w:rsid w:val="00AB6462"/>
    <w:rsid w:val="00AE354E"/>
    <w:rsid w:val="00B064EB"/>
    <w:rsid w:val="00B2113F"/>
    <w:rsid w:val="00B36835"/>
    <w:rsid w:val="00B42EB0"/>
    <w:rsid w:val="00B53299"/>
    <w:rsid w:val="00BD1172"/>
    <w:rsid w:val="00BF162D"/>
    <w:rsid w:val="00C37DBE"/>
    <w:rsid w:val="00C40E00"/>
    <w:rsid w:val="00C76C60"/>
    <w:rsid w:val="00C90A36"/>
    <w:rsid w:val="00C929B4"/>
    <w:rsid w:val="00CA525B"/>
    <w:rsid w:val="00CA6AA8"/>
    <w:rsid w:val="00CE712A"/>
    <w:rsid w:val="00CF6B98"/>
    <w:rsid w:val="00D245B8"/>
    <w:rsid w:val="00D27FA6"/>
    <w:rsid w:val="00D54FEE"/>
    <w:rsid w:val="00D737F5"/>
    <w:rsid w:val="00D90E71"/>
    <w:rsid w:val="00DA096A"/>
    <w:rsid w:val="00DD538A"/>
    <w:rsid w:val="00DF724B"/>
    <w:rsid w:val="00E02E14"/>
    <w:rsid w:val="00E246DE"/>
    <w:rsid w:val="00E27703"/>
    <w:rsid w:val="00E36F9E"/>
    <w:rsid w:val="00E63DAF"/>
    <w:rsid w:val="00E76A37"/>
    <w:rsid w:val="00EA4D30"/>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3592">
      <w:bodyDiv w:val="1"/>
      <w:marLeft w:val="0"/>
      <w:marRight w:val="0"/>
      <w:marTop w:val="0"/>
      <w:marBottom w:val="0"/>
      <w:divBdr>
        <w:top w:val="none" w:sz="0" w:space="0" w:color="auto"/>
        <w:left w:val="none" w:sz="0" w:space="0" w:color="auto"/>
        <w:bottom w:val="none" w:sz="0" w:space="0" w:color="auto"/>
        <w:right w:val="none" w:sz="0" w:space="0" w:color="auto"/>
      </w:divBdr>
      <w:divsChild>
        <w:div w:id="869102406">
          <w:marLeft w:val="0"/>
          <w:marRight w:val="0"/>
          <w:marTop w:val="0"/>
          <w:marBottom w:val="0"/>
          <w:divBdr>
            <w:top w:val="none" w:sz="0" w:space="0" w:color="auto"/>
            <w:left w:val="none" w:sz="0" w:space="0" w:color="auto"/>
            <w:bottom w:val="none" w:sz="0" w:space="0" w:color="auto"/>
            <w:right w:val="none" w:sz="0" w:space="0" w:color="auto"/>
          </w:divBdr>
          <w:divsChild>
            <w:div w:id="1201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044">
      <w:bodyDiv w:val="1"/>
      <w:marLeft w:val="0"/>
      <w:marRight w:val="0"/>
      <w:marTop w:val="0"/>
      <w:marBottom w:val="0"/>
      <w:divBdr>
        <w:top w:val="none" w:sz="0" w:space="0" w:color="auto"/>
        <w:left w:val="none" w:sz="0" w:space="0" w:color="auto"/>
        <w:bottom w:val="none" w:sz="0" w:space="0" w:color="auto"/>
        <w:right w:val="none" w:sz="0" w:space="0" w:color="auto"/>
      </w:divBdr>
      <w:divsChild>
        <w:div w:id="1159731665">
          <w:marLeft w:val="0"/>
          <w:marRight w:val="0"/>
          <w:marTop w:val="0"/>
          <w:marBottom w:val="0"/>
          <w:divBdr>
            <w:top w:val="none" w:sz="0" w:space="0" w:color="auto"/>
            <w:left w:val="none" w:sz="0" w:space="0" w:color="auto"/>
            <w:bottom w:val="none" w:sz="0" w:space="0" w:color="auto"/>
            <w:right w:val="none" w:sz="0" w:space="0" w:color="auto"/>
          </w:divBdr>
          <w:divsChild>
            <w:div w:id="1861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B3163C" w:rsidP="00B3163C">
          <w:pPr>
            <w:pStyle w:val="6FC34DC824684BED865F1EAF8228EE9C5"/>
          </w:pPr>
          <w:r w:rsidRPr="0036767C">
            <w:rPr>
              <w:rFonts w:ascii="Calibri" w:eastAsia="ProximaNova-Light" w:hAnsi="Calibri" w:cs="Calibri"/>
              <w:color w:val="000000"/>
              <w:sz w:val="24"/>
            </w:rPr>
            <w:t xml:space="preserve">The students should say, </w:t>
          </w:r>
          <w:r w:rsidRPr="0036767C">
            <w:rPr>
              <w:rFonts w:ascii="Calibri" w:eastAsia="ProximaNova-Light" w:hAnsi="Calibri" w:cs="Calibri" w:hint="eastAsia"/>
              <w:color w:val="000000"/>
              <w:sz w:val="24"/>
            </w:rPr>
            <w:t>“</w:t>
          </w:r>
          <w:r w:rsidRPr="0036767C">
            <w:rPr>
              <w:rFonts w:ascii="Calibri" w:eastAsia="ProximaNova-Light" w:hAnsi="Calibri" w:cs="Calibri"/>
              <w:color w:val="000000"/>
              <w:sz w:val="24"/>
            </w:rPr>
            <w:t>Hello! How are you?</w:t>
          </w:r>
          <w:r w:rsidRPr="0036767C">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36767C">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36767C">
            <w:rPr>
              <w:rFonts w:ascii="Calibri" w:eastAsia="ProximaNova-Light" w:hAnsi="Calibri" w:cs="Calibri"/>
              <w:color w:val="FDB017"/>
              <w:sz w:val="24"/>
            </w:rPr>
            <w:t xml:space="preserve">a </w:t>
          </w:r>
          <w:r w:rsidRPr="0036767C">
            <w:rPr>
              <w:rFonts w:ascii="Calibri" w:eastAsia="ProximaNova-Light" w:hAnsi="Calibri" w:cs="Calibri"/>
              <w:color w:val="000000"/>
              <w:sz w:val="24"/>
            </w:rPr>
            <w:t xml:space="preserve">Chant a </w:t>
          </w:r>
          <w:r w:rsidRPr="0036767C">
            <w:rPr>
              <w:rFonts w:ascii="Calibri" w:eastAsia="ProximaNova-Light" w:hAnsi="Calibri" w:cs="Calibri"/>
              <w:b/>
              <w:bCs/>
              <w:color w:val="000000"/>
              <w:sz w:val="24"/>
            </w:rPr>
            <w:t xml:space="preserve">We Can! </w:t>
          </w:r>
          <w:r w:rsidRPr="0036767C">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36767C">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t>Have the children open their books to page 2. Point to Labeeb and the children and say, “They are camping.” Play the CD and let them listen to the talk.</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B3163C" w:rsidP="00B3163C">
          <w:pPr>
            <w:pStyle w:val="9BECB32B76A44E98869F45AA374683ED5"/>
          </w:pPr>
          <w:r>
            <w:rPr>
              <w:rFonts w:ascii="Calibri" w:hAnsi="Calibri" w:cs="Calibri"/>
              <w:spacing w:val="0"/>
              <w:szCs w:val="24"/>
            </w:rPr>
            <w:t>beautiful   nature   Look!   It’s a(n) …   It’s(adjective)   snake   plastic   bag   short   long   ugly   shake   snow   show   flower   Yes, it is.   No, it’s not.</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B3163C" w:rsidP="00B3163C">
          <w:pPr>
            <w:pStyle w:val="3BB3FF0D81DB4959AC6A4540BA7D21CF5"/>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B3163C" w:rsidP="00B3163C">
          <w:pPr>
            <w:pStyle w:val="E3408F2AF3774BEDB65C4D4F681620B25"/>
          </w:pPr>
          <w:r w:rsidRPr="00393B3F">
            <w:rPr>
              <w:rFonts w:ascii="Calibri" w:eastAsia="ProximaNova-Light" w:hAnsi="Calibri" w:cs="Calibri"/>
            </w:rPr>
            <w:t>Have the students stand up, holding their</w:t>
          </w:r>
          <w:r>
            <w:rPr>
              <w:rFonts w:ascii="Calibri" w:eastAsia="ProximaNova-Light" w:hAnsi="Calibri" w:cs="Calibri"/>
            </w:rPr>
            <w:t xml:space="preserve"> </w:t>
          </w:r>
          <w:r w:rsidRPr="00393B3F">
            <w:rPr>
              <w:rFonts w:ascii="Calibri" w:eastAsia="ProximaNova-Light" w:hAnsi="Calibri" w:cs="Calibri"/>
            </w:rPr>
            <w:t>books open to page 3 and make a single file</w:t>
          </w:r>
          <w:r>
            <w:rPr>
              <w:rFonts w:ascii="Calibri" w:eastAsia="ProximaNova-Light" w:hAnsi="Calibri" w:cs="Calibri"/>
            </w:rPr>
            <w:t xml:space="preserve"> </w:t>
          </w:r>
          <w:r w:rsidRPr="00393B3F">
            <w:rPr>
              <w:rFonts w:ascii="Calibri" w:eastAsia="ProximaNova-Light" w:hAnsi="Calibri" w:cs="Calibri"/>
            </w:rPr>
            <w:t>line in front of you. When they get to the front</w:t>
          </w:r>
          <w:r>
            <w:rPr>
              <w:rFonts w:ascii="Calibri" w:eastAsia="ProximaNova-Light" w:hAnsi="Calibri" w:cs="Calibri"/>
            </w:rPr>
            <w:t xml:space="preserve"> </w:t>
          </w:r>
          <w:r w:rsidRPr="00393B3F">
            <w:rPr>
              <w:rFonts w:ascii="Calibri" w:eastAsia="ProximaNova-Light" w:hAnsi="Calibri" w:cs="Calibri"/>
            </w:rPr>
            <w:t>of the line, they should point to something on</w:t>
          </w:r>
          <w:r>
            <w:rPr>
              <w:rFonts w:ascii="Calibri" w:eastAsia="ProximaNova-Light" w:hAnsi="Calibri" w:cs="Calibri"/>
            </w:rPr>
            <w:t xml:space="preserve"> </w:t>
          </w:r>
          <w:r w:rsidRPr="00393B3F">
            <w:rPr>
              <w:rFonts w:ascii="Calibri" w:eastAsia="ProximaNova-Light" w:hAnsi="Calibri" w:cs="Calibri"/>
            </w:rPr>
            <w:t xml:space="preserve">page 3 and say, </w:t>
          </w:r>
          <w:r w:rsidRPr="00393B3F">
            <w:rPr>
              <w:rFonts w:ascii="Calibri" w:eastAsia="ProximaNova-Light" w:hAnsi="Calibri" w:cs="Calibri" w:hint="eastAsia"/>
            </w:rPr>
            <w:t>“</w:t>
          </w:r>
          <w:r w:rsidRPr="00393B3F">
            <w:rPr>
              <w:rFonts w:ascii="Calibri" w:eastAsia="ProximaNova-Light" w:hAnsi="Calibri" w:cs="Calibri"/>
            </w:rPr>
            <w:t>Look! It</w:t>
          </w:r>
          <w:r w:rsidRPr="00393B3F">
            <w:rPr>
              <w:rFonts w:ascii="Calibri" w:eastAsia="ProximaNova-Light" w:hAnsi="Calibri" w:cs="Calibri" w:hint="eastAsia"/>
            </w:rPr>
            <w:t>’</w:t>
          </w:r>
          <w:r w:rsidRPr="00393B3F">
            <w:rPr>
              <w:rFonts w:ascii="Calibri" w:eastAsia="ProximaNova-Light" w:hAnsi="Calibri" w:cs="Calibri"/>
            </w:rPr>
            <w:t>s a ____. It</w:t>
          </w:r>
          <w:r w:rsidRPr="00393B3F">
            <w:rPr>
              <w:rFonts w:ascii="Calibri" w:eastAsia="ProximaNova-Light" w:hAnsi="Calibri" w:cs="Calibri" w:hint="eastAsia"/>
            </w:rPr>
            <w:t>’</w:t>
          </w:r>
          <w:r w:rsidRPr="00393B3F">
            <w:rPr>
              <w:rFonts w:ascii="Calibri" w:eastAsia="ProximaNova-Light" w:hAnsi="Calibri" w:cs="Calibri"/>
            </w:rPr>
            <w:t>s beautiful</w:t>
          </w:r>
          <w:r>
            <w:rPr>
              <w:rFonts w:ascii="Calibri" w:eastAsia="ProximaNova-Light" w:hAnsi="Calibri" w:cs="Calibri"/>
            </w:rPr>
            <w:t xml:space="preserve"> </w:t>
          </w:r>
          <w:r w:rsidRPr="00393B3F">
            <w:rPr>
              <w:rFonts w:ascii="Calibri" w:eastAsia="ProximaNova-Light" w:hAnsi="Calibri" w:cs="Calibri"/>
            </w:rPr>
            <w:t>(or ugly).</w:t>
          </w:r>
          <w:r w:rsidRPr="00393B3F">
            <w:rPr>
              <w:rFonts w:ascii="Calibri" w:eastAsia="ProximaNova-Light" w:hAnsi="Calibri" w:cs="Calibri" w:hint="eastAsia"/>
            </w:rPr>
            <w:t>”</w:t>
          </w:r>
          <w:r w:rsidRPr="00393B3F">
            <w:rPr>
              <w:rFonts w:ascii="Calibri" w:eastAsia="ProximaNova-Light" w:hAnsi="Calibri" w:cs="Calibri"/>
            </w:rPr>
            <w:t xml:space="preserve"> Check the box in their books once</w:t>
          </w:r>
          <w:r>
            <w:rPr>
              <w:rFonts w:ascii="Calibri" w:eastAsia="ProximaNova-Light" w:hAnsi="Calibri" w:cs="Calibri"/>
            </w:rPr>
            <w:t xml:space="preserve"> </w:t>
          </w:r>
          <w:r w:rsidRPr="00393B3F">
            <w:rPr>
              <w:rFonts w:ascii="Calibri" w:eastAsia="ProximaNova-Light" w:hAnsi="Calibri" w:cs="Calibri"/>
            </w:rPr>
            <w:t>they have completed the goal.</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B3163C" w:rsidP="00B3163C">
          <w:pPr>
            <w:pStyle w:val="692449E830354268A60483780925CCEC5"/>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B3163C" w:rsidP="00B3163C">
          <w:pPr>
            <w:pStyle w:val="B0F72C8E428F4B0DB6FD4C96EB0201455"/>
          </w:pPr>
          <w:r>
            <w:rPr>
              <w:rFonts w:asciiTheme="minorHAnsi" w:hAnsiTheme="minorHAnsi" w:cstheme="minorHAnsi"/>
              <w:b/>
              <w:bCs/>
              <w:color w:val="FFFFFF" w:themeColor="background1"/>
              <w:spacing w:val="0"/>
              <w:sz w:val="36"/>
              <w:szCs w:val="36"/>
              <w:shd w:val="clear" w:color="auto" w:fill="E2BDCA"/>
            </w:rPr>
            <w:t>Rhythms and Listening</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B3163C" w:rsidP="00B3163C">
          <w:pPr>
            <w:pStyle w:val="5B3CEC4FAE224D50B62E8C53A505EC105"/>
          </w:pPr>
          <w:r w:rsidRPr="001F3986">
            <w:rPr>
              <w:rFonts w:eastAsia="ProximaNova-Light" w:cstheme="minorHAnsi"/>
              <w:sz w:val="24"/>
              <w:szCs w:val="24"/>
            </w:rPr>
            <w:t>The students should say, “Hello! How are you?” to the teacher when they enter the classroom. a Chant a We Can! chant of your choice that the students have previously learned.  Have the children open their books to page 4. See if you can elicit any of the vocabulary in the picture. Refer to the Beautiful Nature poster, if necessary.</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B3163C" w:rsidP="00B3163C">
          <w:pPr>
            <w:pStyle w:val="B3B2D575FC3C4128AC0F8564B3761FB95"/>
          </w:pPr>
          <w:r>
            <w:rPr>
              <w:rFonts w:ascii="Calibri" w:hAnsi="Calibri" w:cs="Calibri"/>
              <w:spacing w:val="0"/>
              <w:szCs w:val="24"/>
            </w:rPr>
            <w:t>I love the …   mountains   rolling hills   flowers   daffodils   campfire   stars   cats   faces   ducks   dresses   snakes   noses   all months of the year: January to December</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B3163C" w:rsidP="00B3163C">
          <w:pPr>
            <w:pStyle w:val="BE0CD32DC567438FBE1B9C03F5B6DFFD5"/>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B3163C" w:rsidP="00B3163C">
          <w:pPr>
            <w:pStyle w:val="028889827F8A4851A7B203CFC3155E205"/>
          </w:pPr>
          <w:r w:rsidRPr="001F3986">
            <w:rPr>
              <w:rFonts w:ascii="Calibri" w:eastAsia="ProximaNova-Light" w:hAnsi="Calibri" w:cs="Calibri"/>
            </w:rPr>
            <w:t>Play the Months and Seasons game. Once all</w:t>
          </w:r>
          <w:r>
            <w:rPr>
              <w:rFonts w:ascii="Calibri" w:eastAsia="ProximaNova-Light" w:hAnsi="Calibri" w:cs="Calibri"/>
            </w:rPr>
            <w:t xml:space="preserve"> </w:t>
          </w:r>
          <w:r w:rsidRPr="001F3986">
            <w:rPr>
              <w:rFonts w:ascii="Calibri" w:eastAsia="ProximaNova-Light" w:hAnsi="Calibri" w:cs="Calibri"/>
            </w:rPr>
            <w:t>students have had the chance to start a string</w:t>
          </w:r>
          <w:r>
            <w:rPr>
              <w:rFonts w:ascii="Calibri" w:eastAsia="ProximaNova-Light" w:hAnsi="Calibri" w:cs="Calibri"/>
            </w:rPr>
            <w:t xml:space="preserve"> </w:t>
          </w:r>
          <w:r w:rsidRPr="001F3986">
            <w:rPr>
              <w:rFonts w:ascii="Calibri" w:eastAsia="ProximaNova-Light" w:hAnsi="Calibri" w:cs="Calibri"/>
            </w:rPr>
            <w:t>(of months) and name a season, they should</w:t>
          </w:r>
          <w:r>
            <w:rPr>
              <w:rFonts w:ascii="Calibri" w:eastAsia="ProximaNova-Light" w:hAnsi="Calibri" w:cs="Calibri"/>
            </w:rPr>
            <w:t xml:space="preserve"> </w:t>
          </w:r>
          <w:r w:rsidRPr="001F3986">
            <w:rPr>
              <w:rFonts w:ascii="Calibri" w:eastAsia="ProximaNova-Light" w:hAnsi="Calibri" w:cs="Calibri"/>
            </w:rPr>
            <w:t>return to their seats and check the box in their</w:t>
          </w:r>
          <w:r>
            <w:rPr>
              <w:rFonts w:ascii="Calibri" w:eastAsia="ProximaNova-Light" w:hAnsi="Calibri" w:cs="Calibri"/>
            </w:rPr>
            <w:t xml:space="preserve"> </w:t>
          </w:r>
          <w:r w:rsidRPr="001F3986">
            <w:rPr>
              <w:rFonts w:ascii="Calibri" w:eastAsia="ProximaNova-Light" w:hAnsi="Calibri" w:cs="Calibri"/>
            </w:rPr>
            <w:t>own books.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B3163C" w:rsidP="00B3163C">
          <w:pPr>
            <w:pStyle w:val="0793D5D011B84A4E89CB42B3755386C75"/>
          </w:pPr>
          <w:r>
            <w:rPr>
              <w:rFonts w:asciiTheme="minorHAnsi" w:hAnsiTheme="minorHAnsi" w:cstheme="minorHAnsi"/>
              <w:b/>
              <w:bCs/>
              <w:color w:val="FFFFFF" w:themeColor="background1"/>
              <w:spacing w:val="0"/>
              <w:sz w:val="36"/>
              <w:szCs w:val="36"/>
              <w:shd w:val="clear" w:color="auto" w:fill="E2BDCA"/>
            </w:rPr>
            <w:t>Words in Action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B3163C" w:rsidP="00B3163C">
          <w:pPr>
            <w:pStyle w:val="39D5A901E9A24E2A8A268F7782E959065"/>
          </w:pPr>
          <w:r w:rsidRPr="00080D0D">
            <w:rPr>
              <w:rFonts w:ascii="Calibri" w:hAnsi="Calibri" w:cs="Calibri"/>
              <w:sz w:val="24"/>
            </w:rPr>
            <w:t>The students should say, “Hello! How are you?” to the teacher when they enter the classroom. a Chant a We Can! chant of your choice that the students have previously learned. a Chant the I Love the Mountains chant.  The students should say, “Hello! How are you?” to the teacher when they enter the classroom. a Chant a We Can! chant of your choice that the students have previously learned. a Chant the I Love the Mountains chant.</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B3163C" w:rsidP="00B3163C">
          <w:pPr>
            <w:pStyle w:val="DFEF4DB201454A4BAAD5F5BD18A3BCE05"/>
          </w:pPr>
          <w:r>
            <w:rPr>
              <w:rFonts w:ascii="Calibri" w:hAnsi="Calibri" w:cs="Calibri"/>
              <w:spacing w:val="0"/>
              <w:szCs w:val="24"/>
            </w:rPr>
            <w:t>Long   short   big   small   quiet   noisy   weak   strong   It’s (adjective)   It’s a(n) …   mouse   elephant</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B3163C" w:rsidP="00B3163C">
          <w:pPr>
            <w:pStyle w:val="C5DB156820A24791A9E88957252E0A275"/>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B3163C" w:rsidP="00B3163C">
          <w:pPr>
            <w:pStyle w:val="F62787349051424EA06FB5EB540C4EEA5"/>
          </w:pPr>
          <w:r w:rsidRPr="00080D0D">
            <w:rPr>
              <w:rFonts w:ascii="Calibri" w:eastAsia="ProximaNova-Light" w:hAnsi="Calibri" w:cs="Calibri"/>
            </w:rPr>
            <w:t xml:space="preserve">Play </w:t>
          </w:r>
          <w:r w:rsidRPr="00080D0D">
            <w:rPr>
              <w:rFonts w:ascii="Calibri" w:eastAsia="ProximaNova-Light" w:hAnsi="Calibri" w:cs="Calibri" w:hint="eastAsia"/>
            </w:rPr>
            <w:t>“</w:t>
          </w:r>
          <w:r w:rsidRPr="00080D0D">
            <w:rPr>
              <w:rFonts w:ascii="Calibri" w:eastAsia="ProximaNova-Light" w:hAnsi="Calibri" w:cs="Calibri"/>
            </w:rPr>
            <w:t>Guess what it is.</w:t>
          </w:r>
          <w:r w:rsidRPr="00080D0D">
            <w:rPr>
              <w:rFonts w:ascii="Calibri" w:eastAsia="ProximaNova-Light" w:hAnsi="Calibri" w:cs="Calibri" w:hint="eastAsia"/>
            </w:rPr>
            <w:t>”</w:t>
          </w:r>
          <w:r w:rsidRPr="00080D0D">
            <w:rPr>
              <w:rFonts w:ascii="Calibri" w:eastAsia="ProximaNova-Light" w:hAnsi="Calibri" w:cs="Calibri"/>
            </w:rPr>
            <w:t xml:space="preserve"> Once all students</w:t>
          </w:r>
          <w:r>
            <w:rPr>
              <w:rFonts w:ascii="Calibri" w:eastAsia="ProximaNova-Light" w:hAnsi="Calibri" w:cs="Calibri"/>
            </w:rPr>
            <w:t xml:space="preserve"> </w:t>
          </w:r>
          <w:r w:rsidRPr="00080D0D">
            <w:rPr>
              <w:rFonts w:ascii="Calibri" w:eastAsia="ProximaNova-Light" w:hAnsi="Calibri" w:cs="Calibri"/>
            </w:rPr>
            <w:t>have had a chance to be the leader, they</w:t>
          </w:r>
          <w:r>
            <w:rPr>
              <w:rFonts w:ascii="Calibri" w:eastAsia="ProximaNova-Light" w:hAnsi="Calibri" w:cs="Calibri"/>
            </w:rPr>
            <w:t xml:space="preserve"> </w:t>
          </w:r>
          <w:r w:rsidRPr="00080D0D">
            <w:rPr>
              <w:rFonts w:ascii="Calibri" w:eastAsia="ProximaNova-Light" w:hAnsi="Calibri" w:cs="Calibri"/>
            </w:rPr>
            <w:t>should return to their seats and check the</w:t>
          </w:r>
          <w:r>
            <w:rPr>
              <w:rFonts w:ascii="Calibri" w:eastAsia="ProximaNova-Light" w:hAnsi="Calibri" w:cs="Calibri"/>
            </w:rPr>
            <w:t xml:space="preserve"> </w:t>
          </w:r>
          <w:r w:rsidRPr="00080D0D">
            <w:rPr>
              <w:rFonts w:ascii="Calibri" w:eastAsia="ProximaNova-Light" w:hAnsi="Calibri" w:cs="Calibri"/>
            </w:rPr>
            <w:t>box in their own books.</w:t>
          </w:r>
          <w:r>
            <w:rPr>
              <w:rFonts w:ascii="Calibri" w:eastAsia="ProximaNova-Light" w:hAnsi="Calibri" w:cs="Calibri"/>
            </w:rPr>
            <w:t xml:space="preserve"> </w:t>
          </w:r>
          <w:r w:rsidRPr="00080D0D">
            <w:rPr>
              <w:rFonts w:ascii="Calibri" w:eastAsia="ProximaNova-Light" w:hAnsi="Calibri" w:cs="Calibri"/>
            </w:rPr>
            <w:t>If all of the students had a chance to be</w:t>
          </w:r>
          <w:r>
            <w:rPr>
              <w:rFonts w:ascii="Calibri" w:eastAsia="ProximaNova-Light" w:hAnsi="Calibri" w:cs="Calibri"/>
            </w:rPr>
            <w:t xml:space="preserve"> </w:t>
          </w:r>
          <w:r w:rsidRPr="00080D0D">
            <w:rPr>
              <w:rFonts w:ascii="Calibri" w:eastAsia="ProximaNova-Light" w:hAnsi="Calibri" w:cs="Calibri"/>
            </w:rPr>
            <w:t>the leader during Fun Time! and playing</w:t>
          </w:r>
          <w:r>
            <w:rPr>
              <w:rFonts w:ascii="Calibri" w:eastAsia="ProximaNova-Light" w:hAnsi="Calibri" w:cs="Calibri"/>
            </w:rPr>
            <w:t xml:space="preserve"> </w:t>
          </w:r>
          <w:r w:rsidRPr="00080D0D">
            <w:rPr>
              <w:rFonts w:ascii="Calibri" w:eastAsia="ProximaNova-Light" w:hAnsi="Calibri" w:cs="Calibri"/>
            </w:rPr>
            <w:t>the game again would take up too much</w:t>
          </w:r>
          <w:r>
            <w:rPr>
              <w:rFonts w:ascii="Calibri" w:eastAsia="ProximaNova-Light" w:hAnsi="Calibri" w:cs="Calibri"/>
            </w:rPr>
            <w:t xml:space="preserve"> </w:t>
          </w:r>
          <w:r w:rsidRPr="00080D0D">
            <w:rPr>
              <w:rFonts w:ascii="Calibri" w:eastAsia="ProximaNova-Light" w:hAnsi="Calibri" w:cs="Calibri"/>
            </w:rPr>
            <w:t>time, just have the students check the box</w:t>
          </w:r>
          <w:r>
            <w:rPr>
              <w:rFonts w:ascii="Calibri" w:eastAsia="ProximaNova-Light" w:hAnsi="Calibri" w:cs="Calibri"/>
            </w:rPr>
            <w:t xml:space="preserve"> </w:t>
          </w:r>
          <w:r w:rsidRPr="00080D0D">
            <w:rPr>
              <w:rFonts w:ascii="Calibri" w:eastAsia="ProximaNova-Light" w:hAnsi="Calibri" w:cs="Calibri"/>
            </w:rPr>
            <w:t>in their books.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B3163C" w:rsidP="00B3163C">
          <w:pPr>
            <w:pStyle w:val="6113D702D7804575BE5C91CBC65BE8605"/>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B3163C" w:rsidP="00B3163C">
          <w:pPr>
            <w:pStyle w:val="8D6129909F4B42B5ABE010498EE5F4E85"/>
          </w:pPr>
          <w:r w:rsidRPr="00605197">
            <w:rPr>
              <w:rFonts w:ascii="Calibri" w:eastAsia="ProximaNova-Light" w:hAnsi="Calibri" w:cs="Calibri"/>
              <w:color w:val="000000"/>
              <w:sz w:val="24"/>
            </w:rPr>
            <w:t xml:space="preserve">The students should say, </w:t>
          </w:r>
          <w:r w:rsidRPr="00605197">
            <w:rPr>
              <w:rFonts w:ascii="Calibri" w:eastAsia="ProximaNova-Light" w:hAnsi="Calibri" w:cs="Calibri" w:hint="eastAsia"/>
              <w:color w:val="000000"/>
              <w:sz w:val="24"/>
            </w:rPr>
            <w:t>“</w:t>
          </w:r>
          <w:r w:rsidRPr="00605197">
            <w:rPr>
              <w:rFonts w:ascii="Calibri" w:eastAsia="ProximaNova-Light" w:hAnsi="Calibri" w:cs="Calibri"/>
              <w:color w:val="000000"/>
              <w:sz w:val="24"/>
            </w:rPr>
            <w:t>Hello! How are you?</w:t>
          </w:r>
          <w:r w:rsidRPr="00605197">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605197">
            <w:rPr>
              <w:rFonts w:ascii="Calibri" w:eastAsia="ProximaNova-Light" w:hAnsi="Calibri" w:cs="Calibri"/>
              <w:color w:val="5FBD5F"/>
              <w:sz w:val="24"/>
            </w:rPr>
            <w:t xml:space="preserve">a </w:t>
          </w:r>
          <w:r w:rsidRPr="00605197">
            <w:rPr>
              <w:rFonts w:ascii="Calibri" w:eastAsia="ProximaNova-Light" w:hAnsi="Calibri" w:cs="Calibri"/>
              <w:color w:val="000000"/>
              <w:sz w:val="24"/>
            </w:rPr>
            <w:t xml:space="preserve">Chant a </w:t>
          </w:r>
          <w:r w:rsidRPr="00605197">
            <w:rPr>
              <w:rFonts w:ascii="Calibri" w:eastAsia="ProximaNova-Light" w:hAnsi="Calibri" w:cs="Calibri"/>
              <w:b/>
              <w:bCs/>
              <w:color w:val="000000"/>
              <w:sz w:val="24"/>
            </w:rPr>
            <w:t xml:space="preserve">We Can! </w:t>
          </w:r>
          <w:r w:rsidRPr="00605197">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605197">
            <w:rPr>
              <w:rFonts w:ascii="Calibri" w:eastAsia="ProximaNova-Light" w:hAnsi="Calibri" w:cs="Calibri"/>
              <w:color w:val="5FBD5F"/>
              <w:sz w:val="24"/>
            </w:rPr>
            <w:t xml:space="preserve">a </w:t>
          </w:r>
          <w:r w:rsidRPr="00605197">
            <w:rPr>
              <w:rFonts w:ascii="Calibri" w:eastAsia="ProximaNova-Light" w:hAnsi="Calibri" w:cs="Calibri"/>
              <w:color w:val="000000"/>
              <w:sz w:val="24"/>
            </w:rPr>
            <w:t>Review Letters and Sounds on pages 10, 11, 12,</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14, and 18, in the Term 1 book. Use flashcards to</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prompt words with the sounds and letters that</w:t>
          </w:r>
          <w:r>
            <w:rPr>
              <w:rFonts w:ascii="Calibri" w:eastAsia="ProximaNova-Light" w:hAnsi="Calibri" w:cs="Calibri"/>
              <w:color w:val="000000"/>
              <w:sz w:val="24"/>
            </w:rPr>
            <w:t xml:space="preserve"> </w:t>
          </w:r>
          <w:r w:rsidRPr="00605197">
            <w:rPr>
              <w:rFonts w:ascii="Calibri" w:eastAsia="ProximaNova-Light" w:hAnsi="Calibri" w:cs="Calibri"/>
              <w:color w:val="000000"/>
              <w:sz w:val="24"/>
            </w:rPr>
            <w:t>you want to practice.</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B3163C" w:rsidP="00B3163C">
          <w:pPr>
            <w:pStyle w:val="C0901794396E4515A8C906758768A9EE5"/>
          </w:pPr>
          <w:r>
            <w:rPr>
              <w:rFonts w:ascii="Calibri" w:hAnsi="Calibri" w:cs="Calibri"/>
              <w:spacing w:val="0"/>
              <w:szCs w:val="24"/>
            </w:rPr>
            <w:t>jingles   cat   cake   cap   goat   gorilla   girl   class   crab   glass   grass</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B3163C" w:rsidP="00B3163C">
          <w:pPr>
            <w:pStyle w:val="7EACACA42A1548669EF22DB17CFAD2965"/>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B3163C" w:rsidP="00B3163C">
          <w:pPr>
            <w:pStyle w:val="D970418178F846E7869A10C85ABBAAEF5"/>
          </w:pPr>
          <w:r w:rsidRPr="00605197">
            <w:rPr>
              <w:rFonts w:ascii="Calibri" w:eastAsia="ProximaNova-Light" w:hAnsi="Calibri" w:cs="Calibri"/>
            </w:rPr>
            <w:t>Have each student stand up individually.</w:t>
          </w:r>
          <w:r>
            <w:rPr>
              <w:rFonts w:ascii="Calibri" w:eastAsia="ProximaNova-Light" w:hAnsi="Calibri" w:cs="Calibri"/>
            </w:rPr>
            <w:t xml:space="preserve"> </w:t>
          </w:r>
          <w:r w:rsidRPr="00605197">
            <w:rPr>
              <w:rFonts w:ascii="Calibri" w:eastAsia="ProximaNova-Light" w:hAnsi="Calibri" w:cs="Calibri"/>
            </w:rPr>
            <w:t xml:space="preserve">Hold up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card and have the student</w:t>
          </w:r>
          <w:r>
            <w:rPr>
              <w:rFonts w:ascii="Calibri" w:eastAsia="ProximaNova-Light" w:hAnsi="Calibri" w:cs="Calibri"/>
            </w:rPr>
            <w:t xml:space="preserve"> </w:t>
          </w:r>
          <w:r w:rsidRPr="00605197">
            <w:rPr>
              <w:rFonts w:ascii="Calibri" w:eastAsia="ProximaNova-Light" w:hAnsi="Calibri" w:cs="Calibri"/>
            </w:rPr>
            <w:t xml:space="preserve">tell you two words that begin with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Do</w:t>
          </w:r>
          <w:r>
            <w:rPr>
              <w:rFonts w:ascii="Calibri" w:eastAsia="ProximaNova-Light" w:hAnsi="Calibri" w:cs="Calibri"/>
            </w:rPr>
            <w:t xml:space="preserve"> </w:t>
          </w:r>
          <w:r w:rsidRPr="00605197">
            <w:rPr>
              <w:rFonts w:ascii="Calibri" w:eastAsia="ProximaNova-Light" w:hAnsi="Calibri" w:cs="Calibri"/>
            </w:rPr>
            <w:t xml:space="preserve">the same with the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 Check the box</w:t>
          </w:r>
          <w:r>
            <w:rPr>
              <w:rFonts w:ascii="Calibri" w:eastAsia="ProximaNova-Light" w:hAnsi="Calibri" w:cs="Calibri"/>
            </w:rPr>
            <w:t xml:space="preserve"> </w:t>
          </w:r>
          <w:r w:rsidRPr="00605197">
            <w:rPr>
              <w:rFonts w:ascii="Calibri" w:eastAsia="ProximaNova-Light" w:hAnsi="Calibri" w:cs="Calibri"/>
            </w:rPr>
            <w:t>in the student</w:t>
          </w:r>
          <w:r w:rsidRPr="00605197">
            <w:rPr>
              <w:rFonts w:ascii="Calibri" w:eastAsia="ProximaNova-Light" w:hAnsi="Calibri" w:cs="Calibri" w:hint="eastAsia"/>
            </w:rPr>
            <w:t>’</w:t>
          </w:r>
          <w:r w:rsidRPr="00605197">
            <w:rPr>
              <w:rFonts w:ascii="Calibri" w:eastAsia="ProximaNova-Light" w:hAnsi="Calibri" w:cs="Calibri"/>
            </w:rPr>
            <w:t>s book once he/she has</w:t>
          </w:r>
          <w:r>
            <w:rPr>
              <w:rFonts w:ascii="Calibri" w:eastAsia="ProximaNova-Light" w:hAnsi="Calibri" w:cs="Calibri"/>
            </w:rPr>
            <w:t xml:space="preserve"> </w:t>
          </w:r>
          <w:r w:rsidRPr="00605197">
            <w:rPr>
              <w:rFonts w:ascii="Calibri" w:eastAsia="ProximaNova-Light" w:hAnsi="Calibri" w:cs="Calibri"/>
            </w:rPr>
            <w:t>accomplished the goal.</w:t>
          </w:r>
          <w:r>
            <w:rPr>
              <w:rFonts w:ascii="Calibri" w:eastAsia="ProximaNova-Light" w:hAnsi="Calibri" w:cs="Calibri"/>
            </w:rPr>
            <w:t xml:space="preserve"> </w:t>
          </w:r>
          <w:r w:rsidRPr="00605197">
            <w:rPr>
              <w:rFonts w:ascii="Calibri" w:eastAsia="ProximaNova-Light" w:hAnsi="Calibri" w:cs="Calibri"/>
            </w:rPr>
            <w:t xml:space="preserve">Place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and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cards at the front of</w:t>
          </w:r>
          <w:r>
            <w:rPr>
              <w:rFonts w:ascii="Calibri" w:eastAsia="ProximaNova-Light" w:hAnsi="Calibri" w:cs="Calibri"/>
            </w:rPr>
            <w:t xml:space="preserve"> </w:t>
          </w:r>
          <w:r w:rsidRPr="00605197">
            <w:rPr>
              <w:rFonts w:ascii="Calibri" w:eastAsia="ProximaNova-Light" w:hAnsi="Calibri" w:cs="Calibri"/>
            </w:rPr>
            <w:t>the classroom. Have the students make a</w:t>
          </w:r>
          <w:r>
            <w:rPr>
              <w:rFonts w:ascii="Calibri" w:eastAsia="ProximaNova-Light" w:hAnsi="Calibri" w:cs="Calibri"/>
            </w:rPr>
            <w:t xml:space="preserve"> </w:t>
          </w:r>
          <w:r w:rsidRPr="00605197">
            <w:rPr>
              <w:rFonts w:ascii="Calibri" w:eastAsia="ProximaNova-Light" w:hAnsi="Calibri" w:cs="Calibri"/>
            </w:rPr>
            <w:t>single file line in front of you. When they</w:t>
          </w:r>
          <w:r>
            <w:rPr>
              <w:rFonts w:ascii="Calibri" w:eastAsia="ProximaNova-Light" w:hAnsi="Calibri" w:cs="Calibri"/>
            </w:rPr>
            <w:t xml:space="preserve"> </w:t>
          </w:r>
          <w:r w:rsidRPr="00605197">
            <w:rPr>
              <w:rFonts w:ascii="Calibri" w:eastAsia="ProximaNova-Light" w:hAnsi="Calibri" w:cs="Calibri"/>
            </w:rPr>
            <w:t>get to the front of the line, they should</w:t>
          </w:r>
          <w:r>
            <w:rPr>
              <w:rFonts w:ascii="Calibri" w:eastAsia="ProximaNova-Light" w:hAnsi="Calibri" w:cs="Calibri"/>
            </w:rPr>
            <w:t xml:space="preserve"> </w:t>
          </w:r>
          <w:r w:rsidRPr="00605197">
            <w:rPr>
              <w:rFonts w:ascii="Calibri" w:eastAsia="ProximaNova-Light" w:hAnsi="Calibri" w:cs="Calibri"/>
            </w:rPr>
            <w:t xml:space="preserve">point to the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xml:space="preserve"> card and tell you two</w:t>
          </w:r>
          <w:r>
            <w:rPr>
              <w:rFonts w:ascii="Calibri" w:eastAsia="ProximaNova-Light" w:hAnsi="Calibri" w:cs="Calibri"/>
            </w:rPr>
            <w:t xml:space="preserve"> </w:t>
          </w:r>
          <w:r w:rsidRPr="00605197">
            <w:rPr>
              <w:rFonts w:ascii="Calibri" w:eastAsia="ProximaNova-Light" w:hAnsi="Calibri" w:cs="Calibri"/>
            </w:rPr>
            <w:t xml:space="preserve">words that begin with </w:t>
          </w:r>
          <w:r w:rsidRPr="00605197">
            <w:rPr>
              <w:rFonts w:ascii="Calibri" w:eastAsia="ProximaNova-Light" w:hAnsi="Calibri" w:cs="Calibri" w:hint="eastAsia"/>
            </w:rPr>
            <w:t>“</w:t>
          </w:r>
          <w:r w:rsidRPr="00605197">
            <w:rPr>
              <w:rFonts w:ascii="Calibri" w:eastAsia="ProximaNova-Light" w:hAnsi="Calibri" w:cs="Calibri"/>
            </w:rPr>
            <w:t>c</w:t>
          </w:r>
          <w:r w:rsidRPr="00605197">
            <w:rPr>
              <w:rFonts w:ascii="Calibri" w:eastAsia="ProximaNova-Light" w:hAnsi="Calibri" w:cs="Calibri" w:hint="eastAsia"/>
            </w:rPr>
            <w:t>”</w:t>
          </w:r>
          <w:r w:rsidRPr="00605197">
            <w:rPr>
              <w:rFonts w:ascii="Calibri" w:eastAsia="ProximaNova-Light" w:hAnsi="Calibri" w:cs="Calibri"/>
            </w:rPr>
            <w:t>. Have them do</w:t>
          </w:r>
          <w:r>
            <w:rPr>
              <w:rFonts w:ascii="Calibri" w:eastAsia="ProximaNova-Light" w:hAnsi="Calibri" w:cs="Calibri"/>
            </w:rPr>
            <w:t xml:space="preserve"> </w:t>
          </w:r>
          <w:r w:rsidRPr="00605197">
            <w:rPr>
              <w:rFonts w:ascii="Calibri" w:eastAsia="ProximaNova-Light" w:hAnsi="Calibri" w:cs="Calibri"/>
            </w:rPr>
            <w:t xml:space="preserve">the same with the </w:t>
          </w:r>
          <w:r w:rsidRPr="00605197">
            <w:rPr>
              <w:rFonts w:ascii="Calibri" w:eastAsia="ProximaNova-Light" w:hAnsi="Calibri" w:cs="Calibri" w:hint="eastAsia"/>
            </w:rPr>
            <w:t>“</w:t>
          </w:r>
          <w:r w:rsidRPr="00605197">
            <w:rPr>
              <w:rFonts w:ascii="Calibri" w:eastAsia="ProximaNova-Light" w:hAnsi="Calibri" w:cs="Calibri"/>
            </w:rPr>
            <w:t>g</w:t>
          </w:r>
          <w:r w:rsidRPr="00605197">
            <w:rPr>
              <w:rFonts w:ascii="Calibri" w:eastAsia="ProximaNova-Light" w:hAnsi="Calibri" w:cs="Calibri" w:hint="eastAsia"/>
            </w:rPr>
            <w:t>”</w:t>
          </w:r>
          <w:r w:rsidRPr="00605197">
            <w:rPr>
              <w:rFonts w:ascii="Calibri" w:eastAsia="ProximaNova-Light" w:hAnsi="Calibri" w:cs="Calibri"/>
            </w:rPr>
            <w:t xml:space="preserve"> card. Once they</w:t>
          </w:r>
          <w:r>
            <w:rPr>
              <w:rFonts w:ascii="Calibri" w:eastAsia="ProximaNova-Light" w:hAnsi="Calibri" w:cs="Calibri"/>
            </w:rPr>
            <w:t xml:space="preserve"> </w:t>
          </w:r>
          <w:r w:rsidRPr="00605197">
            <w:rPr>
              <w:rFonts w:ascii="Calibri" w:eastAsia="ProximaNova-Light" w:hAnsi="Calibri" w:cs="Calibri"/>
            </w:rPr>
            <w:t>have successfully accomplished the goal,</w:t>
          </w:r>
          <w:r>
            <w:rPr>
              <w:rFonts w:ascii="Calibri" w:eastAsia="ProximaNova-Light" w:hAnsi="Calibri" w:cs="Calibri"/>
            </w:rPr>
            <w:t xml:space="preserve"> </w:t>
          </w:r>
          <w:r w:rsidRPr="00605197">
            <w:rPr>
              <w:rFonts w:ascii="Calibri" w:eastAsia="ProximaNova-Light" w:hAnsi="Calibri" w:cs="Calibri"/>
            </w:rPr>
            <w:t>have them return to their seat and check</w:t>
          </w:r>
          <w:r>
            <w:rPr>
              <w:rFonts w:ascii="Calibri" w:eastAsia="ProximaNova-Light" w:hAnsi="Calibri" w:cs="Calibri"/>
            </w:rPr>
            <w:t xml:space="preserve"> </w:t>
          </w:r>
          <w:r w:rsidRPr="00605197">
            <w:rPr>
              <w:rFonts w:ascii="Calibri" w:eastAsia="ProximaNova-Light" w:hAnsi="Calibri" w:cs="Calibri"/>
            </w:rPr>
            <w:t>the box in their books.</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B3163C" w:rsidP="00B3163C">
          <w:pPr>
            <w:pStyle w:val="89B8465D2D524715B232057A8BA2A31F5"/>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B3163C" w:rsidP="00B3163C">
          <w:pPr>
            <w:pStyle w:val="F7D0523E9A8441A981996A6FECAE575A5"/>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B3163C" w:rsidP="00B3163C">
          <w:pPr>
            <w:pStyle w:val="9FEC17DC0EC94854ABE8F2F11163DA285"/>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B3163C" w:rsidP="00B3163C">
          <w:pPr>
            <w:pStyle w:val="3EAC6EA02832401DB4185C242EFFE7A05"/>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87BE9"/>
    <w:rsid w:val="00191EA2"/>
    <w:rsid w:val="001976CE"/>
    <w:rsid w:val="001A41F2"/>
    <w:rsid w:val="001A6AAB"/>
    <w:rsid w:val="001C53B4"/>
    <w:rsid w:val="001E588B"/>
    <w:rsid w:val="001F6DA9"/>
    <w:rsid w:val="00370D4B"/>
    <w:rsid w:val="00390EC0"/>
    <w:rsid w:val="005659EA"/>
    <w:rsid w:val="00575E0A"/>
    <w:rsid w:val="005F6F0C"/>
    <w:rsid w:val="006168B8"/>
    <w:rsid w:val="006307CC"/>
    <w:rsid w:val="0068572F"/>
    <w:rsid w:val="00691D6C"/>
    <w:rsid w:val="00864827"/>
    <w:rsid w:val="00875FDF"/>
    <w:rsid w:val="008A5C47"/>
    <w:rsid w:val="00963427"/>
    <w:rsid w:val="009B4E29"/>
    <w:rsid w:val="009F4DD2"/>
    <w:rsid w:val="00A30992"/>
    <w:rsid w:val="00A63E77"/>
    <w:rsid w:val="00B3163C"/>
    <w:rsid w:val="00B937F5"/>
    <w:rsid w:val="00BA72C9"/>
    <w:rsid w:val="00BC2762"/>
    <w:rsid w:val="00BD5CE3"/>
    <w:rsid w:val="00CB010A"/>
    <w:rsid w:val="00CE37C0"/>
    <w:rsid w:val="00D4250B"/>
    <w:rsid w:val="00D44A60"/>
    <w:rsid w:val="00E04353"/>
    <w:rsid w:val="00E21DDA"/>
    <w:rsid w:val="00E23F23"/>
    <w:rsid w:val="00E6245D"/>
    <w:rsid w:val="00F1088B"/>
    <w:rsid w:val="00F37BF6"/>
    <w:rsid w:val="00F400BD"/>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163C"/>
    <w:rPr>
      <w:color w:val="808080"/>
    </w:rPr>
  </w:style>
  <w:style w:type="paragraph" w:customStyle="1" w:styleId="692449E830354268A60483780925CCEC">
    <w:name w:val="692449E830354268A60483780925CCEC"/>
    <w:rsid w:val="001976CE"/>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976CE"/>
    <w:rPr>
      <w:rFonts w:eastAsiaTheme="minorHAnsi"/>
    </w:rPr>
  </w:style>
  <w:style w:type="paragraph" w:customStyle="1" w:styleId="9BECB32B76A44E98869F45AA374683ED">
    <w:name w:val="9BECB32B76A44E98869F45AA374683ED"/>
    <w:rsid w:val="001976CE"/>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976CE"/>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976CE"/>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976CE"/>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976CE"/>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976CE"/>
    <w:rPr>
      <w:rFonts w:eastAsiaTheme="minorHAnsi"/>
    </w:rPr>
  </w:style>
  <w:style w:type="paragraph" w:customStyle="1" w:styleId="B3B2D575FC3C4128AC0F8564B3761FB9">
    <w:name w:val="B3B2D575FC3C4128AC0F8564B3761FB9"/>
    <w:rsid w:val="001976CE"/>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976CE"/>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976CE"/>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976CE"/>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976CE"/>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976CE"/>
    <w:rPr>
      <w:rFonts w:eastAsiaTheme="minorHAnsi"/>
    </w:rPr>
  </w:style>
  <w:style w:type="paragraph" w:customStyle="1" w:styleId="DFEF4DB201454A4BAAD5F5BD18A3BCE0">
    <w:name w:val="DFEF4DB201454A4BAAD5F5BD18A3BCE0"/>
    <w:rsid w:val="001976CE"/>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976CE"/>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976CE"/>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976CE"/>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976CE"/>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976CE"/>
    <w:rPr>
      <w:rFonts w:eastAsiaTheme="minorHAnsi"/>
    </w:rPr>
  </w:style>
  <w:style w:type="paragraph" w:customStyle="1" w:styleId="C0901794396E4515A8C906758768A9EE">
    <w:name w:val="C0901794396E4515A8C906758768A9EE"/>
    <w:rsid w:val="001976CE"/>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976CE"/>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976CE"/>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976CE"/>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2">
    <w:name w:val="692449E830354268A60483780925CCEC2"/>
    <w:rsid w:val="001976CE"/>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1976CE"/>
    <w:rPr>
      <w:rFonts w:eastAsiaTheme="minorHAnsi"/>
    </w:rPr>
  </w:style>
  <w:style w:type="paragraph" w:customStyle="1" w:styleId="9BECB32B76A44E98869F45AA374683ED2">
    <w:name w:val="9BECB32B76A44E98869F45AA374683ED2"/>
    <w:rsid w:val="001976CE"/>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1976CE"/>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1976CE"/>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1976CE"/>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1976CE"/>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1976CE"/>
    <w:rPr>
      <w:rFonts w:eastAsiaTheme="minorHAnsi"/>
    </w:rPr>
  </w:style>
  <w:style w:type="paragraph" w:customStyle="1" w:styleId="B3B2D575FC3C4128AC0F8564B3761FB92">
    <w:name w:val="B3B2D575FC3C4128AC0F8564B3761FB92"/>
    <w:rsid w:val="001976CE"/>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1976CE"/>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1976CE"/>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1976CE"/>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1976CE"/>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1976CE"/>
    <w:rPr>
      <w:rFonts w:eastAsiaTheme="minorHAnsi"/>
    </w:rPr>
  </w:style>
  <w:style w:type="paragraph" w:customStyle="1" w:styleId="DFEF4DB201454A4BAAD5F5BD18A3BCE02">
    <w:name w:val="DFEF4DB201454A4BAAD5F5BD18A3BCE02"/>
    <w:rsid w:val="001976CE"/>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1976CE"/>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1976CE"/>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1976CE"/>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1976CE"/>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1976CE"/>
    <w:rPr>
      <w:rFonts w:eastAsiaTheme="minorHAnsi"/>
    </w:rPr>
  </w:style>
  <w:style w:type="paragraph" w:customStyle="1" w:styleId="C0901794396E4515A8C906758768A9EE2">
    <w:name w:val="C0901794396E4515A8C906758768A9EE2"/>
    <w:rsid w:val="001976CE"/>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1976CE"/>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1976CE"/>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1976CE"/>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1976CE"/>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1976CE"/>
    <w:rPr>
      <w:rFonts w:eastAsiaTheme="minorHAnsi"/>
    </w:rPr>
  </w:style>
  <w:style w:type="paragraph" w:customStyle="1" w:styleId="9BECB32B76A44E98869F45AA374683ED3">
    <w:name w:val="9BECB32B76A44E98869F45AA374683ED3"/>
    <w:rsid w:val="001976CE"/>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1976CE"/>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1976CE"/>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1976CE"/>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1976CE"/>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1976CE"/>
    <w:rPr>
      <w:rFonts w:eastAsiaTheme="minorHAnsi"/>
    </w:rPr>
  </w:style>
  <w:style w:type="paragraph" w:customStyle="1" w:styleId="B3B2D575FC3C4128AC0F8564B3761FB93">
    <w:name w:val="B3B2D575FC3C4128AC0F8564B3761FB93"/>
    <w:rsid w:val="001976CE"/>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1976CE"/>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1976CE"/>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1976CE"/>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1976CE"/>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1976CE"/>
    <w:rPr>
      <w:rFonts w:eastAsiaTheme="minorHAnsi"/>
    </w:rPr>
  </w:style>
  <w:style w:type="paragraph" w:customStyle="1" w:styleId="DFEF4DB201454A4BAAD5F5BD18A3BCE03">
    <w:name w:val="DFEF4DB201454A4BAAD5F5BD18A3BCE03"/>
    <w:rsid w:val="001976CE"/>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1976CE"/>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1976CE"/>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1976CE"/>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1976CE"/>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1976CE"/>
    <w:rPr>
      <w:rFonts w:eastAsiaTheme="minorHAnsi"/>
    </w:rPr>
  </w:style>
  <w:style w:type="paragraph" w:customStyle="1" w:styleId="C0901794396E4515A8C906758768A9EE3">
    <w:name w:val="C0901794396E4515A8C906758768A9EE3"/>
    <w:rsid w:val="001976CE"/>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1976CE"/>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1976CE"/>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1976CE"/>
    <w:pPr>
      <w:tabs>
        <w:tab w:val="center" w:pos="4320"/>
        <w:tab w:val="right" w:pos="8640"/>
      </w:tabs>
      <w:spacing w:after="0" w:line="240" w:lineRule="auto"/>
    </w:pPr>
    <w:rPr>
      <w:rFonts w:eastAsiaTheme="minorHAnsi"/>
    </w:rPr>
  </w:style>
  <w:style w:type="paragraph" w:customStyle="1" w:styleId="692449E830354268A60483780925CCEC4">
    <w:name w:val="692449E830354268A60483780925CCEC4"/>
    <w:rsid w:val="001976CE"/>
    <w:pPr>
      <w:numPr>
        <w:ilvl w:val="1"/>
      </w:numPr>
      <w:jc w:val="right"/>
    </w:pPr>
    <w:rPr>
      <w:rFonts w:asciiTheme="majorHAnsi" w:hAnsiTheme="majorHAnsi"/>
      <w:spacing w:val="15"/>
      <w:sz w:val="24"/>
    </w:rPr>
  </w:style>
  <w:style w:type="paragraph" w:customStyle="1" w:styleId="6FC34DC824684BED865F1EAF8228EE9C4">
    <w:name w:val="6FC34DC824684BED865F1EAF8228EE9C4"/>
    <w:rsid w:val="001976CE"/>
    <w:rPr>
      <w:rFonts w:eastAsiaTheme="minorHAnsi"/>
    </w:rPr>
  </w:style>
  <w:style w:type="paragraph" w:customStyle="1" w:styleId="9BECB32B76A44E98869F45AA374683ED4">
    <w:name w:val="9BECB32B76A44E98869F45AA374683ED4"/>
    <w:rsid w:val="001976CE"/>
    <w:pPr>
      <w:numPr>
        <w:ilvl w:val="1"/>
      </w:numPr>
      <w:jc w:val="right"/>
    </w:pPr>
    <w:rPr>
      <w:rFonts w:asciiTheme="majorHAnsi" w:hAnsiTheme="majorHAnsi"/>
      <w:spacing w:val="15"/>
      <w:sz w:val="24"/>
    </w:rPr>
  </w:style>
  <w:style w:type="paragraph" w:customStyle="1" w:styleId="3BB3FF0D81DB4959AC6A4540BA7D21CF4">
    <w:name w:val="3BB3FF0D81DB4959AC6A4540BA7D21CF4"/>
    <w:rsid w:val="001976CE"/>
    <w:pPr>
      <w:numPr>
        <w:ilvl w:val="1"/>
      </w:numPr>
      <w:jc w:val="right"/>
    </w:pPr>
    <w:rPr>
      <w:rFonts w:asciiTheme="majorHAnsi" w:hAnsiTheme="majorHAnsi"/>
      <w:spacing w:val="15"/>
      <w:sz w:val="24"/>
    </w:rPr>
  </w:style>
  <w:style w:type="paragraph" w:customStyle="1" w:styleId="E3408F2AF3774BEDB65C4D4F681620B24">
    <w:name w:val="E3408F2AF3774BEDB65C4D4F681620B24"/>
    <w:rsid w:val="001976CE"/>
    <w:pPr>
      <w:numPr>
        <w:ilvl w:val="1"/>
      </w:numPr>
      <w:jc w:val="right"/>
    </w:pPr>
    <w:rPr>
      <w:rFonts w:asciiTheme="majorHAnsi" w:hAnsiTheme="majorHAnsi"/>
      <w:spacing w:val="15"/>
      <w:sz w:val="24"/>
    </w:rPr>
  </w:style>
  <w:style w:type="paragraph" w:customStyle="1" w:styleId="89B8465D2D524715B232057A8BA2A31F4">
    <w:name w:val="89B8465D2D524715B232057A8BA2A31F4"/>
    <w:rsid w:val="001976CE"/>
    <w:pPr>
      <w:tabs>
        <w:tab w:val="center" w:pos="4320"/>
        <w:tab w:val="right" w:pos="8640"/>
      </w:tabs>
      <w:spacing w:after="0" w:line="240" w:lineRule="auto"/>
    </w:pPr>
    <w:rPr>
      <w:rFonts w:eastAsiaTheme="minorHAnsi"/>
    </w:rPr>
  </w:style>
  <w:style w:type="paragraph" w:customStyle="1" w:styleId="B0F72C8E428F4B0DB6FD4C96EB0201454">
    <w:name w:val="B0F72C8E428F4B0DB6FD4C96EB0201454"/>
    <w:rsid w:val="001976CE"/>
    <w:pPr>
      <w:numPr>
        <w:ilvl w:val="1"/>
      </w:numPr>
      <w:jc w:val="right"/>
    </w:pPr>
    <w:rPr>
      <w:rFonts w:asciiTheme="majorHAnsi" w:hAnsiTheme="majorHAnsi"/>
      <w:spacing w:val="15"/>
      <w:sz w:val="24"/>
    </w:rPr>
  </w:style>
  <w:style w:type="paragraph" w:customStyle="1" w:styleId="5B3CEC4FAE224D50B62E8C53A505EC104">
    <w:name w:val="5B3CEC4FAE224D50B62E8C53A505EC104"/>
    <w:rsid w:val="001976CE"/>
    <w:rPr>
      <w:rFonts w:eastAsiaTheme="minorHAnsi"/>
    </w:rPr>
  </w:style>
  <w:style w:type="paragraph" w:customStyle="1" w:styleId="B3B2D575FC3C4128AC0F8564B3761FB94">
    <w:name w:val="B3B2D575FC3C4128AC0F8564B3761FB94"/>
    <w:rsid w:val="001976CE"/>
    <w:pPr>
      <w:numPr>
        <w:ilvl w:val="1"/>
      </w:numPr>
      <w:jc w:val="right"/>
    </w:pPr>
    <w:rPr>
      <w:rFonts w:asciiTheme="majorHAnsi" w:hAnsiTheme="majorHAnsi"/>
      <w:spacing w:val="15"/>
      <w:sz w:val="24"/>
    </w:rPr>
  </w:style>
  <w:style w:type="paragraph" w:customStyle="1" w:styleId="BE0CD32DC567438FBE1B9C03F5B6DFFD4">
    <w:name w:val="BE0CD32DC567438FBE1B9C03F5B6DFFD4"/>
    <w:rsid w:val="001976CE"/>
    <w:pPr>
      <w:numPr>
        <w:ilvl w:val="1"/>
      </w:numPr>
      <w:jc w:val="right"/>
    </w:pPr>
    <w:rPr>
      <w:rFonts w:asciiTheme="majorHAnsi" w:hAnsiTheme="majorHAnsi"/>
      <w:spacing w:val="15"/>
      <w:sz w:val="24"/>
    </w:rPr>
  </w:style>
  <w:style w:type="paragraph" w:customStyle="1" w:styleId="028889827F8A4851A7B203CFC3155E204">
    <w:name w:val="028889827F8A4851A7B203CFC3155E204"/>
    <w:rsid w:val="001976CE"/>
    <w:pPr>
      <w:numPr>
        <w:ilvl w:val="1"/>
      </w:numPr>
      <w:jc w:val="right"/>
    </w:pPr>
    <w:rPr>
      <w:rFonts w:asciiTheme="majorHAnsi" w:hAnsiTheme="majorHAnsi"/>
      <w:spacing w:val="15"/>
      <w:sz w:val="24"/>
    </w:rPr>
  </w:style>
  <w:style w:type="paragraph" w:customStyle="1" w:styleId="F7D0523E9A8441A981996A6FECAE575A4">
    <w:name w:val="F7D0523E9A8441A981996A6FECAE575A4"/>
    <w:rsid w:val="001976CE"/>
    <w:pPr>
      <w:tabs>
        <w:tab w:val="center" w:pos="4320"/>
        <w:tab w:val="right" w:pos="8640"/>
      </w:tabs>
      <w:spacing w:after="0" w:line="240" w:lineRule="auto"/>
    </w:pPr>
    <w:rPr>
      <w:rFonts w:eastAsiaTheme="minorHAnsi"/>
    </w:rPr>
  </w:style>
  <w:style w:type="paragraph" w:customStyle="1" w:styleId="0793D5D011B84A4E89CB42B3755386C74">
    <w:name w:val="0793D5D011B84A4E89CB42B3755386C74"/>
    <w:rsid w:val="001976CE"/>
    <w:pPr>
      <w:numPr>
        <w:ilvl w:val="1"/>
      </w:numPr>
      <w:jc w:val="right"/>
    </w:pPr>
    <w:rPr>
      <w:rFonts w:asciiTheme="majorHAnsi" w:hAnsiTheme="majorHAnsi"/>
      <w:spacing w:val="15"/>
      <w:sz w:val="24"/>
    </w:rPr>
  </w:style>
  <w:style w:type="paragraph" w:customStyle="1" w:styleId="39D5A901E9A24E2A8A268F7782E959064">
    <w:name w:val="39D5A901E9A24E2A8A268F7782E959064"/>
    <w:rsid w:val="001976CE"/>
    <w:rPr>
      <w:rFonts w:eastAsiaTheme="minorHAnsi"/>
    </w:rPr>
  </w:style>
  <w:style w:type="paragraph" w:customStyle="1" w:styleId="DFEF4DB201454A4BAAD5F5BD18A3BCE04">
    <w:name w:val="DFEF4DB201454A4BAAD5F5BD18A3BCE04"/>
    <w:rsid w:val="001976CE"/>
    <w:pPr>
      <w:numPr>
        <w:ilvl w:val="1"/>
      </w:numPr>
      <w:jc w:val="right"/>
    </w:pPr>
    <w:rPr>
      <w:rFonts w:asciiTheme="majorHAnsi" w:hAnsiTheme="majorHAnsi"/>
      <w:spacing w:val="15"/>
      <w:sz w:val="24"/>
    </w:rPr>
  </w:style>
  <w:style w:type="paragraph" w:customStyle="1" w:styleId="C5DB156820A24791A9E88957252E0A274">
    <w:name w:val="C5DB156820A24791A9E88957252E0A274"/>
    <w:rsid w:val="001976CE"/>
    <w:pPr>
      <w:numPr>
        <w:ilvl w:val="1"/>
      </w:numPr>
      <w:jc w:val="right"/>
    </w:pPr>
    <w:rPr>
      <w:rFonts w:asciiTheme="majorHAnsi" w:hAnsiTheme="majorHAnsi"/>
      <w:spacing w:val="15"/>
      <w:sz w:val="24"/>
    </w:rPr>
  </w:style>
  <w:style w:type="paragraph" w:customStyle="1" w:styleId="F62787349051424EA06FB5EB540C4EEA4">
    <w:name w:val="F62787349051424EA06FB5EB540C4EEA4"/>
    <w:rsid w:val="001976CE"/>
    <w:pPr>
      <w:numPr>
        <w:ilvl w:val="1"/>
      </w:numPr>
      <w:jc w:val="right"/>
    </w:pPr>
    <w:rPr>
      <w:rFonts w:asciiTheme="majorHAnsi" w:hAnsiTheme="majorHAnsi"/>
      <w:spacing w:val="15"/>
      <w:sz w:val="24"/>
    </w:rPr>
  </w:style>
  <w:style w:type="paragraph" w:customStyle="1" w:styleId="9FEC17DC0EC94854ABE8F2F11163DA284">
    <w:name w:val="9FEC17DC0EC94854ABE8F2F11163DA284"/>
    <w:rsid w:val="001976CE"/>
    <w:pPr>
      <w:tabs>
        <w:tab w:val="center" w:pos="4320"/>
        <w:tab w:val="right" w:pos="8640"/>
      </w:tabs>
      <w:spacing w:after="0" w:line="240" w:lineRule="auto"/>
    </w:pPr>
    <w:rPr>
      <w:rFonts w:eastAsiaTheme="minorHAnsi"/>
    </w:rPr>
  </w:style>
  <w:style w:type="paragraph" w:customStyle="1" w:styleId="6113D702D7804575BE5C91CBC65BE8604">
    <w:name w:val="6113D702D7804575BE5C91CBC65BE8604"/>
    <w:rsid w:val="001976CE"/>
    <w:pPr>
      <w:numPr>
        <w:ilvl w:val="1"/>
      </w:numPr>
      <w:jc w:val="right"/>
    </w:pPr>
    <w:rPr>
      <w:rFonts w:asciiTheme="majorHAnsi" w:hAnsiTheme="majorHAnsi"/>
      <w:spacing w:val="15"/>
      <w:sz w:val="24"/>
    </w:rPr>
  </w:style>
  <w:style w:type="paragraph" w:customStyle="1" w:styleId="8D6129909F4B42B5ABE010498EE5F4E84">
    <w:name w:val="8D6129909F4B42B5ABE010498EE5F4E84"/>
    <w:rsid w:val="001976CE"/>
    <w:rPr>
      <w:rFonts w:eastAsiaTheme="minorHAnsi"/>
    </w:rPr>
  </w:style>
  <w:style w:type="paragraph" w:customStyle="1" w:styleId="C0901794396E4515A8C906758768A9EE4">
    <w:name w:val="C0901794396E4515A8C906758768A9EE4"/>
    <w:rsid w:val="001976CE"/>
    <w:pPr>
      <w:numPr>
        <w:ilvl w:val="1"/>
      </w:numPr>
      <w:jc w:val="right"/>
    </w:pPr>
    <w:rPr>
      <w:rFonts w:asciiTheme="majorHAnsi" w:hAnsiTheme="majorHAnsi"/>
      <w:spacing w:val="15"/>
      <w:sz w:val="24"/>
    </w:rPr>
  </w:style>
  <w:style w:type="paragraph" w:customStyle="1" w:styleId="7EACACA42A1548669EF22DB17CFAD2964">
    <w:name w:val="7EACACA42A1548669EF22DB17CFAD2964"/>
    <w:rsid w:val="001976CE"/>
    <w:pPr>
      <w:numPr>
        <w:ilvl w:val="1"/>
      </w:numPr>
      <w:jc w:val="right"/>
    </w:pPr>
    <w:rPr>
      <w:rFonts w:asciiTheme="majorHAnsi" w:hAnsiTheme="majorHAnsi"/>
      <w:spacing w:val="15"/>
      <w:sz w:val="24"/>
    </w:rPr>
  </w:style>
  <w:style w:type="paragraph" w:customStyle="1" w:styleId="D970418178F846E7869A10C85ABBAAEF4">
    <w:name w:val="D970418178F846E7869A10C85ABBAAEF4"/>
    <w:rsid w:val="001976CE"/>
    <w:pPr>
      <w:numPr>
        <w:ilvl w:val="1"/>
      </w:numPr>
      <w:jc w:val="right"/>
    </w:pPr>
    <w:rPr>
      <w:rFonts w:asciiTheme="majorHAnsi" w:hAnsiTheme="majorHAnsi"/>
      <w:spacing w:val="15"/>
      <w:sz w:val="24"/>
    </w:rPr>
  </w:style>
  <w:style w:type="paragraph" w:customStyle="1" w:styleId="3EAC6EA02832401DB4185C242EFFE7A04">
    <w:name w:val="3EAC6EA02832401DB4185C242EFFE7A04"/>
    <w:rsid w:val="001976CE"/>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1976CE"/>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1976CE"/>
    <w:rPr>
      <w:rFonts w:eastAsiaTheme="minorHAnsi"/>
    </w:rPr>
  </w:style>
  <w:style w:type="paragraph" w:customStyle="1" w:styleId="9BECB32B76A44E98869F45AA374683ED1">
    <w:name w:val="9BECB32B76A44E98869F45AA374683ED1"/>
    <w:rsid w:val="001976CE"/>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1976CE"/>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1976CE"/>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1976CE"/>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1976CE"/>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1976CE"/>
    <w:rPr>
      <w:rFonts w:eastAsiaTheme="minorHAnsi"/>
    </w:rPr>
  </w:style>
  <w:style w:type="paragraph" w:customStyle="1" w:styleId="B3B2D575FC3C4128AC0F8564B3761FB91">
    <w:name w:val="B3B2D575FC3C4128AC0F8564B3761FB91"/>
    <w:rsid w:val="001976CE"/>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1976CE"/>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1976CE"/>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1976CE"/>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1976CE"/>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1976CE"/>
    <w:rPr>
      <w:rFonts w:eastAsiaTheme="minorHAnsi"/>
    </w:rPr>
  </w:style>
  <w:style w:type="paragraph" w:customStyle="1" w:styleId="DFEF4DB201454A4BAAD5F5BD18A3BCE01">
    <w:name w:val="DFEF4DB201454A4BAAD5F5BD18A3BCE01"/>
    <w:rsid w:val="001976CE"/>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1976CE"/>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1976CE"/>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1976CE"/>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1976CE"/>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1976CE"/>
    <w:rPr>
      <w:rFonts w:eastAsiaTheme="minorHAnsi"/>
    </w:rPr>
  </w:style>
  <w:style w:type="paragraph" w:customStyle="1" w:styleId="C0901794396E4515A8C906758768A9EE1">
    <w:name w:val="C0901794396E4515A8C906758768A9EE1"/>
    <w:rsid w:val="001976CE"/>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1976CE"/>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1976CE"/>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1976CE"/>
    <w:pPr>
      <w:tabs>
        <w:tab w:val="center" w:pos="4320"/>
        <w:tab w:val="right" w:pos="8640"/>
      </w:tabs>
      <w:spacing w:after="0" w:line="240" w:lineRule="auto"/>
    </w:pPr>
    <w:rPr>
      <w:rFonts w:eastAsiaTheme="minorHAnsi"/>
    </w:rPr>
  </w:style>
  <w:style w:type="paragraph" w:customStyle="1" w:styleId="692449E830354268A60483780925CCEC5">
    <w:name w:val="692449E830354268A60483780925CCEC5"/>
    <w:rsid w:val="00B3163C"/>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B3163C"/>
    <w:rPr>
      <w:rFonts w:eastAsiaTheme="minorHAnsi"/>
    </w:rPr>
  </w:style>
  <w:style w:type="paragraph" w:customStyle="1" w:styleId="9BECB32B76A44E98869F45AA374683ED5">
    <w:name w:val="9BECB32B76A44E98869F45AA374683ED5"/>
    <w:rsid w:val="00B3163C"/>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B3163C"/>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B3163C"/>
    <w:pPr>
      <w:numPr>
        <w:ilvl w:val="1"/>
      </w:numPr>
      <w:jc w:val="right"/>
    </w:pPr>
    <w:rPr>
      <w:rFonts w:asciiTheme="majorHAnsi" w:hAnsiTheme="majorHAnsi"/>
      <w:spacing w:val="15"/>
      <w:sz w:val="24"/>
    </w:rPr>
  </w:style>
  <w:style w:type="paragraph" w:customStyle="1" w:styleId="89B8465D2D524715B232057A8BA2A31F5">
    <w:name w:val="89B8465D2D524715B232057A8BA2A31F5"/>
    <w:rsid w:val="00B3163C"/>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B3163C"/>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B3163C"/>
    <w:rPr>
      <w:rFonts w:eastAsiaTheme="minorHAnsi"/>
    </w:rPr>
  </w:style>
  <w:style w:type="paragraph" w:customStyle="1" w:styleId="B3B2D575FC3C4128AC0F8564B3761FB95">
    <w:name w:val="B3B2D575FC3C4128AC0F8564B3761FB95"/>
    <w:rsid w:val="00B3163C"/>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B3163C"/>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B3163C"/>
    <w:pPr>
      <w:numPr>
        <w:ilvl w:val="1"/>
      </w:numPr>
      <w:jc w:val="right"/>
    </w:pPr>
    <w:rPr>
      <w:rFonts w:asciiTheme="majorHAnsi" w:hAnsiTheme="majorHAnsi"/>
      <w:spacing w:val="15"/>
      <w:sz w:val="24"/>
    </w:rPr>
  </w:style>
  <w:style w:type="paragraph" w:customStyle="1" w:styleId="F7D0523E9A8441A981996A6FECAE575A5">
    <w:name w:val="F7D0523E9A8441A981996A6FECAE575A5"/>
    <w:rsid w:val="00B3163C"/>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B3163C"/>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B3163C"/>
    <w:rPr>
      <w:rFonts w:eastAsiaTheme="minorHAnsi"/>
    </w:rPr>
  </w:style>
  <w:style w:type="paragraph" w:customStyle="1" w:styleId="DFEF4DB201454A4BAAD5F5BD18A3BCE05">
    <w:name w:val="DFEF4DB201454A4BAAD5F5BD18A3BCE05"/>
    <w:rsid w:val="00B3163C"/>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B3163C"/>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B3163C"/>
    <w:pPr>
      <w:numPr>
        <w:ilvl w:val="1"/>
      </w:numPr>
      <w:jc w:val="right"/>
    </w:pPr>
    <w:rPr>
      <w:rFonts w:asciiTheme="majorHAnsi" w:hAnsiTheme="majorHAnsi"/>
      <w:spacing w:val="15"/>
      <w:sz w:val="24"/>
    </w:rPr>
  </w:style>
  <w:style w:type="paragraph" w:customStyle="1" w:styleId="9FEC17DC0EC94854ABE8F2F11163DA285">
    <w:name w:val="9FEC17DC0EC94854ABE8F2F11163DA285"/>
    <w:rsid w:val="00B3163C"/>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B3163C"/>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B3163C"/>
    <w:rPr>
      <w:rFonts w:eastAsiaTheme="minorHAnsi"/>
    </w:rPr>
  </w:style>
  <w:style w:type="paragraph" w:customStyle="1" w:styleId="C0901794396E4515A8C906758768A9EE5">
    <w:name w:val="C0901794396E4515A8C906758768A9EE5"/>
    <w:rsid w:val="00B3163C"/>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B3163C"/>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B3163C"/>
    <w:pPr>
      <w:numPr>
        <w:ilvl w:val="1"/>
      </w:numPr>
      <w:jc w:val="right"/>
    </w:pPr>
    <w:rPr>
      <w:rFonts w:asciiTheme="majorHAnsi" w:hAnsiTheme="majorHAnsi"/>
      <w:spacing w:val="15"/>
      <w:sz w:val="24"/>
    </w:rPr>
  </w:style>
  <w:style w:type="paragraph" w:customStyle="1" w:styleId="3EAC6EA02832401DB4185C242EFFE7A05">
    <w:name w:val="3EAC6EA02832401DB4185C242EFFE7A05"/>
    <w:rsid w:val="00B3163C"/>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4</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WC2.2 Unit 1 Lesson Plan-SELP</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WC2.2 Unit 1 Lesson Plan-SELP</dc:title>
  <dc:subject/>
  <dc:creator>SELP-Saudi English Lesson Plan</dc:creator>
  <cp:keywords/>
  <dc:description/>
  <cp:lastModifiedBy>SELP-Saudi English Lesson Plan</cp:lastModifiedBy>
  <cp:revision>71</cp:revision>
  <cp:lastPrinted>2023-08-23T17:11:00Z</cp:lastPrinted>
  <dcterms:created xsi:type="dcterms:W3CDTF">2022-12-08T22:53:00Z</dcterms:created>
  <dcterms:modified xsi:type="dcterms:W3CDTF">2023-10-16T17:23:00Z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