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84B4C06CE2134A03B9F311794ADCE7D4"/>
        </w:placeholder>
        <w:temporary/>
        <w:showingPlcHdr/>
        <w15:appearance w15:val="hidden"/>
      </w:sdtPr>
      <w:sdtContent>
        <w:p w14:paraId="4C969470" w14:textId="0D6DAEF8" w:rsidR="00A00F79" w:rsidRPr="003F424A" w:rsidRDefault="00A00F79"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057E83">
            <w:rPr>
              <w:rFonts w:asciiTheme="minorHAnsi" w:hAnsiTheme="minorHAnsi" w:cstheme="minorHAnsi"/>
              <w:b/>
              <w:bCs/>
              <w:color w:val="FFFFFF" w:themeColor="background1"/>
              <w:spacing w:val="0"/>
              <w:sz w:val="36"/>
              <w:szCs w:val="36"/>
              <w:shd w:val="clear" w:color="auto" w:fill="E2BDCA"/>
            </w:rPr>
            <w:t xml:space="preserve">Unit </w:t>
          </w:r>
          <w:r w:rsidR="002D03AA">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Listen and Discuss</w:t>
          </w:r>
        </w:p>
      </w:sdtContent>
    </w:sdt>
    <w:p w14:paraId="47C95F55" w14:textId="77777777" w:rsidR="00A00F79" w:rsidRPr="003F424A" w:rsidRDefault="00A00F79" w:rsidP="00107A0C">
      <w:pPr>
        <w:pStyle w:val="Title"/>
        <w:spacing w:after="0"/>
        <w:ind w:right="-630"/>
        <w:rPr>
          <w:sz w:val="12"/>
          <w:szCs w:val="12"/>
        </w:rPr>
      </w:pPr>
    </w:p>
    <w:p w14:paraId="135B272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AF9025E" w14:textId="77777777" w:rsidR="00A00F79" w:rsidRPr="00DB20CA" w:rsidRDefault="00A00F79" w:rsidP="00107A0C">
      <w:pPr>
        <w:pStyle w:val="Title"/>
        <w:spacing w:after="0"/>
        <w:ind w:right="-630"/>
        <w:rPr>
          <w:sz w:val="12"/>
          <w:szCs w:val="12"/>
        </w:rPr>
      </w:pPr>
    </w:p>
    <w:sdt>
      <w:sdtPr>
        <w:alias w:val="التهيئة"/>
        <w:tag w:val="التهيئة"/>
        <w:id w:val="1811128414"/>
        <w:lock w:val="contentLocked"/>
        <w:placeholder>
          <w:docPart w:val="F1B86E6318E540F184E0437BB5BE45F1"/>
        </w:placeholder>
        <w:temporary/>
        <w:showingPlcHdr/>
        <w15:appearance w15:val="hidden"/>
      </w:sdtPr>
      <w:sdtContent>
        <w:p w14:paraId="2DDCA0C6" w14:textId="5F051C29" w:rsidR="00A00F79" w:rsidRDefault="00292991" w:rsidP="00107A0C">
          <w:pPr>
            <w:shd w:val="clear" w:color="auto" w:fill="F1F1F1"/>
            <w:autoSpaceDE w:val="0"/>
            <w:autoSpaceDN w:val="0"/>
            <w:adjustRightInd w:val="0"/>
            <w:spacing w:after="0" w:line="240" w:lineRule="auto"/>
          </w:pPr>
          <w:r w:rsidRPr="00292991">
            <w:rPr>
              <w:sz w:val="24"/>
              <w:szCs w:val="24"/>
            </w:rPr>
            <w:t>Tell students briefly about one TV program you like and one that you don’t like. Then, with books closed, ask students the first two introductory questions. Have students discuss their answers with a partner. Invite a few pairs to tell the class which programs they like and dislike.</w:t>
          </w:r>
        </w:p>
      </w:sdtContent>
    </w:sdt>
    <w:p w14:paraId="0410907E" w14:textId="77777777" w:rsidR="00A00F79" w:rsidRPr="00DB20CA" w:rsidRDefault="00A00F79" w:rsidP="00107A0C">
      <w:pPr>
        <w:pStyle w:val="Title"/>
        <w:spacing w:after="0"/>
        <w:ind w:right="-630"/>
        <w:rPr>
          <w:sz w:val="12"/>
          <w:szCs w:val="12"/>
        </w:rPr>
      </w:pPr>
    </w:p>
    <w:p w14:paraId="0A83ECF8"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226AC9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25575F5CD687464B9AE8519F44C17C9B"/>
        </w:placeholder>
        <w:temporary/>
        <w:showingPlcHdr/>
        <w15:appearance w15:val="hidden"/>
      </w:sdtPr>
      <w:sdtContent>
        <w:p w14:paraId="20B866DD" w14:textId="1548AD7A" w:rsidR="00A00F79" w:rsidRDefault="00292991" w:rsidP="00107A0C">
          <w:pPr>
            <w:pStyle w:val="Subtitle"/>
            <w:shd w:val="clear" w:color="auto" w:fill="F1F1F1"/>
            <w:spacing w:after="0" w:line="240" w:lineRule="auto"/>
            <w:jc w:val="left"/>
          </w:pPr>
          <w:proofErr w:type="gramStart"/>
          <w:r w:rsidRPr="00292991">
            <w:rPr>
              <w:rFonts w:ascii="Calibri" w:hAnsi="Calibri" w:cs="Calibri"/>
              <w:spacing w:val="0"/>
              <w:szCs w:val="24"/>
            </w:rPr>
            <w:t>air  contestants</w:t>
          </w:r>
          <w:proofErr w:type="gramEnd"/>
          <w:r w:rsidRPr="00292991">
            <w:rPr>
              <w:rFonts w:ascii="Calibri" w:hAnsi="Calibri" w:cs="Calibri"/>
              <w:spacing w:val="0"/>
              <w:szCs w:val="24"/>
            </w:rPr>
            <w:t xml:space="preserve">  plot  puzzling  broadcast  inspiring  prosperous  version</w:t>
          </w:r>
        </w:p>
      </w:sdtContent>
    </w:sdt>
    <w:p w14:paraId="5D4EFABC"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9F5F5F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BE994EB"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02B7D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EC3F74F4386E40C8A74B2C14875A52C0"/>
          </w:placeholder>
          <w:temporary/>
          <w:showingPlcHdr/>
          <w15:appearance w15:val="hidden"/>
        </w:sdtPr>
        <w:sdtContent>
          <w:r w:rsidR="00A00F79" w:rsidRPr="003F1316">
            <w:rPr>
              <w:rFonts w:ascii="Calibri" w:hAnsi="Calibri" w:cs="Calibri"/>
              <w:spacing w:val="0"/>
            </w:rPr>
            <w:t>Concentration  -  Comprehension  -  Analysis of information  -  Application</w:t>
          </w:r>
        </w:sdtContent>
      </w:sdt>
    </w:p>
    <w:p w14:paraId="72537CFB" w14:textId="77777777" w:rsidR="00A00F79" w:rsidRPr="00DB20CA" w:rsidRDefault="00A00F79" w:rsidP="00107A0C">
      <w:pPr>
        <w:pStyle w:val="Subtitle"/>
        <w:spacing w:after="0" w:line="240" w:lineRule="auto"/>
        <w:ind w:right="-284"/>
        <w:jc w:val="left"/>
        <w:rPr>
          <w:sz w:val="12"/>
          <w:szCs w:val="12"/>
        </w:rPr>
      </w:pPr>
    </w:p>
    <w:p w14:paraId="07EEAD23"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6A74C63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654B55753C0341ECA0A4A3DF69B3C829"/>
        </w:placeholder>
        <w:temporary/>
        <w:showingPlcHdr/>
        <w15:appearance w15:val="hidden"/>
      </w:sdtPr>
      <w:sdtContent>
        <w:p w14:paraId="45F2F690" w14:textId="1A6FC96A" w:rsidR="00A00F79" w:rsidRPr="0019465A" w:rsidRDefault="00292991" w:rsidP="0019465A">
          <w:pPr>
            <w:pStyle w:val="Subtitle"/>
            <w:shd w:val="clear" w:color="auto" w:fill="F1F1F1"/>
            <w:spacing w:after="0" w:line="240" w:lineRule="auto"/>
            <w:jc w:val="left"/>
            <w:rPr>
              <w:rFonts w:ascii="Calibri" w:hAnsi="Calibri" w:cs="Calibri"/>
              <w:spacing w:val="0"/>
            </w:rPr>
          </w:pPr>
          <w:r w:rsidRPr="00292991">
            <w:rPr>
              <w:rFonts w:ascii="Calibri" w:hAnsi="Calibri" w:cs="Calibri"/>
              <w:spacing w:val="0"/>
            </w:rPr>
            <w:t>Have students work in pairs to create their program. Tell them that they are going to have to sell their idea to the owners of the television station. Select a group of students to play the role of the owners of a television station. Then select a few pairs to present their ideas. The owners vote on the idea they like best.</w:t>
          </w:r>
        </w:p>
      </w:sdtContent>
    </w:sdt>
    <w:p w14:paraId="576E25D6" w14:textId="77777777" w:rsidR="00A00F79" w:rsidRPr="00A54F74" w:rsidRDefault="00A00F79" w:rsidP="00107A0C">
      <w:pPr>
        <w:spacing w:after="0" w:line="240" w:lineRule="auto"/>
        <w:rPr>
          <w:rFonts w:eastAsiaTheme="minorEastAsia" w:cstheme="minorHAnsi"/>
          <w:spacing w:val="15"/>
          <w:sz w:val="16"/>
          <w:szCs w:val="16"/>
          <w:rtl/>
        </w:rPr>
      </w:pPr>
    </w:p>
    <w:sdt>
      <w:sdtPr>
        <w:id w:val="969169713"/>
        <w:lock w:val="contentLocked"/>
        <w:placeholder>
          <w:docPart w:val="CEE4ABC10B344462A1A40535CBB586F5"/>
        </w:placeholder>
        <w:temporary/>
        <w:showingPlcHdr/>
        <w15:appearance w15:val="hidden"/>
      </w:sdtPr>
      <w:sdtContent>
        <w:p w14:paraId="37AE628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4BFAEC39" w14:textId="77777777" w:rsidR="00A00F79" w:rsidRPr="00A54F74" w:rsidRDefault="00A00F79" w:rsidP="00107A0C">
      <w:pPr>
        <w:spacing w:after="0" w:line="240" w:lineRule="auto"/>
        <w:rPr>
          <w:sz w:val="16"/>
          <w:szCs w:val="16"/>
        </w:rPr>
        <w:sectPr w:rsidR="00A00F79" w:rsidRPr="00A54F74" w:rsidSect="00DA22C1">
          <w:pgSz w:w="11907" w:h="7938" w:code="9"/>
          <w:pgMar w:top="567" w:right="567" w:bottom="567" w:left="567" w:header="720" w:footer="590" w:gutter="0"/>
          <w:cols w:space="720"/>
          <w:docGrid w:linePitch="360"/>
        </w:sectPr>
      </w:pPr>
    </w:p>
    <w:p w14:paraId="74453287" w14:textId="3C9E3750" w:rsidR="00A00F79" w:rsidRPr="003F424A" w:rsidRDefault="00000000" w:rsidP="00107A0C">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64D030DB4CE440B2997BD9C4699AF30C"/>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2D03AA">
            <w:rPr>
              <w:rFonts w:asciiTheme="minorHAnsi" w:hAnsiTheme="minorHAnsi" w:cstheme="minorHAnsi"/>
              <w:b/>
              <w:bCs/>
              <w:color w:val="FFFFFF" w:themeColor="background1"/>
              <w:spacing w:val="0"/>
              <w:sz w:val="36"/>
              <w:szCs w:val="36"/>
              <w:shd w:val="clear" w:color="auto" w:fill="E2BDCA"/>
            </w:rPr>
            <w:t>4</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Grammar</w:t>
          </w:r>
        </w:sdtContent>
      </w:sdt>
    </w:p>
    <w:p w14:paraId="1DB04D7F" w14:textId="77777777" w:rsidR="00A00F79" w:rsidRPr="003F424A" w:rsidRDefault="00A00F79" w:rsidP="00107A0C">
      <w:pPr>
        <w:pStyle w:val="Title"/>
        <w:spacing w:after="0"/>
        <w:ind w:right="-630"/>
        <w:rPr>
          <w:sz w:val="12"/>
          <w:szCs w:val="12"/>
        </w:rPr>
      </w:pPr>
    </w:p>
    <w:p w14:paraId="0F99BCB5"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7E92EBE" w14:textId="77777777" w:rsidR="00A00F79" w:rsidRPr="00DB20CA" w:rsidRDefault="00A00F79" w:rsidP="00107A0C">
      <w:pPr>
        <w:pStyle w:val="Title"/>
        <w:spacing w:after="0"/>
        <w:ind w:right="-630"/>
        <w:rPr>
          <w:sz w:val="12"/>
          <w:szCs w:val="12"/>
        </w:rPr>
      </w:pPr>
    </w:p>
    <w:sdt>
      <w:sdtPr>
        <w:alias w:val="التهيئة"/>
        <w:tag w:val="التهيئة"/>
        <w:id w:val="671216713"/>
        <w:lock w:val="contentLocked"/>
        <w:placeholder>
          <w:docPart w:val="F8464989219E4278BA2B926947F7A9F4"/>
        </w:placeholder>
        <w:temporary/>
        <w:showingPlcHdr/>
        <w15:appearance w15:val="hidden"/>
      </w:sdtPr>
      <w:sdtContent>
        <w:p w14:paraId="67B2F155" w14:textId="5B243FF1" w:rsidR="00A00F79" w:rsidRDefault="00254535" w:rsidP="00107A0C">
          <w:pPr>
            <w:shd w:val="clear" w:color="auto" w:fill="F1F1F1"/>
            <w:autoSpaceDE w:val="0"/>
            <w:autoSpaceDN w:val="0"/>
            <w:adjustRightInd w:val="0"/>
            <w:spacing w:after="0" w:line="240" w:lineRule="auto"/>
          </w:pPr>
          <w:r w:rsidRPr="00254535">
            <w:rPr>
              <w:rFonts w:ascii="Calibri" w:eastAsia="ProximaNova-Light" w:hAnsi="Calibri" w:cs="Calibri"/>
              <w:sz w:val="24"/>
              <w:szCs w:val="24"/>
            </w:rPr>
            <w:t>Write this sentence on the board: Jack sold the car. Ask: What did Jack sell? (</w:t>
          </w:r>
          <w:proofErr w:type="gramStart"/>
          <w:r w:rsidRPr="00254535">
            <w:rPr>
              <w:rFonts w:ascii="Calibri" w:eastAsia="ProximaNova-Light" w:hAnsi="Calibri" w:cs="Calibri"/>
              <w:sz w:val="24"/>
              <w:szCs w:val="24"/>
            </w:rPr>
            <w:t>his</w:t>
          </w:r>
          <w:proofErr w:type="gramEnd"/>
          <w:r w:rsidRPr="00254535">
            <w:rPr>
              <w:rFonts w:ascii="Calibri" w:eastAsia="ProximaNova-Light" w:hAnsi="Calibri" w:cs="Calibri"/>
              <w:sz w:val="24"/>
              <w:szCs w:val="24"/>
            </w:rPr>
            <w:t xml:space="preserve"> car) Explain that in this sentence the car is the direct object of the verb sell. Then write these sentences on the board: Jack sold the car to John. Jack sold John the car. Ask: Who did Jack sell the car to? (John) Explain that John is the indirect object. Point out the different positions of the indirect object, before or after the direct object, and the use of the preposition. Read the explanations and examples in the chart</w:t>
          </w:r>
        </w:p>
      </w:sdtContent>
    </w:sdt>
    <w:p w14:paraId="56E14090" w14:textId="77777777" w:rsidR="00A00F79" w:rsidRPr="00DB20CA" w:rsidRDefault="00A00F79" w:rsidP="00107A0C">
      <w:pPr>
        <w:pStyle w:val="Title"/>
        <w:spacing w:after="0"/>
        <w:ind w:right="-630"/>
        <w:rPr>
          <w:sz w:val="12"/>
          <w:szCs w:val="12"/>
        </w:rPr>
      </w:pPr>
    </w:p>
    <w:p w14:paraId="1A76C9BA"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A25B03F"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52606EE1A6B441B994CC723E1F5A65F3"/>
        </w:placeholder>
        <w:temporary/>
        <w:showingPlcHdr/>
        <w15:appearance w15:val="hidden"/>
      </w:sdtPr>
      <w:sdtContent>
        <w:p w14:paraId="72E74C42" w14:textId="0789B0C1" w:rsidR="00A00F79" w:rsidRDefault="00254535" w:rsidP="00107A0C">
          <w:pPr>
            <w:pStyle w:val="Subtitle"/>
            <w:shd w:val="clear" w:color="auto" w:fill="F1F1F1"/>
            <w:spacing w:after="0" w:line="240" w:lineRule="auto"/>
            <w:jc w:val="left"/>
          </w:pPr>
          <w:r w:rsidRPr="00254535">
            <w:rPr>
              <w:rFonts w:ascii="Calibri" w:hAnsi="Calibri" w:cs="Calibri"/>
              <w:spacing w:val="0"/>
              <w:szCs w:val="24"/>
            </w:rPr>
            <w:t xml:space="preserve">Direct and Indirect </w:t>
          </w:r>
          <w:proofErr w:type="gramStart"/>
          <w:r w:rsidRPr="00254535">
            <w:rPr>
              <w:rFonts w:ascii="Calibri" w:hAnsi="Calibri" w:cs="Calibri"/>
              <w:spacing w:val="0"/>
              <w:szCs w:val="24"/>
            </w:rPr>
            <w:t>Objects  To</w:t>
          </w:r>
          <w:proofErr w:type="gramEnd"/>
          <w:r w:rsidRPr="00254535">
            <w:rPr>
              <w:rFonts w:ascii="Calibri" w:hAnsi="Calibri" w:cs="Calibri"/>
              <w:spacing w:val="0"/>
              <w:szCs w:val="24"/>
            </w:rPr>
            <w:t xml:space="preserve"> and For</w:t>
          </w:r>
        </w:p>
      </w:sdtContent>
    </w:sdt>
    <w:p w14:paraId="2E6564FB"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2DFC55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5DA200AE"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B00F2E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512771501"/>
          <w:lock w:val="contentLocked"/>
          <w:placeholder>
            <w:docPart w:val="32C04A23E56344789978F086192AEC90"/>
          </w:placeholder>
          <w:temporary/>
          <w:showingPlcHdr/>
          <w15:appearance w15:val="hidden"/>
        </w:sdtPr>
        <w:sdtContent>
          <w:r w:rsidR="00A00F79" w:rsidRPr="000D18CA">
            <w:rPr>
              <w:rFonts w:ascii="Calibri" w:hAnsi="Calibri" w:cs="Calibri"/>
              <w:spacing w:val="0"/>
            </w:rPr>
            <w:t>Knowledge  -  Application  -  Analysis  -  Assembling  -  Organization</w:t>
          </w:r>
        </w:sdtContent>
      </w:sdt>
    </w:p>
    <w:p w14:paraId="5E732A4F" w14:textId="77777777" w:rsidR="00A00F79" w:rsidRPr="00DB20CA" w:rsidRDefault="00A00F79" w:rsidP="00107A0C">
      <w:pPr>
        <w:pStyle w:val="Subtitle"/>
        <w:spacing w:after="0" w:line="240" w:lineRule="auto"/>
        <w:ind w:right="-284"/>
        <w:jc w:val="left"/>
        <w:rPr>
          <w:sz w:val="12"/>
          <w:szCs w:val="12"/>
        </w:rPr>
      </w:pPr>
    </w:p>
    <w:p w14:paraId="032B00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3CC711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41373B768AFA44F2A4A82DF7F2206127"/>
        </w:placeholder>
        <w:temporary/>
        <w:showingPlcHdr/>
        <w15:appearance w15:val="hidden"/>
      </w:sdtPr>
      <w:sdtContent>
        <w:p w14:paraId="492DB607" w14:textId="0CB3C128" w:rsidR="00A00F79" w:rsidRPr="0019465A" w:rsidRDefault="00254535" w:rsidP="0019465A">
          <w:pPr>
            <w:pStyle w:val="Subtitle"/>
            <w:shd w:val="clear" w:color="auto" w:fill="F1F1F1"/>
            <w:spacing w:after="0" w:line="240" w:lineRule="auto"/>
            <w:jc w:val="left"/>
            <w:rPr>
              <w:rFonts w:ascii="Calibri" w:hAnsi="Calibri" w:cs="Calibri"/>
              <w:spacing w:val="0"/>
            </w:rPr>
          </w:pPr>
          <w:r w:rsidRPr="00254535">
            <w:rPr>
              <w:rFonts w:ascii="Calibri" w:hAnsi="Calibri" w:cs="Calibri"/>
              <w:spacing w:val="0"/>
            </w:rPr>
            <w:t>Have students work in pairs. To begin, one student works on the poster story while the other works on the graduation story. Then they read both stories and work together to finish them. They should write at least five or six sentences for each story. Tell them that it isn’t necessary to use direct and indirect objects in every sentence, but they should use them once or twice in each story. Ask a few pairs to read their stories to the class. Have them point out the sentences that have direct and indirect objects.</w:t>
          </w:r>
        </w:p>
      </w:sdtContent>
    </w:sdt>
    <w:p w14:paraId="3681538B" w14:textId="77777777" w:rsidR="00A00F79" w:rsidRPr="00A54F74" w:rsidRDefault="00A00F79" w:rsidP="00107A0C">
      <w:pPr>
        <w:spacing w:after="0" w:line="240" w:lineRule="auto"/>
        <w:rPr>
          <w:rFonts w:eastAsiaTheme="minorEastAsia" w:cstheme="minorHAnsi"/>
          <w:spacing w:val="15"/>
          <w:sz w:val="16"/>
          <w:szCs w:val="16"/>
          <w:rtl/>
        </w:rPr>
      </w:pPr>
    </w:p>
    <w:sdt>
      <w:sdtPr>
        <w:id w:val="-16394943"/>
        <w:lock w:val="contentLocked"/>
        <w:placeholder>
          <w:docPart w:val="CFB075CE3D5348B98E3F1A05F2FB87A1"/>
        </w:placeholder>
        <w:temporary/>
        <w:showingPlcHdr/>
        <w15:appearance w15:val="hidden"/>
      </w:sdtPr>
      <w:sdtContent>
        <w:p w14:paraId="1A6ECF58"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4D837425" w14:textId="77777777" w:rsidR="00A00F79" w:rsidRPr="00A54F74" w:rsidRDefault="00A00F79" w:rsidP="00107A0C">
      <w:pPr>
        <w:spacing w:after="0" w:line="240" w:lineRule="auto"/>
        <w:rPr>
          <w:sz w:val="16"/>
          <w:szCs w:val="16"/>
        </w:rPr>
        <w:sectPr w:rsidR="00A00F79" w:rsidRPr="00A54F74" w:rsidSect="00DA22C1">
          <w:pgSz w:w="11907" w:h="9072" w:code="9"/>
          <w:pgMar w:top="567" w:right="567" w:bottom="567" w:left="567" w:header="720" w:footer="590" w:gutter="0"/>
          <w:cols w:space="720"/>
          <w:docGrid w:linePitch="360"/>
        </w:sectPr>
      </w:pPr>
    </w:p>
    <w:p w14:paraId="470B860F" w14:textId="0F6F0364"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F3D500FDFA0742DAAD526388BCDFE4E0"/>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2D03AA">
            <w:rPr>
              <w:rFonts w:asciiTheme="minorHAnsi" w:hAnsiTheme="minorHAnsi" w:cstheme="minorHAnsi"/>
              <w:b/>
              <w:bCs/>
              <w:color w:val="FFFFFF" w:themeColor="background1"/>
              <w:spacing w:val="0"/>
              <w:sz w:val="36"/>
              <w:szCs w:val="36"/>
              <w:shd w:val="clear" w:color="auto" w:fill="E2BDCA"/>
            </w:rPr>
            <w:t>4</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Conversation Listening Pronunciation VocabularyBuilding</w:t>
          </w:r>
        </w:sdtContent>
      </w:sdt>
    </w:p>
    <w:p w14:paraId="2022C664" w14:textId="77777777" w:rsidR="00A00F79" w:rsidRPr="003F424A" w:rsidRDefault="00A00F79" w:rsidP="00107A0C">
      <w:pPr>
        <w:pStyle w:val="Title"/>
        <w:spacing w:after="0"/>
        <w:ind w:right="-630"/>
        <w:rPr>
          <w:sz w:val="12"/>
          <w:szCs w:val="12"/>
        </w:rPr>
      </w:pPr>
    </w:p>
    <w:p w14:paraId="7121B51B"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352DB14A" w14:textId="77777777" w:rsidR="00A00F79" w:rsidRPr="00DB20CA" w:rsidRDefault="00A00F79" w:rsidP="00107A0C">
      <w:pPr>
        <w:pStyle w:val="Title"/>
        <w:spacing w:after="0"/>
        <w:ind w:right="-630"/>
        <w:rPr>
          <w:sz w:val="12"/>
          <w:szCs w:val="12"/>
        </w:rPr>
      </w:pPr>
    </w:p>
    <w:sdt>
      <w:sdtPr>
        <w:alias w:val="التهيئة"/>
        <w:tag w:val="التهيئة"/>
        <w:id w:val="1591745919"/>
        <w:lock w:val="contentLocked"/>
        <w:placeholder>
          <w:docPart w:val="EE269960D3204F19B971A48AA88FCCD1"/>
        </w:placeholder>
        <w:temporary/>
        <w:showingPlcHdr/>
        <w15:appearance w15:val="hidden"/>
      </w:sdtPr>
      <w:sdtContent>
        <w:p w14:paraId="34F72DB0" w14:textId="771143C3" w:rsidR="00A00F79" w:rsidRDefault="003D583C" w:rsidP="00107A0C">
          <w:pPr>
            <w:shd w:val="clear" w:color="auto" w:fill="F1F1F1"/>
            <w:autoSpaceDE w:val="0"/>
            <w:autoSpaceDN w:val="0"/>
            <w:adjustRightInd w:val="0"/>
            <w:spacing w:after="0" w:line="240" w:lineRule="auto"/>
          </w:pPr>
          <w:r w:rsidRPr="003D583C">
            <w:rPr>
              <w:rFonts w:ascii="Calibri" w:eastAsia="ProximaNova-Light" w:hAnsi="Calibri" w:cs="Calibri"/>
              <w:sz w:val="24"/>
              <w:szCs w:val="24"/>
            </w:rPr>
            <w:t>Briefly introduce the topic of reality shows. Do students watch them? If so, which ones do they watch? If not, why not? (Students will discuss this topic in more depth later, so keep this discussion short.) Play the audio. Have students listen to the conversation with their books closed. Play the audio again and have students listen and follow along in their books.</w:t>
          </w:r>
        </w:p>
      </w:sdtContent>
    </w:sdt>
    <w:p w14:paraId="09A08F8F" w14:textId="77777777" w:rsidR="00A00F79" w:rsidRPr="00DB20CA" w:rsidRDefault="00A00F79" w:rsidP="00107A0C">
      <w:pPr>
        <w:pStyle w:val="Title"/>
        <w:spacing w:after="0"/>
        <w:ind w:right="-630"/>
        <w:rPr>
          <w:sz w:val="12"/>
          <w:szCs w:val="12"/>
        </w:rPr>
      </w:pPr>
    </w:p>
    <w:p w14:paraId="6FB01386"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0E9ECD2"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8D13A31D7B854806B9F456EB68E40C32"/>
        </w:placeholder>
        <w:temporary/>
        <w:showingPlcHdr/>
        <w15:appearance w15:val="hidden"/>
      </w:sdtPr>
      <w:sdtContent>
        <w:p w14:paraId="392F18EB" w14:textId="68D59A41" w:rsidR="00A00F79" w:rsidRDefault="003D583C" w:rsidP="00107A0C">
          <w:pPr>
            <w:pStyle w:val="Subtitle"/>
            <w:shd w:val="clear" w:color="auto" w:fill="F1F1F1"/>
            <w:spacing w:after="0" w:line="240" w:lineRule="auto"/>
            <w:jc w:val="left"/>
          </w:pPr>
          <w:r w:rsidRPr="003D583C">
            <w:rPr>
              <w:rFonts w:ascii="Calibri" w:hAnsi="Calibri" w:cs="Calibri"/>
              <w:spacing w:val="0"/>
              <w:szCs w:val="24"/>
            </w:rPr>
            <w:t xml:space="preserve">get a kick out </w:t>
          </w:r>
          <w:proofErr w:type="gramStart"/>
          <w:r w:rsidRPr="003D583C">
            <w:rPr>
              <w:rFonts w:ascii="Calibri" w:hAnsi="Calibri" w:cs="Calibri"/>
              <w:spacing w:val="0"/>
              <w:szCs w:val="24"/>
            </w:rPr>
            <w:t>of  remote</w:t>
          </w:r>
          <w:proofErr w:type="gramEnd"/>
          <w:r w:rsidRPr="003D583C">
            <w:rPr>
              <w:rFonts w:ascii="Calibri" w:hAnsi="Calibri" w:cs="Calibri"/>
              <w:spacing w:val="0"/>
              <w:szCs w:val="24"/>
            </w:rPr>
            <w:t xml:space="preserve">  bugs  all   C’mon  couch potato  Nah.</w:t>
          </w:r>
        </w:p>
      </w:sdtContent>
    </w:sdt>
    <w:p w14:paraId="5EDBC7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06F920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3426771"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658743C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16D259CCAE834179BE165B342807BF08"/>
          </w:placeholder>
          <w:temporary/>
          <w:showingPlcHdr/>
          <w15:appearance w15:val="hidden"/>
        </w:sdtPr>
        <w:sdtContent>
          <w:r w:rsidR="00A00F79" w:rsidRPr="002E62F8">
            <w:rPr>
              <w:rFonts w:ascii="Calibri" w:hAnsi="Calibri" w:cs="Calibri"/>
              <w:spacing w:val="0"/>
            </w:rPr>
            <w:t>Comprehension  -  Application  -  Memory  -  Concentration</w:t>
          </w:r>
        </w:sdtContent>
      </w:sdt>
    </w:p>
    <w:p w14:paraId="113FE816" w14:textId="77777777" w:rsidR="00A00F79" w:rsidRPr="00DB20CA" w:rsidRDefault="00A00F79" w:rsidP="00107A0C">
      <w:pPr>
        <w:pStyle w:val="Subtitle"/>
        <w:spacing w:after="0" w:line="240" w:lineRule="auto"/>
        <w:ind w:right="-284"/>
        <w:jc w:val="left"/>
        <w:rPr>
          <w:sz w:val="12"/>
          <w:szCs w:val="12"/>
        </w:rPr>
      </w:pPr>
    </w:p>
    <w:p w14:paraId="5BB74FB5"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279CA0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233113480B284052A4FF20D8AA222A53"/>
        </w:placeholder>
        <w:temporary/>
        <w:showingPlcHdr/>
        <w15:appearance w15:val="hidden"/>
      </w:sdtPr>
      <w:sdtContent>
        <w:p w14:paraId="4349D740" w14:textId="348EA034" w:rsidR="00A00F79" w:rsidRPr="0019465A" w:rsidRDefault="003D583C" w:rsidP="0019465A">
          <w:pPr>
            <w:pStyle w:val="Subtitle"/>
            <w:shd w:val="clear" w:color="auto" w:fill="F1F1F1"/>
            <w:spacing w:after="0" w:line="240" w:lineRule="auto"/>
            <w:jc w:val="left"/>
            <w:rPr>
              <w:rFonts w:ascii="Calibri" w:hAnsi="Calibri" w:cs="Calibri"/>
              <w:spacing w:val="0"/>
            </w:rPr>
          </w:pPr>
          <w:r w:rsidRPr="003D583C">
            <w:rPr>
              <w:rFonts w:ascii="Calibri" w:hAnsi="Calibri" w:cs="Calibri"/>
              <w:spacing w:val="0"/>
            </w:rPr>
            <w:t>Have students work individually to match the words with the definitions. Have students compare answers with a partner.</w:t>
          </w:r>
        </w:p>
      </w:sdtContent>
    </w:sdt>
    <w:p w14:paraId="23C376C9" w14:textId="77777777" w:rsidR="00A00F79" w:rsidRPr="00A54F74" w:rsidRDefault="00A00F79" w:rsidP="00107A0C">
      <w:pPr>
        <w:spacing w:after="0" w:line="240" w:lineRule="auto"/>
        <w:rPr>
          <w:rFonts w:eastAsiaTheme="minorEastAsia" w:cstheme="minorHAnsi"/>
          <w:spacing w:val="15"/>
          <w:sz w:val="16"/>
          <w:szCs w:val="16"/>
          <w:rtl/>
        </w:rPr>
      </w:pPr>
    </w:p>
    <w:sdt>
      <w:sdtPr>
        <w:id w:val="883916180"/>
        <w:lock w:val="contentLocked"/>
        <w:placeholder>
          <w:docPart w:val="AD7DF0D73E40441E9EFE3122C9FA3C6D"/>
        </w:placeholder>
        <w:temporary/>
        <w:showingPlcHdr/>
        <w15:appearance w15:val="hidden"/>
      </w:sdtPr>
      <w:sdtContent>
        <w:p w14:paraId="1CB0D0FB"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4DA3331"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077046">
          <w:pgSz w:w="11907" w:h="7938" w:code="9"/>
          <w:pgMar w:top="567" w:right="567" w:bottom="567" w:left="567" w:header="720" w:footer="590" w:gutter="0"/>
          <w:cols w:space="720"/>
          <w:docGrid w:linePitch="360"/>
        </w:sectPr>
      </w:pPr>
    </w:p>
    <w:p w14:paraId="31EAB605" w14:textId="61D0D048"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EDBC0E3C947E474A87AD45FADBDF15F4"/>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2D03AA">
            <w:rPr>
              <w:rFonts w:asciiTheme="minorHAnsi" w:hAnsiTheme="minorHAnsi" w:cstheme="minorHAnsi"/>
              <w:b/>
              <w:bCs/>
              <w:color w:val="FFFFFF" w:themeColor="background1"/>
              <w:spacing w:val="0"/>
              <w:sz w:val="36"/>
              <w:szCs w:val="36"/>
              <w:shd w:val="clear" w:color="auto" w:fill="E2BDCA"/>
            </w:rPr>
            <w:t>4</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Reading - Speaking</w:t>
          </w:r>
        </w:sdtContent>
      </w:sdt>
    </w:p>
    <w:p w14:paraId="1455A1C8" w14:textId="77777777" w:rsidR="00A00F79" w:rsidRPr="003F424A" w:rsidRDefault="00A00F79" w:rsidP="00107A0C">
      <w:pPr>
        <w:pStyle w:val="Title"/>
        <w:spacing w:after="0"/>
        <w:ind w:right="-630"/>
        <w:rPr>
          <w:sz w:val="12"/>
          <w:szCs w:val="12"/>
        </w:rPr>
      </w:pPr>
    </w:p>
    <w:p w14:paraId="342C1F7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BBFFFB5" w14:textId="77777777" w:rsidR="00A00F79" w:rsidRPr="00DB20CA" w:rsidRDefault="00A00F79" w:rsidP="00107A0C">
      <w:pPr>
        <w:pStyle w:val="Title"/>
        <w:spacing w:after="0"/>
        <w:ind w:right="-630"/>
        <w:rPr>
          <w:sz w:val="12"/>
          <w:szCs w:val="12"/>
        </w:rPr>
      </w:pPr>
    </w:p>
    <w:sdt>
      <w:sdtPr>
        <w:alias w:val="التهيئة"/>
        <w:tag w:val="التهيئة"/>
        <w:id w:val="1215397120"/>
        <w:lock w:val="contentLocked"/>
        <w:placeholder>
          <w:docPart w:val="CB7054D8ADCA4B1E9BF47BD0186141CD"/>
        </w:placeholder>
        <w:temporary/>
        <w:showingPlcHdr/>
        <w15:appearance w15:val="hidden"/>
      </w:sdtPr>
      <w:sdtContent>
        <w:p w14:paraId="2FC196AD" w14:textId="5AAA6103" w:rsidR="00A00F79" w:rsidRDefault="0082179E" w:rsidP="00107A0C">
          <w:pPr>
            <w:shd w:val="clear" w:color="auto" w:fill="F1F1F1"/>
            <w:autoSpaceDE w:val="0"/>
            <w:autoSpaceDN w:val="0"/>
            <w:adjustRightInd w:val="0"/>
            <w:spacing w:after="0" w:line="240" w:lineRule="auto"/>
          </w:pPr>
          <w:r w:rsidRPr="0082179E">
            <w:rPr>
              <w:rFonts w:ascii="Calibri" w:eastAsia="ProximaNova-Light" w:hAnsi="Calibri" w:cs="Calibri"/>
              <w:sz w:val="24"/>
              <w:szCs w:val="24"/>
            </w:rPr>
            <w:t>Discuss the Before Reading questions with the whole class. Elicit several reasons for the popularity of television, what they know about television, and make notes on the board. Play the audio. Ask students to listen and read along in their books. Refer students back to the notes on the board. Were any of their ideas mentioned in the article?</w:t>
          </w:r>
        </w:p>
      </w:sdtContent>
    </w:sdt>
    <w:p w14:paraId="30BE2F1C" w14:textId="77777777" w:rsidR="00A00F79" w:rsidRPr="00DB20CA" w:rsidRDefault="00A00F79" w:rsidP="00107A0C">
      <w:pPr>
        <w:pStyle w:val="Title"/>
        <w:spacing w:after="0"/>
        <w:ind w:right="-630"/>
        <w:rPr>
          <w:sz w:val="12"/>
          <w:szCs w:val="12"/>
        </w:rPr>
      </w:pPr>
    </w:p>
    <w:p w14:paraId="0B220ADC"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4074A8D"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108EE5BC0EFD4BA8913B6D5426A35B3E"/>
        </w:placeholder>
        <w:temporary/>
        <w:showingPlcHdr/>
        <w15:appearance w15:val="hidden"/>
      </w:sdtPr>
      <w:sdtContent>
        <w:p w14:paraId="16C3D8A5" w14:textId="5297D2BB" w:rsidR="00A00F79" w:rsidRDefault="0082179E" w:rsidP="00107A0C">
          <w:pPr>
            <w:pStyle w:val="Subtitle"/>
            <w:shd w:val="clear" w:color="auto" w:fill="F1F1F1"/>
            <w:spacing w:after="0" w:line="240" w:lineRule="auto"/>
            <w:jc w:val="left"/>
          </w:pPr>
          <w:proofErr w:type="gramStart"/>
          <w:r w:rsidRPr="0082179E">
            <w:rPr>
              <w:rFonts w:ascii="Calibri" w:hAnsi="Calibri" w:cs="Calibri"/>
              <w:spacing w:val="0"/>
              <w:szCs w:val="24"/>
            </w:rPr>
            <w:t>evolution  distinct</w:t>
          </w:r>
          <w:proofErr w:type="gramEnd"/>
          <w:r w:rsidRPr="0082179E">
            <w:rPr>
              <w:rFonts w:ascii="Calibri" w:hAnsi="Calibri" w:cs="Calibri"/>
              <w:spacing w:val="0"/>
              <w:szCs w:val="24"/>
            </w:rPr>
            <w:t xml:space="preserve">  prototype  transmit  patent  milestone  affluence</w:t>
          </w:r>
        </w:p>
      </w:sdtContent>
    </w:sdt>
    <w:p w14:paraId="725AE81D"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248786E4"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E4E9119"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72155BC"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48D19437104C4EB7A7B8C5990F8C5C30"/>
          </w:placeholder>
          <w:temporary/>
          <w:showingPlcHdr/>
          <w15:appearance w15:val="hidden"/>
        </w:sdtPr>
        <w:sdtContent>
          <w:r w:rsidR="00A00F79" w:rsidRPr="007F3E8D">
            <w:rPr>
              <w:rFonts w:ascii="Calibri" w:hAnsi="Calibri" w:cs="Calibri"/>
              <w:spacing w:val="0"/>
            </w:rPr>
            <w:t>Knowledge  -  Comprehension  -  Evaluation  -  Application</w:t>
          </w:r>
        </w:sdtContent>
      </w:sdt>
    </w:p>
    <w:p w14:paraId="44E2C545" w14:textId="77777777" w:rsidR="00A00F79" w:rsidRPr="00DB20CA" w:rsidRDefault="00A00F79" w:rsidP="00107A0C">
      <w:pPr>
        <w:pStyle w:val="Subtitle"/>
        <w:spacing w:after="0" w:line="240" w:lineRule="auto"/>
        <w:ind w:right="-284"/>
        <w:jc w:val="left"/>
        <w:rPr>
          <w:sz w:val="12"/>
          <w:szCs w:val="12"/>
        </w:rPr>
      </w:pPr>
    </w:p>
    <w:p w14:paraId="4AB6B5D7"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E6AE7C6"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8C84F1A9E3D84BD699E732A8F79C17BB"/>
        </w:placeholder>
        <w:temporary/>
        <w:showingPlcHdr/>
        <w15:appearance w15:val="hidden"/>
      </w:sdtPr>
      <w:sdtContent>
        <w:p w14:paraId="3275D47D" w14:textId="4632F941" w:rsidR="00A00F79" w:rsidRPr="0019465A" w:rsidRDefault="0082179E" w:rsidP="0019465A">
          <w:pPr>
            <w:pStyle w:val="Subtitle"/>
            <w:shd w:val="clear" w:color="auto" w:fill="F1F1F1"/>
            <w:spacing w:after="0" w:line="240" w:lineRule="auto"/>
            <w:jc w:val="left"/>
            <w:rPr>
              <w:rFonts w:ascii="Calibri" w:hAnsi="Calibri" w:cs="Calibri"/>
              <w:spacing w:val="0"/>
            </w:rPr>
          </w:pPr>
          <w:r w:rsidRPr="0082179E">
            <w:rPr>
              <w:rFonts w:ascii="Calibri" w:hAnsi="Calibri" w:cs="Calibri"/>
              <w:spacing w:val="0"/>
            </w:rPr>
            <w:t>Have students in groups. Tell them they are going to talk about their favorite TV shows. Focus their attention on the chart. Have them compare their notes and decide which are the popular TV shows. After several minutes, when students have finished, as a class, have them find out about the other groups and compare their findings.</w:t>
          </w:r>
        </w:p>
      </w:sdtContent>
    </w:sdt>
    <w:p w14:paraId="47EBCCB0" w14:textId="77777777" w:rsidR="00A00F79" w:rsidRPr="00A54F74" w:rsidRDefault="00A00F79" w:rsidP="00107A0C">
      <w:pPr>
        <w:spacing w:after="0" w:line="240" w:lineRule="auto"/>
        <w:rPr>
          <w:rFonts w:eastAsiaTheme="minorEastAsia" w:cstheme="minorHAnsi"/>
          <w:spacing w:val="15"/>
          <w:sz w:val="16"/>
          <w:szCs w:val="16"/>
          <w:rtl/>
        </w:rPr>
      </w:pPr>
    </w:p>
    <w:sdt>
      <w:sdtPr>
        <w:id w:val="-517231413"/>
        <w:lock w:val="contentLocked"/>
        <w:placeholder>
          <w:docPart w:val="A4FD124104DA42E48C3F6245A5116313"/>
        </w:placeholder>
        <w:temporary/>
        <w:showingPlcHdr/>
        <w15:appearance w15:val="hidden"/>
      </w:sdtPr>
      <w:sdtContent>
        <w:p w14:paraId="3C185BC5"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4BDE85F"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DA22C1">
          <w:pgSz w:w="11907" w:h="8505" w:code="9"/>
          <w:pgMar w:top="567" w:right="567" w:bottom="567" w:left="567" w:header="720" w:footer="590" w:gutter="0"/>
          <w:cols w:space="720"/>
          <w:docGrid w:linePitch="360"/>
        </w:sectPr>
      </w:pPr>
    </w:p>
    <w:p w14:paraId="148870B6" w14:textId="1C7B83EE"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0CDED187CC884A2595852643B6590F28"/>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2D03AA">
            <w:rPr>
              <w:rFonts w:asciiTheme="minorHAnsi" w:hAnsiTheme="minorHAnsi" w:cstheme="minorHAnsi"/>
              <w:b/>
              <w:bCs/>
              <w:color w:val="FFFFFF" w:themeColor="background1"/>
              <w:spacing w:val="0"/>
              <w:sz w:val="36"/>
              <w:szCs w:val="36"/>
              <w:shd w:val="clear" w:color="auto" w:fill="E2BDCA"/>
            </w:rPr>
            <w:t>4</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Writing</w:t>
          </w:r>
        </w:sdtContent>
      </w:sdt>
    </w:p>
    <w:p w14:paraId="5158B4AE" w14:textId="77777777" w:rsidR="00A00F79" w:rsidRPr="003F424A" w:rsidRDefault="00A00F79" w:rsidP="00107A0C">
      <w:pPr>
        <w:pStyle w:val="Title"/>
        <w:spacing w:after="0"/>
        <w:ind w:right="-630"/>
        <w:rPr>
          <w:sz w:val="12"/>
          <w:szCs w:val="12"/>
        </w:rPr>
      </w:pPr>
    </w:p>
    <w:p w14:paraId="53186AC0"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AC42509" w14:textId="77777777" w:rsidR="00A00F79" w:rsidRPr="00DB20CA" w:rsidRDefault="00A00F79" w:rsidP="00107A0C">
      <w:pPr>
        <w:pStyle w:val="Title"/>
        <w:spacing w:after="0"/>
        <w:ind w:right="-630"/>
        <w:rPr>
          <w:sz w:val="12"/>
          <w:szCs w:val="12"/>
        </w:rPr>
      </w:pPr>
    </w:p>
    <w:sdt>
      <w:sdtPr>
        <w:alias w:val="التهيئة"/>
        <w:tag w:val="التهيئة"/>
        <w:id w:val="593817951"/>
        <w:lock w:val="contentLocked"/>
        <w:placeholder>
          <w:docPart w:val="3D472F8E61354E23A19AE596B09D9B6E"/>
        </w:placeholder>
        <w:temporary/>
        <w:showingPlcHdr/>
        <w15:appearance w15:val="hidden"/>
      </w:sdtPr>
      <w:sdtContent>
        <w:p w14:paraId="01CDA995" w14:textId="28BB0F43" w:rsidR="00A00F79" w:rsidRDefault="00521183" w:rsidP="00107A0C">
          <w:pPr>
            <w:shd w:val="clear" w:color="auto" w:fill="F1F1F1"/>
            <w:autoSpaceDE w:val="0"/>
            <w:autoSpaceDN w:val="0"/>
            <w:adjustRightInd w:val="0"/>
            <w:spacing w:after="0" w:line="240" w:lineRule="auto"/>
          </w:pPr>
          <w:r w:rsidRPr="00521183">
            <w:rPr>
              <w:rFonts w:ascii="Calibri" w:eastAsia="ProximaNova-Light" w:hAnsi="Calibri" w:cs="Calibri"/>
              <w:sz w:val="24"/>
              <w:szCs w:val="24"/>
            </w:rPr>
            <w:t>Direct students’ attention to the picture. Discuss what they see. Elicit the answer: A poster advertising the TV film ‘Moby Dick.’ Have students read the questions for 1. Elicit the genre of TV film they watch. Ask them to work in pairs and discuss their preferences. Read the directions for 2 and 3 with the class. Have students work in pairs discussing the questions. Call on volunteers to present their answers for the class. Have students read directions for 4. Allow time for them to read the review and answer the questions in pairs. Call on students to report their answers in class.</w:t>
          </w:r>
        </w:p>
      </w:sdtContent>
    </w:sdt>
    <w:p w14:paraId="49EF6E67" w14:textId="77777777" w:rsidR="00A00F79" w:rsidRPr="00DB20CA" w:rsidRDefault="00A00F79" w:rsidP="00107A0C">
      <w:pPr>
        <w:pStyle w:val="Title"/>
        <w:spacing w:after="0"/>
        <w:ind w:right="-630"/>
        <w:rPr>
          <w:sz w:val="12"/>
          <w:szCs w:val="12"/>
        </w:rPr>
      </w:pPr>
    </w:p>
    <w:p w14:paraId="016B44E2"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B3E45F5"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DD9D44CE793A4300B36585C22CB97991"/>
        </w:placeholder>
        <w:temporary/>
        <w:showingPlcHdr/>
        <w15:appearance w15:val="hidden"/>
      </w:sdtPr>
      <w:sdtContent>
        <w:p w14:paraId="6F0E6FCA" w14:textId="036A4634" w:rsidR="00A00F79" w:rsidRDefault="00521183" w:rsidP="00107A0C">
          <w:pPr>
            <w:pStyle w:val="Subtitle"/>
            <w:shd w:val="clear" w:color="auto" w:fill="F1F1F1"/>
            <w:spacing w:after="0" w:line="240" w:lineRule="auto"/>
            <w:jc w:val="left"/>
          </w:pPr>
          <w:proofErr w:type="gramStart"/>
          <w:r w:rsidRPr="00521183">
            <w:rPr>
              <w:rFonts w:ascii="Calibri" w:hAnsi="Calibri" w:cs="Calibri"/>
              <w:spacing w:val="0"/>
              <w:szCs w:val="24"/>
            </w:rPr>
            <w:t>mutilated  revenge</w:t>
          </w:r>
          <w:proofErr w:type="gramEnd"/>
          <w:r w:rsidRPr="00521183">
            <w:rPr>
              <w:rFonts w:ascii="Calibri" w:hAnsi="Calibri" w:cs="Calibri"/>
              <w:spacing w:val="0"/>
              <w:szCs w:val="24"/>
            </w:rPr>
            <w:t xml:space="preserve">  vengeance  mammal  hatred  doomed  flung  staggeringly</w:t>
          </w:r>
        </w:p>
      </w:sdtContent>
    </w:sdt>
    <w:p w14:paraId="17E38F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FF304B2"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907CB85"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17A9A0"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628278677"/>
          <w:lock w:val="contentLocked"/>
          <w:placeholder>
            <w:docPart w:val="877D0A6F0BFA4285B02BC34357BA2D81"/>
          </w:placeholder>
          <w:temporary/>
          <w:showingPlcHdr/>
          <w15:appearance w15:val="hidden"/>
        </w:sdtPr>
        <w:sdtContent>
          <w:r w:rsidR="00A00F79" w:rsidRPr="008A58EC">
            <w:rPr>
              <w:rFonts w:ascii="Calibri" w:hAnsi="Calibri" w:cs="Calibri"/>
              <w:spacing w:val="0"/>
            </w:rPr>
            <w:t>Knowledge  -  Comprehension  -  Application  -  Analysis of information</w:t>
          </w:r>
        </w:sdtContent>
      </w:sdt>
    </w:p>
    <w:p w14:paraId="15D31FCB" w14:textId="77777777" w:rsidR="00A00F79" w:rsidRPr="00DB20CA" w:rsidRDefault="00A00F79" w:rsidP="00107A0C">
      <w:pPr>
        <w:pStyle w:val="Subtitle"/>
        <w:spacing w:after="0" w:line="240" w:lineRule="auto"/>
        <w:ind w:right="-284"/>
        <w:jc w:val="left"/>
        <w:rPr>
          <w:sz w:val="12"/>
          <w:szCs w:val="12"/>
        </w:rPr>
      </w:pPr>
    </w:p>
    <w:p w14:paraId="5F7758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098A68C"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B168DD3F86864AB184BA9ED068CB472B"/>
        </w:placeholder>
        <w:temporary/>
        <w:showingPlcHdr/>
        <w15:appearance w15:val="hidden"/>
      </w:sdtPr>
      <w:sdtContent>
        <w:p w14:paraId="7B3A0C4B" w14:textId="7F78ABF2" w:rsidR="00A00F79" w:rsidRPr="00A269D5" w:rsidRDefault="00521183" w:rsidP="00107A0C">
          <w:pPr>
            <w:pStyle w:val="Subtitle"/>
            <w:shd w:val="clear" w:color="auto" w:fill="F1F1F1"/>
            <w:spacing w:after="0" w:line="240" w:lineRule="auto"/>
            <w:jc w:val="left"/>
            <w:rPr>
              <w:rFonts w:ascii="Calibri" w:hAnsi="Calibri" w:cs="Calibri"/>
              <w:spacing w:val="0"/>
            </w:rPr>
          </w:pPr>
          <w:r w:rsidRPr="00521183">
            <w:rPr>
              <w:rFonts w:ascii="Calibri" w:hAnsi="Calibri" w:cs="Calibri"/>
              <w:spacing w:val="0"/>
            </w:rPr>
            <w:t xml:space="preserve">Direct students to the Writing Corner. Elicit what they know about review writing. Tell them that the guidelines provide information about how to organize their information about a book or TV film </w:t>
          </w:r>
          <w:proofErr w:type="gramStart"/>
          <w:r w:rsidRPr="00521183">
            <w:rPr>
              <w:rFonts w:ascii="Calibri" w:hAnsi="Calibri" w:cs="Calibri"/>
              <w:spacing w:val="0"/>
            </w:rPr>
            <w:t>in order to</w:t>
          </w:r>
          <w:proofErr w:type="gramEnd"/>
          <w:r w:rsidRPr="00521183">
            <w:rPr>
              <w:rFonts w:ascii="Calibri" w:hAnsi="Calibri" w:cs="Calibri"/>
              <w:spacing w:val="0"/>
            </w:rPr>
            <w:t xml:space="preserve"> write a review. Go through the guidelines with the students. Have students write the first draft of their review. Ask them to help each other edit their texts. Post the reviews on the board or the wall for the class to read later and make comments on post- its. Ask students to comment on whether they would like to read the books reviewed. Ask why/why not?</w:t>
          </w:r>
        </w:p>
      </w:sdtContent>
    </w:sdt>
    <w:p w14:paraId="0A5E5D04" w14:textId="77777777" w:rsidR="00A00F79" w:rsidRPr="00A54F74" w:rsidRDefault="00A00F79" w:rsidP="00107A0C">
      <w:pPr>
        <w:spacing w:after="0" w:line="240" w:lineRule="auto"/>
        <w:rPr>
          <w:rFonts w:eastAsiaTheme="minorEastAsia" w:cstheme="minorHAnsi"/>
          <w:spacing w:val="15"/>
          <w:sz w:val="16"/>
          <w:szCs w:val="16"/>
          <w:rtl/>
        </w:rPr>
      </w:pPr>
    </w:p>
    <w:sdt>
      <w:sdtPr>
        <w:id w:val="470329209"/>
        <w:lock w:val="contentLocked"/>
        <w:placeholder>
          <w:docPart w:val="63674A85BF3F4F639D0D896941313A97"/>
        </w:placeholder>
        <w:temporary/>
        <w:showingPlcHdr/>
        <w15:appearance w15:val="hidden"/>
      </w:sdtPr>
      <w:sdtContent>
        <w:p w14:paraId="612323F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192D44C"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DA22C1">
          <w:pgSz w:w="11907" w:h="9639" w:code="9"/>
          <w:pgMar w:top="567" w:right="567" w:bottom="567" w:left="567" w:header="720" w:footer="590" w:gutter="0"/>
          <w:cols w:space="720"/>
          <w:docGrid w:linePitch="360"/>
        </w:sectPr>
      </w:pPr>
    </w:p>
    <w:p w14:paraId="48E72F2A" w14:textId="7655096C"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39F55287DB4C9DB1D3ED6B990D0CB2"/>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2D03AA">
            <w:rPr>
              <w:rFonts w:asciiTheme="minorHAnsi" w:hAnsiTheme="minorHAnsi" w:cstheme="minorHAnsi"/>
              <w:b/>
              <w:bCs/>
              <w:color w:val="FFFFFF" w:themeColor="background1"/>
              <w:spacing w:val="0"/>
              <w:sz w:val="36"/>
              <w:szCs w:val="36"/>
              <w:shd w:val="clear" w:color="auto" w:fill="E2BDCA"/>
            </w:rPr>
            <w:t>4</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Form Meaning and Function</w:t>
          </w:r>
        </w:sdtContent>
      </w:sdt>
    </w:p>
    <w:p w14:paraId="68094A01" w14:textId="77777777" w:rsidR="00A00F79" w:rsidRPr="003F424A" w:rsidRDefault="00A00F79" w:rsidP="00107A0C">
      <w:pPr>
        <w:pStyle w:val="Title"/>
        <w:spacing w:after="0"/>
        <w:ind w:right="-630"/>
        <w:rPr>
          <w:sz w:val="12"/>
          <w:szCs w:val="12"/>
        </w:rPr>
      </w:pPr>
    </w:p>
    <w:p w14:paraId="4768E9D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EDFE960" w14:textId="77777777" w:rsidR="00A00F79" w:rsidRPr="00DB20CA" w:rsidRDefault="00A00F79" w:rsidP="00107A0C">
      <w:pPr>
        <w:pStyle w:val="Title"/>
        <w:spacing w:after="0"/>
        <w:ind w:right="-630"/>
        <w:rPr>
          <w:sz w:val="12"/>
          <w:szCs w:val="12"/>
        </w:rPr>
      </w:pPr>
    </w:p>
    <w:sdt>
      <w:sdtPr>
        <w:alias w:val="التهيئة"/>
        <w:tag w:val="التهيئة"/>
        <w:id w:val="-20255514"/>
        <w:lock w:val="contentLocked"/>
        <w:placeholder>
          <w:docPart w:val="754BF3A9964C4E5CBFE739F61AD5C7E5"/>
        </w:placeholder>
        <w:temporary/>
        <w:showingPlcHdr/>
        <w15:appearance w15:val="hidden"/>
      </w:sdtPr>
      <w:sdtContent>
        <w:p w14:paraId="0F08BC8E" w14:textId="25503344" w:rsidR="00A00F79" w:rsidRDefault="00C75B56" w:rsidP="00353F7D">
          <w:pPr>
            <w:shd w:val="clear" w:color="auto" w:fill="F1F1F1"/>
            <w:autoSpaceDE w:val="0"/>
            <w:autoSpaceDN w:val="0"/>
            <w:adjustRightInd w:val="0"/>
            <w:spacing w:after="0" w:line="240" w:lineRule="auto"/>
          </w:pPr>
          <w:r w:rsidRPr="00C75B56">
            <w:rPr>
              <w:rFonts w:ascii="Calibri" w:eastAsia="ProximaNova-Light" w:hAnsi="Calibri" w:cs="Calibri"/>
              <w:sz w:val="24"/>
              <w:szCs w:val="24"/>
            </w:rPr>
            <w:t xml:space="preserve">Write the words on the board and say them out loud: a TV and an English class. Show students how it’s easier to say ‘an English </w:t>
          </w:r>
          <w:proofErr w:type="spellStart"/>
          <w:r w:rsidRPr="00C75B56">
            <w:rPr>
              <w:rFonts w:ascii="Calibri" w:eastAsia="ProximaNova-Light" w:hAnsi="Calibri" w:cs="Calibri"/>
              <w:sz w:val="24"/>
              <w:szCs w:val="24"/>
            </w:rPr>
            <w:t>class’</w:t>
          </w:r>
          <w:proofErr w:type="spellEnd"/>
          <w:r w:rsidRPr="00C75B56">
            <w:rPr>
              <w:rFonts w:ascii="Calibri" w:eastAsia="ProximaNova-Light" w:hAnsi="Calibri" w:cs="Calibri"/>
              <w:sz w:val="24"/>
              <w:szCs w:val="24"/>
            </w:rPr>
            <w:t xml:space="preserve"> with the /n/ sound in an. Go over the explanation and other examples of a and an in the presentation. Explain that </w:t>
          </w:r>
          <w:proofErr w:type="gramStart"/>
          <w:r w:rsidRPr="00C75B56">
            <w:rPr>
              <w:rFonts w:ascii="Calibri" w:eastAsia="ProximaNova-Light" w:hAnsi="Calibri" w:cs="Calibri"/>
              <w:sz w:val="24"/>
              <w:szCs w:val="24"/>
            </w:rPr>
            <w:t>he</w:t>
          </w:r>
          <w:proofErr w:type="gramEnd"/>
          <w:r w:rsidRPr="00C75B56">
            <w:rPr>
              <w:rFonts w:ascii="Calibri" w:eastAsia="ProximaNova-Light" w:hAnsi="Calibri" w:cs="Calibri"/>
              <w:sz w:val="24"/>
              <w:szCs w:val="24"/>
            </w:rPr>
            <w:t xml:space="preserve"> definite article the comes before singular and plural nouns: the student and the students. Tell students we use </w:t>
          </w:r>
          <w:proofErr w:type="gramStart"/>
          <w:r w:rsidRPr="00C75B56">
            <w:rPr>
              <w:rFonts w:ascii="Calibri" w:eastAsia="ProximaNova-Light" w:hAnsi="Calibri" w:cs="Calibri"/>
              <w:sz w:val="24"/>
              <w:szCs w:val="24"/>
            </w:rPr>
            <w:t>the</w:t>
          </w:r>
          <w:proofErr w:type="gramEnd"/>
          <w:r w:rsidRPr="00C75B56">
            <w:rPr>
              <w:rFonts w:ascii="Calibri" w:eastAsia="ProximaNova-Light" w:hAnsi="Calibri" w:cs="Calibri"/>
              <w:sz w:val="24"/>
              <w:szCs w:val="24"/>
            </w:rPr>
            <w:t xml:space="preserve"> for specific objects or people that have already been introduced or that are already known. For example, He is an English teacher. The English teacher is very knowledgeable about other cultures.</w:t>
          </w:r>
        </w:p>
      </w:sdtContent>
    </w:sdt>
    <w:p w14:paraId="5D363B4C" w14:textId="77777777" w:rsidR="00A00F79" w:rsidRPr="00DB20CA" w:rsidRDefault="00A00F79" w:rsidP="00107A0C">
      <w:pPr>
        <w:pStyle w:val="Title"/>
        <w:spacing w:after="0"/>
        <w:ind w:right="-630"/>
        <w:rPr>
          <w:sz w:val="12"/>
          <w:szCs w:val="12"/>
        </w:rPr>
      </w:pPr>
    </w:p>
    <w:p w14:paraId="048DB6CB"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AA379A"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A88881F4676F483DACE190AE2B696B7D"/>
        </w:placeholder>
        <w:temporary/>
        <w:showingPlcHdr/>
        <w15:appearance w15:val="hidden"/>
      </w:sdtPr>
      <w:sdtContent>
        <w:p w14:paraId="5C23EF14" w14:textId="5024C032" w:rsidR="00A00F79" w:rsidRDefault="00C75B56" w:rsidP="00107A0C">
          <w:pPr>
            <w:pStyle w:val="Subtitle"/>
            <w:shd w:val="clear" w:color="auto" w:fill="F1F1F1"/>
            <w:spacing w:after="0" w:line="240" w:lineRule="auto"/>
            <w:jc w:val="left"/>
          </w:pPr>
          <w:proofErr w:type="gramStart"/>
          <w:r w:rsidRPr="00C75B56">
            <w:rPr>
              <w:rFonts w:ascii="Calibri" w:hAnsi="Calibri" w:cs="Calibri"/>
              <w:spacing w:val="0"/>
              <w:szCs w:val="24"/>
            </w:rPr>
            <w:t>Articles  definite</w:t>
          </w:r>
          <w:proofErr w:type="gramEnd"/>
          <w:r w:rsidRPr="00C75B56">
            <w:rPr>
              <w:rFonts w:ascii="Calibri" w:hAnsi="Calibri" w:cs="Calibri"/>
              <w:spacing w:val="0"/>
              <w:szCs w:val="24"/>
            </w:rPr>
            <w:t xml:space="preserve">  the  indefinite  a  an  Adjective Clauses and Relative Pronouns  subject  object</w:t>
          </w:r>
        </w:p>
      </w:sdtContent>
    </w:sdt>
    <w:p w14:paraId="6997ADD3"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7AF47681"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0F73209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D7AA1139208E4C7590EF7D7F91AB6363"/>
        </w:placeholder>
        <w:temporary/>
        <w:showingPlcHdr/>
        <w15:appearance w15:val="hidden"/>
      </w:sdtPr>
      <w:sdtContent>
        <w:p w14:paraId="4EB4E4CA" w14:textId="77777777" w:rsidR="00A00F79" w:rsidRDefault="00A00F79" w:rsidP="00107A0C">
          <w:pPr>
            <w:pStyle w:val="Subtitle"/>
            <w:shd w:val="clear" w:color="auto" w:fill="F1F1F1"/>
            <w:spacing w:after="0" w:line="240" w:lineRule="auto"/>
            <w:jc w:val="both"/>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sdtContent>
    </w:sdt>
    <w:p w14:paraId="0CBA073B" w14:textId="77777777" w:rsidR="00A00F79" w:rsidRPr="00DB20CA" w:rsidRDefault="00A00F79" w:rsidP="00107A0C">
      <w:pPr>
        <w:pStyle w:val="Subtitle"/>
        <w:spacing w:after="0" w:line="240" w:lineRule="auto"/>
        <w:ind w:right="-284"/>
        <w:jc w:val="left"/>
        <w:rPr>
          <w:sz w:val="12"/>
          <w:szCs w:val="12"/>
        </w:rPr>
      </w:pPr>
    </w:p>
    <w:p w14:paraId="57B420D9"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5D0A7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CFC4E7B7EAE24194A0B1AA682C42C736"/>
        </w:placeholder>
        <w:temporary/>
        <w:showingPlcHdr/>
        <w15:appearance w15:val="hidden"/>
      </w:sdtPr>
      <w:sdtContent>
        <w:p w14:paraId="706629D9" w14:textId="02DA39D6" w:rsidR="00A00F79" w:rsidRPr="00A269D5" w:rsidRDefault="00C75B56" w:rsidP="00107A0C">
          <w:pPr>
            <w:pStyle w:val="Subtitle"/>
            <w:shd w:val="clear" w:color="auto" w:fill="F1F1F1"/>
            <w:spacing w:after="0" w:line="240" w:lineRule="auto"/>
            <w:jc w:val="left"/>
            <w:rPr>
              <w:rFonts w:ascii="Calibri" w:hAnsi="Calibri" w:cs="Calibri"/>
              <w:spacing w:val="0"/>
            </w:rPr>
          </w:pPr>
          <w:r w:rsidRPr="00C75B56">
            <w:rPr>
              <w:rFonts w:ascii="Calibri" w:hAnsi="Calibri" w:cs="Calibri"/>
              <w:spacing w:val="0"/>
            </w:rPr>
            <w:t xml:space="preserve">Ask students to complete the statements 1 to 10 in three minutes. Have students close their books and ask students at random: What’s a quiz show host? What’s a crime drama? Point out that the name of the TV quiz is Define It! For this </w:t>
          </w:r>
          <w:proofErr w:type="gramStart"/>
          <w:r w:rsidRPr="00C75B56">
            <w:rPr>
              <w:rFonts w:ascii="Calibri" w:hAnsi="Calibri" w:cs="Calibri"/>
              <w:spacing w:val="0"/>
            </w:rPr>
            <w:t>reason</w:t>
          </w:r>
          <w:proofErr w:type="gramEnd"/>
          <w:r w:rsidRPr="00C75B56">
            <w:rPr>
              <w:rFonts w:ascii="Calibri" w:hAnsi="Calibri" w:cs="Calibri"/>
              <w:spacing w:val="0"/>
            </w:rPr>
            <w:t xml:space="preserve"> students must give a definition and use a relative pronoun. There are no commas.</w:t>
          </w:r>
        </w:p>
      </w:sdtContent>
    </w:sdt>
    <w:p w14:paraId="39822B33" w14:textId="77777777" w:rsidR="00A00F79" w:rsidRPr="00A54F74" w:rsidRDefault="00A00F79" w:rsidP="00107A0C">
      <w:pPr>
        <w:spacing w:after="0" w:line="240" w:lineRule="auto"/>
        <w:rPr>
          <w:rFonts w:eastAsiaTheme="minorEastAsia" w:cstheme="minorHAnsi"/>
          <w:spacing w:val="15"/>
          <w:sz w:val="16"/>
          <w:szCs w:val="16"/>
          <w:rtl/>
        </w:rPr>
      </w:pPr>
    </w:p>
    <w:sdt>
      <w:sdtPr>
        <w:id w:val="-265465268"/>
        <w:lock w:val="contentLocked"/>
        <w:placeholder>
          <w:docPart w:val="8B6E1120497E4FD7B54CF6A06FAAA11E"/>
        </w:placeholder>
        <w:temporary/>
        <w:showingPlcHdr/>
        <w15:appearance w15:val="hidden"/>
      </w:sdtPr>
      <w:sdtContent>
        <w:p w14:paraId="51C01D54"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35A3CAB"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DA22C1">
          <w:pgSz w:w="11907" w:h="8732" w:code="9"/>
          <w:pgMar w:top="567" w:right="567" w:bottom="567" w:left="567" w:header="720" w:footer="590" w:gutter="0"/>
          <w:cols w:space="720"/>
          <w:docGrid w:linePitch="360"/>
        </w:sectPr>
      </w:pPr>
    </w:p>
    <w:p w14:paraId="17D64B48" w14:textId="2E8B5BEC"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A191B5A88BE64916AC12DA12B1D2F87A"/>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w:t>
          </w:r>
          <w:r w:rsidR="002D03AA">
            <w:rPr>
              <w:rFonts w:asciiTheme="minorHAnsi" w:hAnsiTheme="minorHAnsi" w:cstheme="minorHAnsi"/>
              <w:b/>
              <w:bCs/>
              <w:color w:val="FFFFFF" w:themeColor="background1"/>
              <w:spacing w:val="0"/>
              <w:sz w:val="36"/>
              <w:szCs w:val="36"/>
              <w:shd w:val="clear" w:color="auto" w:fill="E2BDCA"/>
            </w:rPr>
            <w:t>4</w:t>
          </w:r>
          <w:r w:rsidR="00A00F79" w:rsidRPr="00057E83">
            <w:rPr>
              <w:rFonts w:asciiTheme="minorHAnsi" w:hAnsiTheme="minorHAnsi" w:cstheme="minorHAnsi"/>
              <w:b/>
              <w:bCs/>
              <w:color w:val="FFFFFF" w:themeColor="background1"/>
              <w:spacing w:val="0"/>
              <w:sz w:val="36"/>
              <w:szCs w:val="36"/>
              <w:shd w:val="clear" w:color="auto" w:fill="E2BDCA"/>
            </w:rPr>
            <w:t xml:space="preserve"> </w:t>
          </w:r>
          <w:r w:rsidR="00A00F79" w:rsidRPr="00057E83">
            <w:rPr>
              <w:rFonts w:asciiTheme="minorHAnsi" w:hAnsiTheme="minorHAnsi" w:cstheme="minorHAnsi"/>
              <w:b/>
              <w:bCs/>
              <w:color w:val="FFFFFF" w:themeColor="background1"/>
              <w:spacing w:val="0"/>
              <w:sz w:val="36"/>
              <w:szCs w:val="36"/>
              <w:shd w:val="clear" w:color="auto" w:fill="E2BDCA"/>
            </w:rPr>
            <w:br/>
            <w:t>Project</w:t>
          </w:r>
        </w:sdtContent>
      </w:sdt>
    </w:p>
    <w:p w14:paraId="1312D6DC" w14:textId="77777777" w:rsidR="00A00F79" w:rsidRPr="003F424A" w:rsidRDefault="00A00F79" w:rsidP="00107A0C">
      <w:pPr>
        <w:pStyle w:val="Title"/>
        <w:spacing w:after="0"/>
        <w:ind w:right="-630"/>
        <w:rPr>
          <w:sz w:val="12"/>
          <w:szCs w:val="12"/>
        </w:rPr>
      </w:pPr>
    </w:p>
    <w:p w14:paraId="54C9774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4FF107CD" w14:textId="77777777" w:rsidR="00A00F79" w:rsidRPr="00DB20CA" w:rsidRDefault="00A00F79" w:rsidP="00107A0C">
      <w:pPr>
        <w:pStyle w:val="Title"/>
        <w:spacing w:after="0"/>
        <w:ind w:right="-630"/>
        <w:rPr>
          <w:sz w:val="12"/>
          <w:szCs w:val="12"/>
        </w:rPr>
      </w:pPr>
    </w:p>
    <w:sdt>
      <w:sdtPr>
        <w:alias w:val="التهيئة"/>
        <w:tag w:val="التهيئة"/>
        <w:id w:val="-1029261988"/>
        <w:lock w:val="contentLocked"/>
        <w:placeholder>
          <w:docPart w:val="CACF4ADC9A7B4A39AE10CFD34E97421C"/>
        </w:placeholder>
        <w:temporary/>
        <w:showingPlcHdr/>
        <w15:appearance w15:val="hidden"/>
      </w:sdtPr>
      <w:sdtContent>
        <w:p w14:paraId="6CC521BB" w14:textId="4347FC8D" w:rsidR="00A00F79" w:rsidRDefault="008602AC" w:rsidP="00107A0C">
          <w:pPr>
            <w:shd w:val="clear" w:color="auto" w:fill="F1F1F1"/>
            <w:autoSpaceDE w:val="0"/>
            <w:autoSpaceDN w:val="0"/>
            <w:adjustRightInd w:val="0"/>
            <w:spacing w:after="0" w:line="240" w:lineRule="auto"/>
          </w:pPr>
          <w:r w:rsidRPr="008602AC">
            <w:rPr>
              <w:rFonts w:ascii="Calibri" w:eastAsia="ProximaNova-Light" w:hAnsi="Calibri" w:cs="Calibri"/>
              <w:sz w:val="24"/>
              <w:szCs w:val="24"/>
            </w:rPr>
            <w:t xml:space="preserve">Organize students in groups. Tell them that they are going to write and produce a TV episode. Read directions 1 and 2 with the class. Ask groups to discuss and decide on the type of program that they would like to </w:t>
          </w:r>
          <w:proofErr w:type="gramStart"/>
          <w:r w:rsidRPr="008602AC">
            <w:rPr>
              <w:rFonts w:ascii="Calibri" w:eastAsia="ProximaNova-Light" w:hAnsi="Calibri" w:cs="Calibri"/>
              <w:sz w:val="24"/>
              <w:szCs w:val="24"/>
            </w:rPr>
            <w:t>produce ,</w:t>
          </w:r>
          <w:proofErr w:type="gramEnd"/>
          <w:r w:rsidRPr="008602AC">
            <w:rPr>
              <w:rFonts w:ascii="Calibri" w:eastAsia="ProximaNova-Light" w:hAnsi="Calibri" w:cs="Calibri"/>
              <w:sz w:val="24"/>
              <w:szCs w:val="24"/>
            </w:rPr>
            <w:t xml:space="preserve"> the roles of the people involved and the events that transpire in about 5 minutes of the episode. Allow time for groups to discuss and make notes. Call on individual students from each group to report in class.</w:t>
          </w:r>
        </w:p>
      </w:sdtContent>
    </w:sdt>
    <w:p w14:paraId="61ABF01A" w14:textId="77777777" w:rsidR="00A00F79" w:rsidRPr="00DB20CA" w:rsidRDefault="00A00F79" w:rsidP="00107A0C">
      <w:pPr>
        <w:pStyle w:val="Title"/>
        <w:spacing w:after="0"/>
        <w:ind w:right="-630"/>
        <w:rPr>
          <w:sz w:val="12"/>
          <w:szCs w:val="12"/>
        </w:rPr>
      </w:pPr>
    </w:p>
    <w:p w14:paraId="1C270850"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076AA0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3516E403BB43029C143602DD759979"/>
        </w:placeholder>
        <w:temporary/>
        <w:showingPlcHdr/>
        <w15:appearance w15:val="hidden"/>
      </w:sdtPr>
      <w:sdtContent>
        <w:p w14:paraId="036479AD" w14:textId="4285F646" w:rsidR="00A00F79" w:rsidRPr="00774E20" w:rsidRDefault="008602AC" w:rsidP="00107A0C">
          <w:pPr>
            <w:pStyle w:val="Subtitle"/>
            <w:shd w:val="clear" w:color="auto" w:fill="F1F1F1"/>
            <w:spacing w:after="0" w:line="240" w:lineRule="auto"/>
            <w:jc w:val="left"/>
            <w:rPr>
              <w:rFonts w:ascii="Calibri" w:hAnsi="Calibri" w:cs="Calibri"/>
              <w:spacing w:val="0"/>
              <w:szCs w:val="24"/>
            </w:rPr>
          </w:pPr>
          <w:proofErr w:type="gramStart"/>
          <w:r w:rsidRPr="008602AC">
            <w:rPr>
              <w:rFonts w:ascii="Calibri" w:hAnsi="Calibri" w:cs="Calibri"/>
              <w:spacing w:val="0"/>
              <w:szCs w:val="24"/>
            </w:rPr>
            <w:t>episode  produce</w:t>
          </w:r>
          <w:proofErr w:type="gramEnd"/>
          <w:r w:rsidRPr="008602AC">
            <w:rPr>
              <w:rFonts w:ascii="Calibri" w:hAnsi="Calibri" w:cs="Calibri"/>
              <w:spacing w:val="0"/>
              <w:szCs w:val="24"/>
            </w:rPr>
            <w:t xml:space="preserve">  roles  script  contestants  props</w:t>
          </w:r>
        </w:p>
      </w:sdtContent>
    </w:sdt>
    <w:p w14:paraId="409C93C0"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51DD058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72A6257"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00B69F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283CCEC963F94ADF8BA50FBB97512EA7"/>
          </w:placeholder>
          <w:temporary/>
          <w:showingPlcHdr/>
          <w15:appearance w15:val="hidden"/>
        </w:sdtPr>
        <w:sdtContent>
          <w:r w:rsidR="00A00F79" w:rsidRPr="00303B41">
            <w:rPr>
              <w:rFonts w:ascii="Calibri" w:hAnsi="Calibri" w:cs="Calibri"/>
              <w:spacing w:val="0"/>
            </w:rPr>
            <w:t>Knowledge  -  Memory  -  Application  -  Evaluation  -  Organization</w:t>
          </w:r>
        </w:sdtContent>
      </w:sdt>
    </w:p>
    <w:p w14:paraId="70ECF1B5" w14:textId="77777777" w:rsidR="00A00F79" w:rsidRPr="00DB20CA" w:rsidRDefault="00A00F79" w:rsidP="00107A0C">
      <w:pPr>
        <w:pStyle w:val="Subtitle"/>
        <w:spacing w:after="0" w:line="240" w:lineRule="auto"/>
        <w:ind w:right="-284"/>
        <w:jc w:val="left"/>
        <w:rPr>
          <w:sz w:val="12"/>
          <w:szCs w:val="12"/>
        </w:rPr>
      </w:pPr>
    </w:p>
    <w:p w14:paraId="4D01A9CF"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3DC4A2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AF9B1FF6690F48D0A9C56017A0C704C4"/>
        </w:placeholder>
        <w:temporary/>
        <w:showingPlcHdr/>
        <w15:appearance w15:val="hidden"/>
      </w:sdtPr>
      <w:sdtContent>
        <w:p w14:paraId="4516BAB3" w14:textId="3BF4ACDD" w:rsidR="00A00F79" w:rsidRPr="00A269D5" w:rsidRDefault="008602AC" w:rsidP="00107A0C">
          <w:pPr>
            <w:pStyle w:val="Subtitle"/>
            <w:shd w:val="clear" w:color="auto" w:fill="F1F1F1"/>
            <w:spacing w:after="0" w:line="240" w:lineRule="auto"/>
            <w:jc w:val="left"/>
            <w:rPr>
              <w:rFonts w:ascii="Calibri" w:hAnsi="Calibri" w:cs="Calibri"/>
              <w:spacing w:val="0"/>
            </w:rPr>
          </w:pPr>
          <w:r w:rsidRPr="008602AC">
            <w:rPr>
              <w:rFonts w:ascii="Calibri" w:hAnsi="Calibri" w:cs="Calibri"/>
              <w:spacing w:val="0"/>
            </w:rPr>
            <w:t>Let groups organize themselves and get ready to rehearse. Encourage the actors to rehearse their lines. When they are ready allow each group to take turns rehearsing in class. The rest of the groups watch and make suggestions for improvement. Have more trial runs if necessary and then have students act out the episode and film it. Watch the filmed episodes and evaluate them</w:t>
          </w:r>
        </w:p>
      </w:sdtContent>
    </w:sdt>
    <w:p w14:paraId="140545C3" w14:textId="77777777" w:rsidR="00A00F79" w:rsidRPr="00CA0DF1" w:rsidRDefault="00A00F79" w:rsidP="00107A0C">
      <w:pPr>
        <w:pStyle w:val="Subtitle"/>
        <w:spacing w:after="0" w:line="240" w:lineRule="auto"/>
        <w:ind w:right="-852"/>
        <w:jc w:val="left"/>
        <w:rPr>
          <w:sz w:val="12"/>
          <w:szCs w:val="12"/>
        </w:rPr>
      </w:pPr>
    </w:p>
    <w:sdt>
      <w:sdtPr>
        <w:id w:val="1607922988"/>
        <w:lock w:val="contentLocked"/>
        <w:placeholder>
          <w:docPart w:val="F199558FA5AC42C3AB49CCCAC343F0DD"/>
        </w:placeholder>
        <w:temporary/>
        <w:showingPlcHdr/>
        <w15:appearance w15:val="hidden"/>
      </w:sdtPr>
      <w:sdtContent>
        <w:p w14:paraId="45A54CAE" w14:textId="1DEEB197" w:rsidR="00F02B4D" w:rsidRDefault="00A00F79" w:rsidP="00A00F79">
          <w:pPr>
            <w:pStyle w:val="Footer"/>
            <w:shd w:val="clear" w:color="auto" w:fill="E2BDCA"/>
            <w:tabs>
              <w:tab w:val="clear" w:pos="4320"/>
              <w:tab w:val="clear" w:pos="8640"/>
              <w:tab w:val="left" w:pos="9639"/>
              <w:tab w:val="left" w:pos="10206"/>
            </w:tabs>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F02B4D" w:rsidSect="00DA22C1">
      <w:pgSz w:w="11907" w:h="8789" w:code="9"/>
      <w:pgMar w:top="567" w:right="567" w:bottom="567" w:left="567" w:header="720" w:footer="5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7D30C9D-C100-4D7F-96AF-DB656C773C73}"/>
    <w:embedBold r:id="rId2" w:fontKey="{E1B9FC4A-7FD5-4E9B-A394-B599724EF07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3D13000F-3BBD-41D5-A0F6-EA0D2F2CCE4E}"/>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F79"/>
    <w:rsid w:val="00057E83"/>
    <w:rsid w:val="00077046"/>
    <w:rsid w:val="001512F4"/>
    <w:rsid w:val="0019465A"/>
    <w:rsid w:val="002519FE"/>
    <w:rsid w:val="00254535"/>
    <w:rsid w:val="00292991"/>
    <w:rsid w:val="002D03AA"/>
    <w:rsid w:val="00352866"/>
    <w:rsid w:val="00353F7D"/>
    <w:rsid w:val="003941FC"/>
    <w:rsid w:val="0039564B"/>
    <w:rsid w:val="003D583C"/>
    <w:rsid w:val="003F4F38"/>
    <w:rsid w:val="00521183"/>
    <w:rsid w:val="00567F13"/>
    <w:rsid w:val="007410B3"/>
    <w:rsid w:val="00763F58"/>
    <w:rsid w:val="007900E8"/>
    <w:rsid w:val="0082179E"/>
    <w:rsid w:val="008602AC"/>
    <w:rsid w:val="008630B6"/>
    <w:rsid w:val="008F02A3"/>
    <w:rsid w:val="009A2977"/>
    <w:rsid w:val="00A00F79"/>
    <w:rsid w:val="00B923A0"/>
    <w:rsid w:val="00C75B56"/>
    <w:rsid w:val="00DA22C1"/>
    <w:rsid w:val="00F02B4D"/>
    <w:rsid w:val="00FE2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B8D"/>
  <w15:chartTrackingRefBased/>
  <w15:docId w15:val="{FBEB000D-850F-4EFE-8BF3-EDC96D28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F7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
    <w:qFormat/>
    <w:rsid w:val="00A00F79"/>
    <w:pPr>
      <w:spacing w:after="360" w:line="240" w:lineRule="auto"/>
      <w:contextualSpacing/>
    </w:pPr>
    <w:rPr>
      <w:rFonts w:asciiTheme="majorHAnsi" w:eastAsiaTheme="majorEastAsia" w:hAnsiTheme="majorHAnsi" w:cstheme="majorBidi"/>
      <w:spacing w:val="-10"/>
      <w:kern w:val="28"/>
      <w:sz w:val="120"/>
      <w:szCs w:val="120"/>
      <w14:ligatures w14:val="none"/>
    </w:rPr>
  </w:style>
  <w:style w:type="character" w:customStyle="1" w:styleId="TitleChar">
    <w:name w:val="Title Char"/>
    <w:basedOn w:val="DefaultParagraphFont"/>
    <w:link w:val="Title"/>
    <w:uiPriority w:val="1"/>
    <w:rsid w:val="00A00F79"/>
    <w:rPr>
      <w:rFonts w:asciiTheme="majorHAnsi" w:eastAsiaTheme="majorEastAsia" w:hAnsiTheme="majorHAnsi" w:cstheme="majorBidi"/>
      <w:spacing w:val="-10"/>
      <w:kern w:val="28"/>
      <w:sz w:val="120"/>
      <w:szCs w:val="120"/>
      <w14:ligatures w14:val="none"/>
    </w:rPr>
  </w:style>
  <w:style w:type="paragraph" w:styleId="Subtitle">
    <w:name w:val="Subtitle"/>
    <w:link w:val="SubtitleChar"/>
    <w:uiPriority w:val="2"/>
    <w:qFormat/>
    <w:rsid w:val="00A00F79"/>
    <w:pPr>
      <w:numPr>
        <w:ilvl w:val="1"/>
      </w:numPr>
      <w:jc w:val="right"/>
    </w:pPr>
    <w:rPr>
      <w:rFonts w:asciiTheme="majorHAnsi" w:eastAsiaTheme="minorEastAsia" w:hAnsiTheme="majorHAnsi"/>
      <w:spacing w:val="15"/>
      <w:kern w:val="0"/>
      <w:sz w:val="24"/>
      <w14:ligatures w14:val="none"/>
    </w:rPr>
  </w:style>
  <w:style w:type="character" w:customStyle="1" w:styleId="SubtitleChar">
    <w:name w:val="Subtitle Char"/>
    <w:basedOn w:val="DefaultParagraphFont"/>
    <w:link w:val="Subtitle"/>
    <w:uiPriority w:val="2"/>
    <w:rsid w:val="00A00F79"/>
    <w:rPr>
      <w:rFonts w:asciiTheme="majorHAnsi" w:eastAsiaTheme="minorEastAsia" w:hAnsiTheme="majorHAnsi"/>
      <w:spacing w:val="15"/>
      <w:kern w:val="0"/>
      <w:sz w:val="24"/>
      <w14:ligatures w14:val="none"/>
    </w:rPr>
  </w:style>
  <w:style w:type="paragraph" w:styleId="Footer">
    <w:name w:val="footer"/>
    <w:basedOn w:val="Normal"/>
    <w:link w:val="FooterChar"/>
    <w:uiPriority w:val="99"/>
    <w:unhideWhenUsed/>
    <w:rsid w:val="00A00F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0F79"/>
    <w:rPr>
      <w:kern w:val="0"/>
      <w14:ligatures w14:val="none"/>
    </w:rPr>
  </w:style>
  <w:style w:type="character" w:styleId="Hyperlink">
    <w:name w:val="Hyperlink"/>
    <w:basedOn w:val="DefaultParagraphFont"/>
    <w:uiPriority w:val="99"/>
    <w:unhideWhenUsed/>
    <w:rsid w:val="00A00F79"/>
    <w:rPr>
      <w:color w:val="0563C1" w:themeColor="hyperlink"/>
      <w:u w:val="single"/>
    </w:rPr>
  </w:style>
  <w:style w:type="character" w:styleId="PlaceholderText">
    <w:name w:val="Placeholder Text"/>
    <w:basedOn w:val="DefaultParagraphFont"/>
    <w:uiPriority w:val="99"/>
    <w:semiHidden/>
    <w:rsid w:val="001946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742799">
      <w:bodyDiv w:val="1"/>
      <w:marLeft w:val="0"/>
      <w:marRight w:val="0"/>
      <w:marTop w:val="0"/>
      <w:marBottom w:val="0"/>
      <w:divBdr>
        <w:top w:val="none" w:sz="0" w:space="0" w:color="auto"/>
        <w:left w:val="none" w:sz="0" w:space="0" w:color="auto"/>
        <w:bottom w:val="none" w:sz="0" w:space="0" w:color="auto"/>
        <w:right w:val="none" w:sz="0" w:space="0" w:color="auto"/>
      </w:divBdr>
      <w:divsChild>
        <w:div w:id="769549448">
          <w:marLeft w:val="0"/>
          <w:marRight w:val="0"/>
          <w:marTop w:val="0"/>
          <w:marBottom w:val="0"/>
          <w:divBdr>
            <w:top w:val="none" w:sz="0" w:space="0" w:color="auto"/>
            <w:left w:val="none" w:sz="0" w:space="0" w:color="auto"/>
            <w:bottom w:val="none" w:sz="0" w:space="0" w:color="auto"/>
            <w:right w:val="none" w:sz="0" w:space="0" w:color="auto"/>
          </w:divBdr>
          <w:divsChild>
            <w:div w:id="11562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5272">
      <w:bodyDiv w:val="1"/>
      <w:marLeft w:val="0"/>
      <w:marRight w:val="0"/>
      <w:marTop w:val="0"/>
      <w:marBottom w:val="0"/>
      <w:divBdr>
        <w:top w:val="none" w:sz="0" w:space="0" w:color="auto"/>
        <w:left w:val="none" w:sz="0" w:space="0" w:color="auto"/>
        <w:bottom w:val="none" w:sz="0" w:space="0" w:color="auto"/>
        <w:right w:val="none" w:sz="0" w:space="0" w:color="auto"/>
      </w:divBdr>
      <w:divsChild>
        <w:div w:id="493953700">
          <w:marLeft w:val="0"/>
          <w:marRight w:val="0"/>
          <w:marTop w:val="0"/>
          <w:marBottom w:val="0"/>
          <w:divBdr>
            <w:top w:val="none" w:sz="0" w:space="0" w:color="auto"/>
            <w:left w:val="none" w:sz="0" w:space="0" w:color="auto"/>
            <w:bottom w:val="none" w:sz="0" w:space="0" w:color="auto"/>
            <w:right w:val="none" w:sz="0" w:space="0" w:color="auto"/>
          </w:divBdr>
          <w:divsChild>
            <w:div w:id="6270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4906">
      <w:bodyDiv w:val="1"/>
      <w:marLeft w:val="0"/>
      <w:marRight w:val="0"/>
      <w:marTop w:val="0"/>
      <w:marBottom w:val="0"/>
      <w:divBdr>
        <w:top w:val="none" w:sz="0" w:space="0" w:color="auto"/>
        <w:left w:val="none" w:sz="0" w:space="0" w:color="auto"/>
        <w:bottom w:val="none" w:sz="0" w:space="0" w:color="auto"/>
        <w:right w:val="none" w:sz="0" w:space="0" w:color="auto"/>
      </w:divBdr>
      <w:divsChild>
        <w:div w:id="1378316529">
          <w:marLeft w:val="0"/>
          <w:marRight w:val="0"/>
          <w:marTop w:val="0"/>
          <w:marBottom w:val="0"/>
          <w:divBdr>
            <w:top w:val="none" w:sz="0" w:space="0" w:color="auto"/>
            <w:left w:val="none" w:sz="0" w:space="0" w:color="auto"/>
            <w:bottom w:val="none" w:sz="0" w:space="0" w:color="auto"/>
            <w:right w:val="none" w:sz="0" w:space="0" w:color="auto"/>
          </w:divBdr>
          <w:divsChild>
            <w:div w:id="6656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twitter.com/SELPlan" TargetMode="External"/><Relationship Id="rId10"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4C06CE2134A03B9F311794ADCE7D4"/>
        <w:category>
          <w:name w:val="General"/>
          <w:gallery w:val="placeholder"/>
        </w:category>
        <w:types>
          <w:type w:val="bbPlcHdr"/>
        </w:types>
        <w:behaviors>
          <w:behavior w:val="content"/>
        </w:behaviors>
        <w:guid w:val="{BE075157-FA36-4F94-B426-1BB80174E4AE}"/>
      </w:docPartPr>
      <w:docPartBody>
        <w:p w:rsidR="00F12877" w:rsidRDefault="009C1F5E" w:rsidP="009C1F5E">
          <w:pPr>
            <w:pStyle w:val="84B4C06CE2134A03B9F311794ADCE7D4"/>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Listen and Discuss</w:t>
          </w:r>
        </w:p>
      </w:docPartBody>
    </w:docPart>
    <w:docPart>
      <w:docPartPr>
        <w:name w:val="F1B86E6318E540F184E0437BB5BE45F1"/>
        <w:category>
          <w:name w:val="General"/>
          <w:gallery w:val="placeholder"/>
        </w:category>
        <w:types>
          <w:type w:val="bbPlcHdr"/>
        </w:types>
        <w:behaviors>
          <w:behavior w:val="content"/>
        </w:behaviors>
        <w:guid w:val="{36F2A97B-48E1-47EC-961B-4A0E87A7F46F}"/>
      </w:docPartPr>
      <w:docPartBody>
        <w:p w:rsidR="00F12877" w:rsidRDefault="009C1F5E" w:rsidP="009C1F5E">
          <w:pPr>
            <w:pStyle w:val="F1B86E6318E540F184E0437BB5BE45F1"/>
          </w:pPr>
          <w:r w:rsidRPr="00292991">
            <w:rPr>
              <w:sz w:val="24"/>
              <w:szCs w:val="24"/>
            </w:rPr>
            <w:t>Tell students briefly about one TV program you like and one that you don’t like. Then, with books closed, ask students the first two introductory questions. Have students discuss their answers with a partner. Invite a few pairs to tell the class which programs they like and dislike.</w:t>
          </w:r>
        </w:p>
      </w:docPartBody>
    </w:docPart>
    <w:docPart>
      <w:docPartPr>
        <w:name w:val="25575F5CD687464B9AE8519F44C17C9B"/>
        <w:category>
          <w:name w:val="General"/>
          <w:gallery w:val="placeholder"/>
        </w:category>
        <w:types>
          <w:type w:val="bbPlcHdr"/>
        </w:types>
        <w:behaviors>
          <w:behavior w:val="content"/>
        </w:behaviors>
        <w:guid w:val="{473544BB-795A-4395-A6C0-0A18B999D2B8}"/>
      </w:docPartPr>
      <w:docPartBody>
        <w:p w:rsidR="00F12877" w:rsidRDefault="009C1F5E" w:rsidP="009C1F5E">
          <w:pPr>
            <w:pStyle w:val="25575F5CD687464B9AE8519F44C17C9B"/>
          </w:pPr>
          <w:r w:rsidRPr="00292991">
            <w:rPr>
              <w:rFonts w:ascii="Calibri" w:hAnsi="Calibri" w:cs="Calibri"/>
              <w:spacing w:val="0"/>
              <w:szCs w:val="24"/>
            </w:rPr>
            <w:t>air  contestants  plot  puzzling  broadcast  inspiring  prosperous  version</w:t>
          </w:r>
        </w:p>
      </w:docPartBody>
    </w:docPart>
    <w:docPart>
      <w:docPartPr>
        <w:name w:val="EC3F74F4386E40C8A74B2C14875A52C0"/>
        <w:category>
          <w:name w:val="General"/>
          <w:gallery w:val="placeholder"/>
        </w:category>
        <w:types>
          <w:type w:val="bbPlcHdr"/>
        </w:types>
        <w:behaviors>
          <w:behavior w:val="content"/>
        </w:behaviors>
        <w:guid w:val="{124567AE-8E99-4C2C-A5E0-25424F55D580}"/>
      </w:docPartPr>
      <w:docPartBody>
        <w:p w:rsidR="00F12877" w:rsidRDefault="009C1F5E" w:rsidP="009C1F5E">
          <w:pPr>
            <w:pStyle w:val="EC3F74F4386E40C8A74B2C14875A52C0"/>
          </w:pPr>
          <w:r w:rsidRPr="003F1316">
            <w:rPr>
              <w:rFonts w:ascii="Calibri" w:hAnsi="Calibri" w:cs="Calibri"/>
              <w:spacing w:val="0"/>
            </w:rPr>
            <w:t>Concentration  -  Comprehension  -  Analysis of information  -  Application</w:t>
          </w:r>
        </w:p>
      </w:docPartBody>
    </w:docPart>
    <w:docPart>
      <w:docPartPr>
        <w:name w:val="654B55753C0341ECA0A4A3DF69B3C829"/>
        <w:category>
          <w:name w:val="General"/>
          <w:gallery w:val="placeholder"/>
        </w:category>
        <w:types>
          <w:type w:val="bbPlcHdr"/>
        </w:types>
        <w:behaviors>
          <w:behavior w:val="content"/>
        </w:behaviors>
        <w:guid w:val="{7D08488F-3A33-4161-B6B6-9FACC6887FA4}"/>
      </w:docPartPr>
      <w:docPartBody>
        <w:p w:rsidR="00F12877" w:rsidRDefault="009C1F5E" w:rsidP="009C1F5E">
          <w:pPr>
            <w:pStyle w:val="654B55753C0341ECA0A4A3DF69B3C829"/>
          </w:pPr>
          <w:r w:rsidRPr="00292991">
            <w:rPr>
              <w:rFonts w:ascii="Calibri" w:hAnsi="Calibri" w:cs="Calibri"/>
              <w:spacing w:val="0"/>
            </w:rPr>
            <w:t>Have students work in pairs to create their program. Tell them that they are going to have to sell their idea to the owners of the television station. Select a group of students to play the role of the owners of a television station. Then select a few pairs to present their ideas. The owners vote on the idea they like best.</w:t>
          </w:r>
        </w:p>
      </w:docPartBody>
    </w:docPart>
    <w:docPart>
      <w:docPartPr>
        <w:name w:val="CEE4ABC10B344462A1A40535CBB586F5"/>
        <w:category>
          <w:name w:val="General"/>
          <w:gallery w:val="placeholder"/>
        </w:category>
        <w:types>
          <w:type w:val="bbPlcHdr"/>
        </w:types>
        <w:behaviors>
          <w:behavior w:val="content"/>
        </w:behaviors>
        <w:guid w:val="{24B40B4D-6B48-41A3-B95F-36A5FA482F67}"/>
      </w:docPartPr>
      <w:docPartBody>
        <w:p w:rsidR="00F12877" w:rsidRDefault="009C1F5E" w:rsidP="009C1F5E">
          <w:pPr>
            <w:pStyle w:val="CEE4ABC10B344462A1A40535CBB586F5"/>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D030DB4CE440B2997BD9C4699AF30C"/>
        <w:category>
          <w:name w:val="General"/>
          <w:gallery w:val="placeholder"/>
        </w:category>
        <w:types>
          <w:type w:val="bbPlcHdr"/>
        </w:types>
        <w:behaviors>
          <w:behavior w:val="content"/>
        </w:behaviors>
        <w:guid w:val="{0098D420-68AF-4F70-AB53-C4F4C15E48C0}"/>
      </w:docPartPr>
      <w:docPartBody>
        <w:p w:rsidR="00F12877" w:rsidRDefault="009C1F5E" w:rsidP="009C1F5E">
          <w:pPr>
            <w:pStyle w:val="64D030DB4CE440B2997BD9C4699AF30C"/>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F8464989219E4278BA2B926947F7A9F4"/>
        <w:category>
          <w:name w:val="General"/>
          <w:gallery w:val="placeholder"/>
        </w:category>
        <w:types>
          <w:type w:val="bbPlcHdr"/>
        </w:types>
        <w:behaviors>
          <w:behavior w:val="content"/>
        </w:behaviors>
        <w:guid w:val="{71965A49-FD2C-4262-B39C-D37D614FFF79}"/>
      </w:docPartPr>
      <w:docPartBody>
        <w:p w:rsidR="00F12877" w:rsidRDefault="009C1F5E" w:rsidP="009C1F5E">
          <w:pPr>
            <w:pStyle w:val="F8464989219E4278BA2B926947F7A9F4"/>
          </w:pPr>
          <w:r w:rsidRPr="00254535">
            <w:rPr>
              <w:rFonts w:ascii="Calibri" w:eastAsia="ProximaNova-Light" w:hAnsi="Calibri" w:cs="Calibri"/>
              <w:sz w:val="24"/>
              <w:szCs w:val="24"/>
            </w:rPr>
            <w:t>Write this sentence on the board: Jack sold the car. Ask: What did Jack sell? (his car) Explain that in this sentence the car is the direct object of the verb sell. Then write these sentences on the board: Jack sold the car to John. Jack sold John the car. Ask: Who did Jack sell the car to? (John) Explain that John is the indirect object. Point out the different positions of the indirect object, before or after the direct object, and the use of the preposition. Read the explanations and examples in the chart</w:t>
          </w:r>
        </w:p>
      </w:docPartBody>
    </w:docPart>
    <w:docPart>
      <w:docPartPr>
        <w:name w:val="52606EE1A6B441B994CC723E1F5A65F3"/>
        <w:category>
          <w:name w:val="General"/>
          <w:gallery w:val="placeholder"/>
        </w:category>
        <w:types>
          <w:type w:val="bbPlcHdr"/>
        </w:types>
        <w:behaviors>
          <w:behavior w:val="content"/>
        </w:behaviors>
        <w:guid w:val="{ACD4F8DB-0FAD-4DE4-A7C3-4D40978529CD}"/>
      </w:docPartPr>
      <w:docPartBody>
        <w:p w:rsidR="00F12877" w:rsidRDefault="009C1F5E" w:rsidP="009C1F5E">
          <w:pPr>
            <w:pStyle w:val="52606EE1A6B441B994CC723E1F5A65F3"/>
          </w:pPr>
          <w:r w:rsidRPr="00254535">
            <w:rPr>
              <w:rFonts w:ascii="Calibri" w:hAnsi="Calibri" w:cs="Calibri"/>
              <w:spacing w:val="0"/>
              <w:szCs w:val="24"/>
            </w:rPr>
            <w:t>Direct and Indirect Objects  To and For</w:t>
          </w:r>
        </w:p>
      </w:docPartBody>
    </w:docPart>
    <w:docPart>
      <w:docPartPr>
        <w:name w:val="32C04A23E56344789978F086192AEC90"/>
        <w:category>
          <w:name w:val="General"/>
          <w:gallery w:val="placeholder"/>
        </w:category>
        <w:types>
          <w:type w:val="bbPlcHdr"/>
        </w:types>
        <w:behaviors>
          <w:behavior w:val="content"/>
        </w:behaviors>
        <w:guid w:val="{334C0144-F038-4ABE-94F5-93BF419152FA}"/>
      </w:docPartPr>
      <w:docPartBody>
        <w:p w:rsidR="00F12877" w:rsidRDefault="009C1F5E" w:rsidP="009C1F5E">
          <w:pPr>
            <w:pStyle w:val="32C04A23E56344789978F086192AEC90"/>
          </w:pPr>
          <w:r w:rsidRPr="000D18CA">
            <w:rPr>
              <w:rFonts w:ascii="Calibri" w:hAnsi="Calibri" w:cs="Calibri"/>
              <w:spacing w:val="0"/>
            </w:rPr>
            <w:t>Knowledge  -  Application  -  Analysis  -  Assembling  -  Organization</w:t>
          </w:r>
        </w:p>
      </w:docPartBody>
    </w:docPart>
    <w:docPart>
      <w:docPartPr>
        <w:name w:val="41373B768AFA44F2A4A82DF7F2206127"/>
        <w:category>
          <w:name w:val="General"/>
          <w:gallery w:val="placeholder"/>
        </w:category>
        <w:types>
          <w:type w:val="bbPlcHdr"/>
        </w:types>
        <w:behaviors>
          <w:behavior w:val="content"/>
        </w:behaviors>
        <w:guid w:val="{51DC52AA-4D7F-4098-9426-2C6340E3D7E9}"/>
      </w:docPartPr>
      <w:docPartBody>
        <w:p w:rsidR="00F12877" w:rsidRDefault="009C1F5E" w:rsidP="009C1F5E">
          <w:pPr>
            <w:pStyle w:val="41373B768AFA44F2A4A82DF7F2206127"/>
          </w:pPr>
          <w:r w:rsidRPr="00254535">
            <w:rPr>
              <w:rFonts w:ascii="Calibri" w:hAnsi="Calibri" w:cs="Calibri"/>
              <w:spacing w:val="0"/>
            </w:rPr>
            <w:t>Have students work in pairs. To begin, one student works on the poster story while the other works on the graduation story. Then they read both stories and work together to finish them. They should write at least five or six sentences for each story. Tell them that it isn’t necessary to use direct and indirect objects in every sentence, but they should use them once or twice in each story. Ask a few pairs to read their stories to the class. Have them point out the sentences that have direct and indirect objects.</w:t>
          </w:r>
        </w:p>
      </w:docPartBody>
    </w:docPart>
    <w:docPart>
      <w:docPartPr>
        <w:name w:val="CFB075CE3D5348B98E3F1A05F2FB87A1"/>
        <w:category>
          <w:name w:val="General"/>
          <w:gallery w:val="placeholder"/>
        </w:category>
        <w:types>
          <w:type w:val="bbPlcHdr"/>
        </w:types>
        <w:behaviors>
          <w:behavior w:val="content"/>
        </w:behaviors>
        <w:guid w:val="{EE7C7D23-0734-49F5-A1AB-8224C93EE5ED}"/>
      </w:docPartPr>
      <w:docPartBody>
        <w:p w:rsidR="00F12877" w:rsidRDefault="009C1F5E" w:rsidP="009C1F5E">
          <w:pPr>
            <w:pStyle w:val="CFB075CE3D5348B98E3F1A05F2FB87A1"/>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3D500FDFA0742DAAD526388BCDFE4E0"/>
        <w:category>
          <w:name w:val="General"/>
          <w:gallery w:val="placeholder"/>
        </w:category>
        <w:types>
          <w:type w:val="bbPlcHdr"/>
        </w:types>
        <w:behaviors>
          <w:behavior w:val="content"/>
        </w:behaviors>
        <w:guid w:val="{F13357E0-6AD4-4CAB-B379-9A645A590A51}"/>
      </w:docPartPr>
      <w:docPartBody>
        <w:p w:rsidR="00F12877" w:rsidRDefault="009C1F5E" w:rsidP="009C1F5E">
          <w:pPr>
            <w:pStyle w:val="F3D500FDFA0742DAAD526388BCDFE4E0"/>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Conversation Listening Pronunciation VocabularyBuilding</w:t>
          </w:r>
        </w:p>
      </w:docPartBody>
    </w:docPart>
    <w:docPart>
      <w:docPartPr>
        <w:name w:val="EE269960D3204F19B971A48AA88FCCD1"/>
        <w:category>
          <w:name w:val="General"/>
          <w:gallery w:val="placeholder"/>
        </w:category>
        <w:types>
          <w:type w:val="bbPlcHdr"/>
        </w:types>
        <w:behaviors>
          <w:behavior w:val="content"/>
        </w:behaviors>
        <w:guid w:val="{13C2C7CB-BB48-434C-B1A7-01EC54320D5C}"/>
      </w:docPartPr>
      <w:docPartBody>
        <w:p w:rsidR="00F12877" w:rsidRDefault="009C1F5E" w:rsidP="009C1F5E">
          <w:pPr>
            <w:pStyle w:val="EE269960D3204F19B971A48AA88FCCD1"/>
          </w:pPr>
          <w:r w:rsidRPr="003D583C">
            <w:rPr>
              <w:rFonts w:ascii="Calibri" w:eastAsia="ProximaNova-Light" w:hAnsi="Calibri" w:cs="Calibri"/>
              <w:sz w:val="24"/>
              <w:szCs w:val="24"/>
            </w:rPr>
            <w:t>Briefly introduce the topic of reality shows. Do students watch them? If so, which ones do they watch? If not, why not? (Students will discuss this topic in more depth later, so keep this discussion short.) Play the audio. Have students listen to the conversation with their books closed. Play the audio again and have students listen and follow along in their books.</w:t>
          </w:r>
        </w:p>
      </w:docPartBody>
    </w:docPart>
    <w:docPart>
      <w:docPartPr>
        <w:name w:val="8D13A31D7B854806B9F456EB68E40C32"/>
        <w:category>
          <w:name w:val="General"/>
          <w:gallery w:val="placeholder"/>
        </w:category>
        <w:types>
          <w:type w:val="bbPlcHdr"/>
        </w:types>
        <w:behaviors>
          <w:behavior w:val="content"/>
        </w:behaviors>
        <w:guid w:val="{6261537A-C2FB-4BA0-B69A-3C95BA13B8D9}"/>
      </w:docPartPr>
      <w:docPartBody>
        <w:p w:rsidR="00F12877" w:rsidRDefault="009C1F5E" w:rsidP="009C1F5E">
          <w:pPr>
            <w:pStyle w:val="8D13A31D7B854806B9F456EB68E40C32"/>
          </w:pPr>
          <w:r w:rsidRPr="003D583C">
            <w:rPr>
              <w:rFonts w:ascii="Calibri" w:hAnsi="Calibri" w:cs="Calibri"/>
              <w:spacing w:val="0"/>
              <w:szCs w:val="24"/>
            </w:rPr>
            <w:t>get a kick out of  remote  bugs  all   C’mon  couch potato  Nah.</w:t>
          </w:r>
        </w:p>
      </w:docPartBody>
    </w:docPart>
    <w:docPart>
      <w:docPartPr>
        <w:name w:val="16D259CCAE834179BE165B342807BF08"/>
        <w:category>
          <w:name w:val="General"/>
          <w:gallery w:val="placeholder"/>
        </w:category>
        <w:types>
          <w:type w:val="bbPlcHdr"/>
        </w:types>
        <w:behaviors>
          <w:behavior w:val="content"/>
        </w:behaviors>
        <w:guid w:val="{C987996D-3219-41C0-A942-1F8962AF4FFF}"/>
      </w:docPartPr>
      <w:docPartBody>
        <w:p w:rsidR="00F12877" w:rsidRDefault="009C1F5E" w:rsidP="009C1F5E">
          <w:pPr>
            <w:pStyle w:val="16D259CCAE834179BE165B342807BF08"/>
          </w:pPr>
          <w:r w:rsidRPr="002E62F8">
            <w:rPr>
              <w:rFonts w:ascii="Calibri" w:hAnsi="Calibri" w:cs="Calibri"/>
              <w:spacing w:val="0"/>
            </w:rPr>
            <w:t>Comprehension  -  Application  -  Memory  -  Concentration</w:t>
          </w:r>
        </w:p>
      </w:docPartBody>
    </w:docPart>
    <w:docPart>
      <w:docPartPr>
        <w:name w:val="233113480B284052A4FF20D8AA222A53"/>
        <w:category>
          <w:name w:val="General"/>
          <w:gallery w:val="placeholder"/>
        </w:category>
        <w:types>
          <w:type w:val="bbPlcHdr"/>
        </w:types>
        <w:behaviors>
          <w:behavior w:val="content"/>
        </w:behaviors>
        <w:guid w:val="{E3F1EDC3-EF97-461F-99B5-607101DFC46F}"/>
      </w:docPartPr>
      <w:docPartBody>
        <w:p w:rsidR="00F12877" w:rsidRDefault="009C1F5E" w:rsidP="009C1F5E">
          <w:pPr>
            <w:pStyle w:val="233113480B284052A4FF20D8AA222A53"/>
          </w:pPr>
          <w:r w:rsidRPr="003D583C">
            <w:rPr>
              <w:rFonts w:ascii="Calibri" w:hAnsi="Calibri" w:cs="Calibri"/>
              <w:spacing w:val="0"/>
            </w:rPr>
            <w:t>Have students work individually to match the words with the definitions. Have students compare answers with a partner.</w:t>
          </w:r>
        </w:p>
      </w:docPartBody>
    </w:docPart>
    <w:docPart>
      <w:docPartPr>
        <w:name w:val="AD7DF0D73E40441E9EFE3122C9FA3C6D"/>
        <w:category>
          <w:name w:val="General"/>
          <w:gallery w:val="placeholder"/>
        </w:category>
        <w:types>
          <w:type w:val="bbPlcHdr"/>
        </w:types>
        <w:behaviors>
          <w:behavior w:val="content"/>
        </w:behaviors>
        <w:guid w:val="{FD4423F0-BB42-4217-9C8C-BA784D10C83C}"/>
      </w:docPartPr>
      <w:docPartBody>
        <w:p w:rsidR="00F12877" w:rsidRDefault="009C1F5E" w:rsidP="009C1F5E">
          <w:pPr>
            <w:pStyle w:val="AD7DF0D73E40441E9EFE3122C9FA3C6D"/>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DBC0E3C947E474A87AD45FADBDF15F4"/>
        <w:category>
          <w:name w:val="General"/>
          <w:gallery w:val="placeholder"/>
        </w:category>
        <w:types>
          <w:type w:val="bbPlcHdr"/>
        </w:types>
        <w:behaviors>
          <w:behavior w:val="content"/>
        </w:behaviors>
        <w:guid w:val="{7AFD4128-EBB0-4F22-856C-262E51A2E715}"/>
      </w:docPartPr>
      <w:docPartBody>
        <w:p w:rsidR="00F12877" w:rsidRDefault="009C1F5E" w:rsidP="009C1F5E">
          <w:pPr>
            <w:pStyle w:val="EDBC0E3C947E474A87AD45FADBDF15F4"/>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Reading - Speaking</w:t>
          </w:r>
        </w:p>
      </w:docPartBody>
    </w:docPart>
    <w:docPart>
      <w:docPartPr>
        <w:name w:val="CB7054D8ADCA4B1E9BF47BD0186141CD"/>
        <w:category>
          <w:name w:val="General"/>
          <w:gallery w:val="placeholder"/>
        </w:category>
        <w:types>
          <w:type w:val="bbPlcHdr"/>
        </w:types>
        <w:behaviors>
          <w:behavior w:val="content"/>
        </w:behaviors>
        <w:guid w:val="{AC1CD270-9613-4755-BF3C-6FA58270E337}"/>
      </w:docPartPr>
      <w:docPartBody>
        <w:p w:rsidR="00F12877" w:rsidRDefault="009C1F5E" w:rsidP="009C1F5E">
          <w:pPr>
            <w:pStyle w:val="CB7054D8ADCA4B1E9BF47BD0186141CD"/>
          </w:pPr>
          <w:r w:rsidRPr="0082179E">
            <w:rPr>
              <w:rFonts w:ascii="Calibri" w:eastAsia="ProximaNova-Light" w:hAnsi="Calibri" w:cs="Calibri"/>
              <w:sz w:val="24"/>
              <w:szCs w:val="24"/>
            </w:rPr>
            <w:t>Discuss the Before Reading questions with the whole class. Elicit several reasons for the popularity of television, what they know about television, and make notes on the board. Play the audio. Ask students to listen and read along in their books. Refer students back to the notes on the board. Were any of their ideas mentioned in the article?</w:t>
          </w:r>
        </w:p>
      </w:docPartBody>
    </w:docPart>
    <w:docPart>
      <w:docPartPr>
        <w:name w:val="108EE5BC0EFD4BA8913B6D5426A35B3E"/>
        <w:category>
          <w:name w:val="General"/>
          <w:gallery w:val="placeholder"/>
        </w:category>
        <w:types>
          <w:type w:val="bbPlcHdr"/>
        </w:types>
        <w:behaviors>
          <w:behavior w:val="content"/>
        </w:behaviors>
        <w:guid w:val="{24048851-B27A-4FAD-8358-79D1932118FD}"/>
      </w:docPartPr>
      <w:docPartBody>
        <w:p w:rsidR="00F12877" w:rsidRDefault="009C1F5E" w:rsidP="009C1F5E">
          <w:pPr>
            <w:pStyle w:val="108EE5BC0EFD4BA8913B6D5426A35B3E"/>
          </w:pPr>
          <w:r w:rsidRPr="0082179E">
            <w:rPr>
              <w:rFonts w:ascii="Calibri" w:hAnsi="Calibri" w:cs="Calibri"/>
              <w:spacing w:val="0"/>
              <w:szCs w:val="24"/>
            </w:rPr>
            <w:t>evolution  distinct  prototype  transmit  patent  milestone  affluence</w:t>
          </w:r>
        </w:p>
      </w:docPartBody>
    </w:docPart>
    <w:docPart>
      <w:docPartPr>
        <w:name w:val="48D19437104C4EB7A7B8C5990F8C5C30"/>
        <w:category>
          <w:name w:val="General"/>
          <w:gallery w:val="placeholder"/>
        </w:category>
        <w:types>
          <w:type w:val="bbPlcHdr"/>
        </w:types>
        <w:behaviors>
          <w:behavior w:val="content"/>
        </w:behaviors>
        <w:guid w:val="{968AFBD0-487C-4E5B-ADA4-413E47EDF368}"/>
      </w:docPartPr>
      <w:docPartBody>
        <w:p w:rsidR="00F12877" w:rsidRDefault="009C1F5E" w:rsidP="009C1F5E">
          <w:pPr>
            <w:pStyle w:val="48D19437104C4EB7A7B8C5990F8C5C30"/>
          </w:pPr>
          <w:r w:rsidRPr="007F3E8D">
            <w:rPr>
              <w:rFonts w:ascii="Calibri" w:hAnsi="Calibri" w:cs="Calibri"/>
              <w:spacing w:val="0"/>
            </w:rPr>
            <w:t>Knowledge  -  Comprehension  -  Evaluation  -  Application</w:t>
          </w:r>
        </w:p>
      </w:docPartBody>
    </w:docPart>
    <w:docPart>
      <w:docPartPr>
        <w:name w:val="8C84F1A9E3D84BD699E732A8F79C17BB"/>
        <w:category>
          <w:name w:val="General"/>
          <w:gallery w:val="placeholder"/>
        </w:category>
        <w:types>
          <w:type w:val="bbPlcHdr"/>
        </w:types>
        <w:behaviors>
          <w:behavior w:val="content"/>
        </w:behaviors>
        <w:guid w:val="{B27EA234-C11A-4E90-9560-BACB3F57EC6F}"/>
      </w:docPartPr>
      <w:docPartBody>
        <w:p w:rsidR="00F12877" w:rsidRDefault="009C1F5E" w:rsidP="009C1F5E">
          <w:pPr>
            <w:pStyle w:val="8C84F1A9E3D84BD699E732A8F79C17BB"/>
          </w:pPr>
          <w:r w:rsidRPr="0082179E">
            <w:rPr>
              <w:rFonts w:ascii="Calibri" w:hAnsi="Calibri" w:cs="Calibri"/>
              <w:spacing w:val="0"/>
            </w:rPr>
            <w:t>Have students in groups. Tell them they are going to talk about their favorite TV shows. Focus their attention on the chart. Have them compare their notes and decide which are the popular TV shows. After several minutes, when students have finished, as a class, have them find out about the other groups and compare their findings.</w:t>
          </w:r>
        </w:p>
      </w:docPartBody>
    </w:docPart>
    <w:docPart>
      <w:docPartPr>
        <w:name w:val="A4FD124104DA42E48C3F6245A5116313"/>
        <w:category>
          <w:name w:val="General"/>
          <w:gallery w:val="placeholder"/>
        </w:category>
        <w:types>
          <w:type w:val="bbPlcHdr"/>
        </w:types>
        <w:behaviors>
          <w:behavior w:val="content"/>
        </w:behaviors>
        <w:guid w:val="{00BBEECF-7BF4-48E0-9A95-132F73ABE1E5}"/>
      </w:docPartPr>
      <w:docPartBody>
        <w:p w:rsidR="00F12877" w:rsidRDefault="009C1F5E" w:rsidP="009C1F5E">
          <w:pPr>
            <w:pStyle w:val="A4FD124104DA42E48C3F6245A5116313"/>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CDED187CC884A2595852643B6590F28"/>
        <w:category>
          <w:name w:val="General"/>
          <w:gallery w:val="placeholder"/>
        </w:category>
        <w:types>
          <w:type w:val="bbPlcHdr"/>
        </w:types>
        <w:behaviors>
          <w:behavior w:val="content"/>
        </w:behaviors>
        <w:guid w:val="{635B85AB-135E-486E-B4A3-5C1674C48103}"/>
      </w:docPartPr>
      <w:docPartBody>
        <w:p w:rsidR="00F12877" w:rsidRDefault="009C1F5E" w:rsidP="009C1F5E">
          <w:pPr>
            <w:pStyle w:val="0CDED187CC884A2595852643B6590F28"/>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Writing</w:t>
          </w:r>
        </w:p>
      </w:docPartBody>
    </w:docPart>
    <w:docPart>
      <w:docPartPr>
        <w:name w:val="3D472F8E61354E23A19AE596B09D9B6E"/>
        <w:category>
          <w:name w:val="General"/>
          <w:gallery w:val="placeholder"/>
        </w:category>
        <w:types>
          <w:type w:val="bbPlcHdr"/>
        </w:types>
        <w:behaviors>
          <w:behavior w:val="content"/>
        </w:behaviors>
        <w:guid w:val="{CC648FB7-3F6A-45DE-A034-6FCAEFA8DAB8}"/>
      </w:docPartPr>
      <w:docPartBody>
        <w:p w:rsidR="00F12877" w:rsidRDefault="009C1F5E" w:rsidP="009C1F5E">
          <w:pPr>
            <w:pStyle w:val="3D472F8E61354E23A19AE596B09D9B6E"/>
          </w:pPr>
          <w:r w:rsidRPr="00521183">
            <w:rPr>
              <w:rFonts w:ascii="Calibri" w:eastAsia="ProximaNova-Light" w:hAnsi="Calibri" w:cs="Calibri"/>
              <w:sz w:val="24"/>
              <w:szCs w:val="24"/>
            </w:rPr>
            <w:t>Direct students’ attention to the picture. Discuss what they see. Elicit the answer: A poster advertising the TV film ‘Moby Dick.’ Have students read the questions for 1. Elicit the genre of TV film they watch. Ask them to work in pairs and discuss their preferences. Read the directions for 2 and 3 with the class. Have students work in pairs discussing the questions. Call on volunteers to present their answers for the class. Have students read directions for 4. Allow time for them to read the review and answer the questions in pairs. Call on students to report their answers in class.</w:t>
          </w:r>
        </w:p>
      </w:docPartBody>
    </w:docPart>
    <w:docPart>
      <w:docPartPr>
        <w:name w:val="DD9D44CE793A4300B36585C22CB97991"/>
        <w:category>
          <w:name w:val="General"/>
          <w:gallery w:val="placeholder"/>
        </w:category>
        <w:types>
          <w:type w:val="bbPlcHdr"/>
        </w:types>
        <w:behaviors>
          <w:behavior w:val="content"/>
        </w:behaviors>
        <w:guid w:val="{83F158A4-C663-4CD2-9C18-9D19C68ADF0F}"/>
      </w:docPartPr>
      <w:docPartBody>
        <w:p w:rsidR="00F12877" w:rsidRDefault="009C1F5E" w:rsidP="009C1F5E">
          <w:pPr>
            <w:pStyle w:val="DD9D44CE793A4300B36585C22CB97991"/>
          </w:pPr>
          <w:r w:rsidRPr="00521183">
            <w:rPr>
              <w:rFonts w:ascii="Calibri" w:hAnsi="Calibri" w:cs="Calibri"/>
              <w:spacing w:val="0"/>
              <w:szCs w:val="24"/>
            </w:rPr>
            <w:t>mutilated  revenge  vengeance  mammal  hatred  doomed  flung  staggeringly</w:t>
          </w:r>
        </w:p>
      </w:docPartBody>
    </w:docPart>
    <w:docPart>
      <w:docPartPr>
        <w:name w:val="877D0A6F0BFA4285B02BC34357BA2D81"/>
        <w:category>
          <w:name w:val="General"/>
          <w:gallery w:val="placeholder"/>
        </w:category>
        <w:types>
          <w:type w:val="bbPlcHdr"/>
        </w:types>
        <w:behaviors>
          <w:behavior w:val="content"/>
        </w:behaviors>
        <w:guid w:val="{C0907BF1-950E-46D0-AE8F-FE10E3CFE2EA}"/>
      </w:docPartPr>
      <w:docPartBody>
        <w:p w:rsidR="00F12877" w:rsidRDefault="009C1F5E" w:rsidP="009C1F5E">
          <w:pPr>
            <w:pStyle w:val="877D0A6F0BFA4285B02BC34357BA2D81"/>
          </w:pPr>
          <w:r w:rsidRPr="008A58EC">
            <w:rPr>
              <w:rFonts w:ascii="Calibri" w:hAnsi="Calibri" w:cs="Calibri"/>
              <w:spacing w:val="0"/>
            </w:rPr>
            <w:t>Knowledge  -  Comprehension  -  Application  -  Analysis of information</w:t>
          </w:r>
        </w:p>
      </w:docPartBody>
    </w:docPart>
    <w:docPart>
      <w:docPartPr>
        <w:name w:val="B168DD3F86864AB184BA9ED068CB472B"/>
        <w:category>
          <w:name w:val="General"/>
          <w:gallery w:val="placeholder"/>
        </w:category>
        <w:types>
          <w:type w:val="bbPlcHdr"/>
        </w:types>
        <w:behaviors>
          <w:behavior w:val="content"/>
        </w:behaviors>
        <w:guid w:val="{CA51DA40-B754-4FD7-ADF5-5BFA1315B214}"/>
      </w:docPartPr>
      <w:docPartBody>
        <w:p w:rsidR="00F12877" w:rsidRDefault="009C1F5E" w:rsidP="009C1F5E">
          <w:pPr>
            <w:pStyle w:val="B168DD3F86864AB184BA9ED068CB472B"/>
          </w:pPr>
          <w:r w:rsidRPr="00521183">
            <w:rPr>
              <w:rFonts w:ascii="Calibri" w:hAnsi="Calibri" w:cs="Calibri"/>
              <w:spacing w:val="0"/>
            </w:rPr>
            <w:t>Direct students to the Writing Corner. Elicit what they know about review writing. Tell them that the guidelines provide information about how to organize their information about a book or TV film in order to write a review. Go through the guidelines with the students. Have students write the first draft of their review. Ask them to help each other edit their texts. Post the reviews on the board or the wall for the class to read later and make comments on post- its. Ask students to comment on whether they would like to read the books reviewed. Ask why/why not?</w:t>
          </w:r>
        </w:p>
      </w:docPartBody>
    </w:docPart>
    <w:docPart>
      <w:docPartPr>
        <w:name w:val="63674A85BF3F4F639D0D896941313A97"/>
        <w:category>
          <w:name w:val="General"/>
          <w:gallery w:val="placeholder"/>
        </w:category>
        <w:types>
          <w:type w:val="bbPlcHdr"/>
        </w:types>
        <w:behaviors>
          <w:behavior w:val="content"/>
        </w:behaviors>
        <w:guid w:val="{7402B90F-9AA1-4C3F-8002-A16EE723AC9C}"/>
      </w:docPartPr>
      <w:docPartBody>
        <w:p w:rsidR="00F12877" w:rsidRDefault="009C1F5E" w:rsidP="009C1F5E">
          <w:pPr>
            <w:pStyle w:val="63674A85BF3F4F639D0D896941313A97"/>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39F55287DB4C9DB1D3ED6B990D0CB2"/>
        <w:category>
          <w:name w:val="General"/>
          <w:gallery w:val="placeholder"/>
        </w:category>
        <w:types>
          <w:type w:val="bbPlcHdr"/>
        </w:types>
        <w:behaviors>
          <w:behavior w:val="content"/>
        </w:behaviors>
        <w:guid w:val="{4DCBD51A-0423-4A22-9FE5-327439DD1BBA}"/>
      </w:docPartPr>
      <w:docPartBody>
        <w:p w:rsidR="00F12877" w:rsidRDefault="009C1F5E" w:rsidP="009C1F5E">
          <w:pPr>
            <w:pStyle w:val="6439F55287DB4C9DB1D3ED6B990D0CB2"/>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754BF3A9964C4E5CBFE739F61AD5C7E5"/>
        <w:category>
          <w:name w:val="General"/>
          <w:gallery w:val="placeholder"/>
        </w:category>
        <w:types>
          <w:type w:val="bbPlcHdr"/>
        </w:types>
        <w:behaviors>
          <w:behavior w:val="content"/>
        </w:behaviors>
        <w:guid w:val="{DAF20674-1D8E-487F-937F-38BD4089CE22}"/>
      </w:docPartPr>
      <w:docPartBody>
        <w:p w:rsidR="00F12877" w:rsidRDefault="009C1F5E" w:rsidP="009C1F5E">
          <w:pPr>
            <w:pStyle w:val="754BF3A9964C4E5CBFE739F61AD5C7E5"/>
          </w:pPr>
          <w:r w:rsidRPr="00C75B56">
            <w:rPr>
              <w:rFonts w:ascii="Calibri" w:eastAsia="ProximaNova-Light" w:hAnsi="Calibri" w:cs="Calibri"/>
              <w:sz w:val="24"/>
              <w:szCs w:val="24"/>
            </w:rPr>
            <w:t>Write the words on the board and say them out loud: a TV and an English class. Show students how it’s easier to say ‘an English class’ with the /n/ sound in an. Go over the explanation and other examples of a and an in the presentation. Explain that he definite article the comes before singular and plural nouns: the student and the students. Tell students we use the for specific objects or people that have already been introduced or that are already known. For example, He is an English teacher. The English teacher is very knowledgeable about other cultures.</w:t>
          </w:r>
        </w:p>
      </w:docPartBody>
    </w:docPart>
    <w:docPart>
      <w:docPartPr>
        <w:name w:val="A88881F4676F483DACE190AE2B696B7D"/>
        <w:category>
          <w:name w:val="General"/>
          <w:gallery w:val="placeholder"/>
        </w:category>
        <w:types>
          <w:type w:val="bbPlcHdr"/>
        </w:types>
        <w:behaviors>
          <w:behavior w:val="content"/>
        </w:behaviors>
        <w:guid w:val="{01DF4676-DC2E-49AA-ABC1-3AD8CED9FD6B}"/>
      </w:docPartPr>
      <w:docPartBody>
        <w:p w:rsidR="00F12877" w:rsidRDefault="009C1F5E" w:rsidP="009C1F5E">
          <w:pPr>
            <w:pStyle w:val="A88881F4676F483DACE190AE2B696B7D"/>
          </w:pPr>
          <w:r w:rsidRPr="00C75B56">
            <w:rPr>
              <w:rFonts w:ascii="Calibri" w:hAnsi="Calibri" w:cs="Calibri"/>
              <w:spacing w:val="0"/>
              <w:szCs w:val="24"/>
            </w:rPr>
            <w:t>Articles  definite  the  indefinite  a  an  Adjective Clauses and Relative Pronouns  subject  object</w:t>
          </w:r>
        </w:p>
      </w:docPartBody>
    </w:docPart>
    <w:docPart>
      <w:docPartPr>
        <w:name w:val="D7AA1139208E4C7590EF7D7F91AB6363"/>
        <w:category>
          <w:name w:val="General"/>
          <w:gallery w:val="placeholder"/>
        </w:category>
        <w:types>
          <w:type w:val="bbPlcHdr"/>
        </w:types>
        <w:behaviors>
          <w:behavior w:val="content"/>
        </w:behaviors>
        <w:guid w:val="{FE40B1F8-BCDA-42BF-A31C-4E2D6EB7D364}"/>
      </w:docPartPr>
      <w:docPartBody>
        <w:p w:rsidR="00F12877" w:rsidRDefault="009C1F5E" w:rsidP="009C1F5E">
          <w:pPr>
            <w:pStyle w:val="D7AA1139208E4C7590EF7D7F91AB6363"/>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docPartBody>
    </w:docPart>
    <w:docPart>
      <w:docPartPr>
        <w:name w:val="CFC4E7B7EAE24194A0B1AA682C42C736"/>
        <w:category>
          <w:name w:val="General"/>
          <w:gallery w:val="placeholder"/>
        </w:category>
        <w:types>
          <w:type w:val="bbPlcHdr"/>
        </w:types>
        <w:behaviors>
          <w:behavior w:val="content"/>
        </w:behaviors>
        <w:guid w:val="{91693055-886C-4138-9ADF-3B624D814028}"/>
      </w:docPartPr>
      <w:docPartBody>
        <w:p w:rsidR="00F12877" w:rsidRDefault="009C1F5E" w:rsidP="009C1F5E">
          <w:pPr>
            <w:pStyle w:val="CFC4E7B7EAE24194A0B1AA682C42C736"/>
          </w:pPr>
          <w:r w:rsidRPr="00C75B56">
            <w:rPr>
              <w:rFonts w:ascii="Calibri" w:hAnsi="Calibri" w:cs="Calibri"/>
              <w:spacing w:val="0"/>
            </w:rPr>
            <w:t>Ask students to complete the statements 1 to 10 in three minutes. Have students close their books and ask students at random: What’s a quiz show host? What’s a crime drama? Point out that the name of the TV quiz is Define It! For this reason students must give a definition and use a relative pronoun. There are no commas.</w:t>
          </w:r>
        </w:p>
      </w:docPartBody>
    </w:docPart>
    <w:docPart>
      <w:docPartPr>
        <w:name w:val="8B6E1120497E4FD7B54CF6A06FAAA11E"/>
        <w:category>
          <w:name w:val="General"/>
          <w:gallery w:val="placeholder"/>
        </w:category>
        <w:types>
          <w:type w:val="bbPlcHdr"/>
        </w:types>
        <w:behaviors>
          <w:behavior w:val="content"/>
        </w:behaviors>
        <w:guid w:val="{31DDF436-EF86-4AC5-8BCD-EFE88C2BECC0}"/>
      </w:docPartPr>
      <w:docPartBody>
        <w:p w:rsidR="00F12877" w:rsidRDefault="009C1F5E" w:rsidP="009C1F5E">
          <w:pPr>
            <w:pStyle w:val="8B6E1120497E4FD7B54CF6A06FAAA11E"/>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A191B5A88BE64916AC12DA12B1D2F87A"/>
        <w:category>
          <w:name w:val="General"/>
          <w:gallery w:val="placeholder"/>
        </w:category>
        <w:types>
          <w:type w:val="bbPlcHdr"/>
        </w:types>
        <w:behaviors>
          <w:behavior w:val="content"/>
        </w:behaviors>
        <w:guid w:val="{FCD19C7F-9591-4C63-9FDF-910704EFE08E}"/>
      </w:docPartPr>
      <w:docPartBody>
        <w:p w:rsidR="00F12877" w:rsidRDefault="009C1F5E" w:rsidP="009C1F5E">
          <w:pPr>
            <w:pStyle w:val="A191B5A88BE64916AC12DA12B1D2F87A"/>
          </w:pPr>
          <w:r w:rsidRPr="00057E83">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057E83">
            <w:rPr>
              <w:rFonts w:asciiTheme="minorHAnsi" w:hAnsiTheme="minorHAnsi" w:cstheme="minorHAnsi"/>
              <w:b/>
              <w:bCs/>
              <w:color w:val="FFFFFF" w:themeColor="background1"/>
              <w:spacing w:val="0"/>
              <w:sz w:val="36"/>
              <w:szCs w:val="36"/>
              <w:shd w:val="clear" w:color="auto" w:fill="E2BDCA"/>
            </w:rPr>
            <w:t xml:space="preserve"> </w:t>
          </w:r>
          <w:r w:rsidRPr="00057E83">
            <w:rPr>
              <w:rFonts w:asciiTheme="minorHAnsi" w:hAnsiTheme="minorHAnsi" w:cstheme="minorHAnsi"/>
              <w:b/>
              <w:bCs/>
              <w:color w:val="FFFFFF" w:themeColor="background1"/>
              <w:spacing w:val="0"/>
              <w:sz w:val="36"/>
              <w:szCs w:val="36"/>
              <w:shd w:val="clear" w:color="auto" w:fill="E2BDCA"/>
            </w:rPr>
            <w:br/>
            <w:t>Project</w:t>
          </w:r>
        </w:p>
      </w:docPartBody>
    </w:docPart>
    <w:docPart>
      <w:docPartPr>
        <w:name w:val="CACF4ADC9A7B4A39AE10CFD34E97421C"/>
        <w:category>
          <w:name w:val="General"/>
          <w:gallery w:val="placeholder"/>
        </w:category>
        <w:types>
          <w:type w:val="bbPlcHdr"/>
        </w:types>
        <w:behaviors>
          <w:behavior w:val="content"/>
        </w:behaviors>
        <w:guid w:val="{DDC9229E-6BF5-4C5F-8CD6-37DF23686562}"/>
      </w:docPartPr>
      <w:docPartBody>
        <w:p w:rsidR="00F12877" w:rsidRDefault="009C1F5E" w:rsidP="009C1F5E">
          <w:pPr>
            <w:pStyle w:val="CACF4ADC9A7B4A39AE10CFD34E97421C"/>
          </w:pPr>
          <w:r w:rsidRPr="008602AC">
            <w:rPr>
              <w:rFonts w:ascii="Calibri" w:eastAsia="ProximaNova-Light" w:hAnsi="Calibri" w:cs="Calibri"/>
              <w:sz w:val="24"/>
              <w:szCs w:val="24"/>
            </w:rPr>
            <w:t>Organize students in groups. Tell them that they are going to write and produce a TV episode. Read directions 1 and 2 with the class. Ask groups to discuss and decide on the type of program that they would like to produce , the roles of the people involved and the events that transpire in about 5 minutes of the episode. Allow time for groups to discuss and make notes. Call on individual students from each group to report in class.</w:t>
          </w:r>
        </w:p>
      </w:docPartBody>
    </w:docPart>
    <w:docPart>
      <w:docPartPr>
        <w:name w:val="863516E403BB43029C143602DD759979"/>
        <w:category>
          <w:name w:val="General"/>
          <w:gallery w:val="placeholder"/>
        </w:category>
        <w:types>
          <w:type w:val="bbPlcHdr"/>
        </w:types>
        <w:behaviors>
          <w:behavior w:val="content"/>
        </w:behaviors>
        <w:guid w:val="{DFD61E09-BA2D-4195-A28E-2ED1EA45FCBE}"/>
      </w:docPartPr>
      <w:docPartBody>
        <w:p w:rsidR="00F12877" w:rsidRDefault="009C1F5E" w:rsidP="009C1F5E">
          <w:pPr>
            <w:pStyle w:val="863516E403BB43029C143602DD759979"/>
          </w:pPr>
          <w:r w:rsidRPr="008602AC">
            <w:rPr>
              <w:rFonts w:ascii="Calibri" w:hAnsi="Calibri" w:cs="Calibri"/>
              <w:spacing w:val="0"/>
              <w:szCs w:val="24"/>
            </w:rPr>
            <w:t>episode  produce  roles  script  contestants  props</w:t>
          </w:r>
        </w:p>
      </w:docPartBody>
    </w:docPart>
    <w:docPart>
      <w:docPartPr>
        <w:name w:val="283CCEC963F94ADF8BA50FBB97512EA7"/>
        <w:category>
          <w:name w:val="General"/>
          <w:gallery w:val="placeholder"/>
        </w:category>
        <w:types>
          <w:type w:val="bbPlcHdr"/>
        </w:types>
        <w:behaviors>
          <w:behavior w:val="content"/>
        </w:behaviors>
        <w:guid w:val="{4B685874-E17E-4725-891C-71FA70A64C9A}"/>
      </w:docPartPr>
      <w:docPartBody>
        <w:p w:rsidR="00F12877" w:rsidRDefault="009C1F5E" w:rsidP="009C1F5E">
          <w:pPr>
            <w:pStyle w:val="283CCEC963F94ADF8BA50FBB97512EA7"/>
          </w:pPr>
          <w:r w:rsidRPr="00303B41">
            <w:rPr>
              <w:rFonts w:ascii="Calibri" w:hAnsi="Calibri" w:cs="Calibri"/>
              <w:spacing w:val="0"/>
            </w:rPr>
            <w:t>Knowledge  -  Memory  -  Application  -  Evaluation  -  Organization</w:t>
          </w:r>
        </w:p>
      </w:docPartBody>
    </w:docPart>
    <w:docPart>
      <w:docPartPr>
        <w:name w:val="AF9B1FF6690F48D0A9C56017A0C704C4"/>
        <w:category>
          <w:name w:val="General"/>
          <w:gallery w:val="placeholder"/>
        </w:category>
        <w:types>
          <w:type w:val="bbPlcHdr"/>
        </w:types>
        <w:behaviors>
          <w:behavior w:val="content"/>
        </w:behaviors>
        <w:guid w:val="{F980765A-E3C1-40F1-93BA-E6CBEFA6113F}"/>
      </w:docPartPr>
      <w:docPartBody>
        <w:p w:rsidR="00F12877" w:rsidRDefault="009C1F5E" w:rsidP="009C1F5E">
          <w:pPr>
            <w:pStyle w:val="AF9B1FF6690F48D0A9C56017A0C704C4"/>
          </w:pPr>
          <w:r w:rsidRPr="008602AC">
            <w:rPr>
              <w:rFonts w:ascii="Calibri" w:hAnsi="Calibri" w:cs="Calibri"/>
              <w:spacing w:val="0"/>
            </w:rPr>
            <w:t>Let groups organize themselves and get ready to rehearse. Encourage the actors to rehearse their lines. When they are ready allow each group to take turns rehearsing in class. The rest of the groups watch and make suggestions for improvement. Have more trial runs if necessary and then have students act out the episode and film it. Watch the filmed episodes and evaluate them</w:t>
          </w:r>
        </w:p>
      </w:docPartBody>
    </w:docPart>
    <w:docPart>
      <w:docPartPr>
        <w:name w:val="F199558FA5AC42C3AB49CCCAC343F0DD"/>
        <w:category>
          <w:name w:val="General"/>
          <w:gallery w:val="placeholder"/>
        </w:category>
        <w:types>
          <w:type w:val="bbPlcHdr"/>
        </w:types>
        <w:behaviors>
          <w:behavior w:val="content"/>
        </w:behaviors>
        <w:guid w:val="{F1BE4497-0758-421F-A850-E2CB81B5FD97}"/>
      </w:docPartPr>
      <w:docPartBody>
        <w:p w:rsidR="00F12877" w:rsidRDefault="009C1F5E" w:rsidP="009C1F5E">
          <w:pPr>
            <w:pStyle w:val="F199558FA5AC42C3AB49CCCAC343F0DD"/>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D7"/>
    <w:rsid w:val="003658E4"/>
    <w:rsid w:val="003A72DD"/>
    <w:rsid w:val="00527003"/>
    <w:rsid w:val="006B59B2"/>
    <w:rsid w:val="007851D7"/>
    <w:rsid w:val="009C1F5E"/>
    <w:rsid w:val="00B82CB6"/>
    <w:rsid w:val="00E24C03"/>
    <w:rsid w:val="00EE60B7"/>
    <w:rsid w:val="00F12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B4C06CE2134A03B9F311794ADCE7D4">
    <w:name w:val="84B4C06CE2134A03B9F311794ADCE7D4"/>
    <w:rsid w:val="009C1F5E"/>
    <w:pPr>
      <w:numPr>
        <w:ilvl w:val="1"/>
      </w:numPr>
      <w:jc w:val="right"/>
    </w:pPr>
    <w:rPr>
      <w:rFonts w:asciiTheme="majorHAnsi" w:hAnsiTheme="majorHAnsi"/>
      <w:spacing w:val="15"/>
      <w:kern w:val="0"/>
      <w:sz w:val="24"/>
      <w14:ligatures w14:val="none"/>
    </w:rPr>
  </w:style>
  <w:style w:type="paragraph" w:customStyle="1" w:styleId="F1B86E6318E540F184E0437BB5BE45F1">
    <w:name w:val="F1B86E6318E540F184E0437BB5BE45F1"/>
    <w:rsid w:val="009C1F5E"/>
    <w:rPr>
      <w:rFonts w:eastAsiaTheme="minorHAnsi"/>
      <w:kern w:val="0"/>
      <w14:ligatures w14:val="none"/>
    </w:rPr>
  </w:style>
  <w:style w:type="paragraph" w:customStyle="1" w:styleId="25575F5CD687464B9AE8519F44C17C9B">
    <w:name w:val="25575F5CD687464B9AE8519F44C17C9B"/>
    <w:rsid w:val="009C1F5E"/>
    <w:pPr>
      <w:numPr>
        <w:ilvl w:val="1"/>
      </w:numPr>
      <w:jc w:val="right"/>
    </w:pPr>
    <w:rPr>
      <w:rFonts w:asciiTheme="majorHAnsi" w:hAnsiTheme="majorHAnsi"/>
      <w:spacing w:val="15"/>
      <w:kern w:val="0"/>
      <w:sz w:val="24"/>
      <w14:ligatures w14:val="none"/>
    </w:rPr>
  </w:style>
  <w:style w:type="paragraph" w:customStyle="1" w:styleId="EC3F74F4386E40C8A74B2C14875A52C0">
    <w:name w:val="EC3F74F4386E40C8A74B2C14875A52C0"/>
    <w:rsid w:val="009C1F5E"/>
    <w:pPr>
      <w:numPr>
        <w:ilvl w:val="1"/>
      </w:numPr>
      <w:jc w:val="right"/>
    </w:pPr>
    <w:rPr>
      <w:rFonts w:asciiTheme="majorHAnsi" w:hAnsiTheme="majorHAnsi"/>
      <w:spacing w:val="15"/>
      <w:kern w:val="0"/>
      <w:sz w:val="24"/>
      <w14:ligatures w14:val="none"/>
    </w:rPr>
  </w:style>
  <w:style w:type="paragraph" w:customStyle="1" w:styleId="654B55753C0341ECA0A4A3DF69B3C829">
    <w:name w:val="654B55753C0341ECA0A4A3DF69B3C829"/>
    <w:rsid w:val="009C1F5E"/>
    <w:pPr>
      <w:numPr>
        <w:ilvl w:val="1"/>
      </w:numPr>
      <w:jc w:val="right"/>
    </w:pPr>
    <w:rPr>
      <w:rFonts w:asciiTheme="majorHAnsi" w:hAnsiTheme="majorHAnsi"/>
      <w:spacing w:val="15"/>
      <w:kern w:val="0"/>
      <w:sz w:val="24"/>
      <w14:ligatures w14:val="none"/>
    </w:rPr>
  </w:style>
  <w:style w:type="character" w:styleId="Hyperlink">
    <w:name w:val="Hyperlink"/>
    <w:basedOn w:val="DefaultParagraphFont"/>
    <w:uiPriority w:val="99"/>
    <w:unhideWhenUsed/>
    <w:rsid w:val="007851D7"/>
    <w:rPr>
      <w:color w:val="0563C1" w:themeColor="hyperlink"/>
      <w:u w:val="single"/>
    </w:rPr>
  </w:style>
  <w:style w:type="paragraph" w:customStyle="1" w:styleId="CEE4ABC10B344462A1A40535CBB586F5">
    <w:name w:val="CEE4ABC10B344462A1A40535CBB586F5"/>
    <w:rsid w:val="009C1F5E"/>
    <w:pPr>
      <w:tabs>
        <w:tab w:val="center" w:pos="4320"/>
        <w:tab w:val="right" w:pos="8640"/>
      </w:tabs>
      <w:spacing w:after="0" w:line="240" w:lineRule="auto"/>
    </w:pPr>
    <w:rPr>
      <w:rFonts w:eastAsiaTheme="minorHAnsi"/>
      <w:kern w:val="0"/>
      <w14:ligatures w14:val="none"/>
    </w:rPr>
  </w:style>
  <w:style w:type="paragraph" w:customStyle="1" w:styleId="64D030DB4CE440B2997BD9C4699AF30C">
    <w:name w:val="64D030DB4CE440B2997BD9C4699AF30C"/>
    <w:rsid w:val="009C1F5E"/>
    <w:pPr>
      <w:numPr>
        <w:ilvl w:val="1"/>
      </w:numPr>
      <w:jc w:val="right"/>
    </w:pPr>
    <w:rPr>
      <w:rFonts w:asciiTheme="majorHAnsi" w:hAnsiTheme="majorHAnsi"/>
      <w:spacing w:val="15"/>
      <w:kern w:val="0"/>
      <w:sz w:val="24"/>
      <w14:ligatures w14:val="none"/>
    </w:rPr>
  </w:style>
  <w:style w:type="paragraph" w:customStyle="1" w:styleId="F8464989219E4278BA2B926947F7A9F4">
    <w:name w:val="F8464989219E4278BA2B926947F7A9F4"/>
    <w:rsid w:val="009C1F5E"/>
    <w:rPr>
      <w:rFonts w:eastAsiaTheme="minorHAnsi"/>
      <w:kern w:val="0"/>
      <w14:ligatures w14:val="none"/>
    </w:rPr>
  </w:style>
  <w:style w:type="paragraph" w:customStyle="1" w:styleId="52606EE1A6B441B994CC723E1F5A65F3">
    <w:name w:val="52606EE1A6B441B994CC723E1F5A65F3"/>
    <w:rsid w:val="009C1F5E"/>
    <w:pPr>
      <w:numPr>
        <w:ilvl w:val="1"/>
      </w:numPr>
      <w:jc w:val="right"/>
    </w:pPr>
    <w:rPr>
      <w:rFonts w:asciiTheme="majorHAnsi" w:hAnsiTheme="majorHAnsi"/>
      <w:spacing w:val="15"/>
      <w:kern w:val="0"/>
      <w:sz w:val="24"/>
      <w14:ligatures w14:val="none"/>
    </w:rPr>
  </w:style>
  <w:style w:type="paragraph" w:customStyle="1" w:styleId="32C04A23E56344789978F086192AEC90">
    <w:name w:val="32C04A23E56344789978F086192AEC90"/>
    <w:rsid w:val="009C1F5E"/>
    <w:pPr>
      <w:numPr>
        <w:ilvl w:val="1"/>
      </w:numPr>
      <w:jc w:val="right"/>
    </w:pPr>
    <w:rPr>
      <w:rFonts w:asciiTheme="majorHAnsi" w:hAnsiTheme="majorHAnsi"/>
      <w:spacing w:val="15"/>
      <w:kern w:val="0"/>
      <w:sz w:val="24"/>
      <w14:ligatures w14:val="none"/>
    </w:rPr>
  </w:style>
  <w:style w:type="paragraph" w:customStyle="1" w:styleId="41373B768AFA44F2A4A82DF7F2206127">
    <w:name w:val="41373B768AFA44F2A4A82DF7F2206127"/>
    <w:rsid w:val="009C1F5E"/>
    <w:pPr>
      <w:numPr>
        <w:ilvl w:val="1"/>
      </w:numPr>
      <w:jc w:val="right"/>
    </w:pPr>
    <w:rPr>
      <w:rFonts w:asciiTheme="majorHAnsi" w:hAnsiTheme="majorHAnsi"/>
      <w:spacing w:val="15"/>
      <w:kern w:val="0"/>
      <w:sz w:val="24"/>
      <w14:ligatures w14:val="none"/>
    </w:rPr>
  </w:style>
  <w:style w:type="paragraph" w:customStyle="1" w:styleId="CFB075CE3D5348B98E3F1A05F2FB87A1">
    <w:name w:val="CFB075CE3D5348B98E3F1A05F2FB87A1"/>
    <w:rsid w:val="009C1F5E"/>
    <w:pPr>
      <w:tabs>
        <w:tab w:val="center" w:pos="4320"/>
        <w:tab w:val="right" w:pos="8640"/>
      </w:tabs>
      <w:spacing w:after="0" w:line="240" w:lineRule="auto"/>
    </w:pPr>
    <w:rPr>
      <w:rFonts w:eastAsiaTheme="minorHAnsi"/>
      <w:kern w:val="0"/>
      <w14:ligatures w14:val="none"/>
    </w:rPr>
  </w:style>
  <w:style w:type="paragraph" w:customStyle="1" w:styleId="F3D500FDFA0742DAAD526388BCDFE4E0">
    <w:name w:val="F3D500FDFA0742DAAD526388BCDFE4E0"/>
    <w:rsid w:val="009C1F5E"/>
    <w:pPr>
      <w:numPr>
        <w:ilvl w:val="1"/>
      </w:numPr>
      <w:jc w:val="right"/>
    </w:pPr>
    <w:rPr>
      <w:rFonts w:asciiTheme="majorHAnsi" w:hAnsiTheme="majorHAnsi"/>
      <w:spacing w:val="15"/>
      <w:kern w:val="0"/>
      <w:sz w:val="24"/>
      <w14:ligatures w14:val="none"/>
    </w:rPr>
  </w:style>
  <w:style w:type="paragraph" w:customStyle="1" w:styleId="EE269960D3204F19B971A48AA88FCCD1">
    <w:name w:val="EE269960D3204F19B971A48AA88FCCD1"/>
    <w:rsid w:val="009C1F5E"/>
    <w:rPr>
      <w:rFonts w:eastAsiaTheme="minorHAnsi"/>
      <w:kern w:val="0"/>
      <w14:ligatures w14:val="none"/>
    </w:rPr>
  </w:style>
  <w:style w:type="paragraph" w:customStyle="1" w:styleId="8D13A31D7B854806B9F456EB68E40C32">
    <w:name w:val="8D13A31D7B854806B9F456EB68E40C32"/>
    <w:rsid w:val="009C1F5E"/>
    <w:pPr>
      <w:numPr>
        <w:ilvl w:val="1"/>
      </w:numPr>
      <w:jc w:val="right"/>
    </w:pPr>
    <w:rPr>
      <w:rFonts w:asciiTheme="majorHAnsi" w:hAnsiTheme="majorHAnsi"/>
      <w:spacing w:val="15"/>
      <w:kern w:val="0"/>
      <w:sz w:val="24"/>
      <w14:ligatures w14:val="none"/>
    </w:rPr>
  </w:style>
  <w:style w:type="paragraph" w:customStyle="1" w:styleId="16D259CCAE834179BE165B342807BF08">
    <w:name w:val="16D259CCAE834179BE165B342807BF08"/>
    <w:rsid w:val="009C1F5E"/>
    <w:pPr>
      <w:numPr>
        <w:ilvl w:val="1"/>
      </w:numPr>
      <w:jc w:val="right"/>
    </w:pPr>
    <w:rPr>
      <w:rFonts w:asciiTheme="majorHAnsi" w:hAnsiTheme="majorHAnsi"/>
      <w:spacing w:val="15"/>
      <w:kern w:val="0"/>
      <w:sz w:val="24"/>
      <w14:ligatures w14:val="none"/>
    </w:rPr>
  </w:style>
  <w:style w:type="paragraph" w:customStyle="1" w:styleId="233113480B284052A4FF20D8AA222A53">
    <w:name w:val="233113480B284052A4FF20D8AA222A53"/>
    <w:rsid w:val="009C1F5E"/>
    <w:pPr>
      <w:numPr>
        <w:ilvl w:val="1"/>
      </w:numPr>
      <w:jc w:val="right"/>
    </w:pPr>
    <w:rPr>
      <w:rFonts w:asciiTheme="majorHAnsi" w:hAnsiTheme="majorHAnsi"/>
      <w:spacing w:val="15"/>
      <w:kern w:val="0"/>
      <w:sz w:val="24"/>
      <w14:ligatures w14:val="none"/>
    </w:rPr>
  </w:style>
  <w:style w:type="paragraph" w:customStyle="1" w:styleId="AD7DF0D73E40441E9EFE3122C9FA3C6D">
    <w:name w:val="AD7DF0D73E40441E9EFE3122C9FA3C6D"/>
    <w:rsid w:val="009C1F5E"/>
    <w:pPr>
      <w:tabs>
        <w:tab w:val="center" w:pos="4320"/>
        <w:tab w:val="right" w:pos="8640"/>
      </w:tabs>
      <w:spacing w:after="0" w:line="240" w:lineRule="auto"/>
    </w:pPr>
    <w:rPr>
      <w:rFonts w:eastAsiaTheme="minorHAnsi"/>
      <w:kern w:val="0"/>
      <w14:ligatures w14:val="none"/>
    </w:rPr>
  </w:style>
  <w:style w:type="paragraph" w:customStyle="1" w:styleId="EDBC0E3C947E474A87AD45FADBDF15F4">
    <w:name w:val="EDBC0E3C947E474A87AD45FADBDF15F4"/>
    <w:rsid w:val="009C1F5E"/>
    <w:pPr>
      <w:numPr>
        <w:ilvl w:val="1"/>
      </w:numPr>
      <w:jc w:val="right"/>
    </w:pPr>
    <w:rPr>
      <w:rFonts w:asciiTheme="majorHAnsi" w:hAnsiTheme="majorHAnsi"/>
      <w:spacing w:val="15"/>
      <w:kern w:val="0"/>
      <w:sz w:val="24"/>
      <w14:ligatures w14:val="none"/>
    </w:rPr>
  </w:style>
  <w:style w:type="paragraph" w:customStyle="1" w:styleId="CB7054D8ADCA4B1E9BF47BD0186141CD">
    <w:name w:val="CB7054D8ADCA4B1E9BF47BD0186141CD"/>
    <w:rsid w:val="009C1F5E"/>
    <w:rPr>
      <w:rFonts w:eastAsiaTheme="minorHAnsi"/>
      <w:kern w:val="0"/>
      <w14:ligatures w14:val="none"/>
    </w:rPr>
  </w:style>
  <w:style w:type="paragraph" w:customStyle="1" w:styleId="108EE5BC0EFD4BA8913B6D5426A35B3E">
    <w:name w:val="108EE5BC0EFD4BA8913B6D5426A35B3E"/>
    <w:rsid w:val="009C1F5E"/>
    <w:pPr>
      <w:numPr>
        <w:ilvl w:val="1"/>
      </w:numPr>
      <w:jc w:val="right"/>
    </w:pPr>
    <w:rPr>
      <w:rFonts w:asciiTheme="majorHAnsi" w:hAnsiTheme="majorHAnsi"/>
      <w:spacing w:val="15"/>
      <w:kern w:val="0"/>
      <w:sz w:val="24"/>
      <w14:ligatures w14:val="none"/>
    </w:rPr>
  </w:style>
  <w:style w:type="paragraph" w:customStyle="1" w:styleId="48D19437104C4EB7A7B8C5990F8C5C30">
    <w:name w:val="48D19437104C4EB7A7B8C5990F8C5C30"/>
    <w:rsid w:val="009C1F5E"/>
    <w:pPr>
      <w:numPr>
        <w:ilvl w:val="1"/>
      </w:numPr>
      <w:jc w:val="right"/>
    </w:pPr>
    <w:rPr>
      <w:rFonts w:asciiTheme="majorHAnsi" w:hAnsiTheme="majorHAnsi"/>
      <w:spacing w:val="15"/>
      <w:kern w:val="0"/>
      <w:sz w:val="24"/>
      <w14:ligatures w14:val="none"/>
    </w:rPr>
  </w:style>
  <w:style w:type="paragraph" w:customStyle="1" w:styleId="8C84F1A9E3D84BD699E732A8F79C17BB">
    <w:name w:val="8C84F1A9E3D84BD699E732A8F79C17BB"/>
    <w:rsid w:val="009C1F5E"/>
    <w:pPr>
      <w:numPr>
        <w:ilvl w:val="1"/>
      </w:numPr>
      <w:jc w:val="right"/>
    </w:pPr>
    <w:rPr>
      <w:rFonts w:asciiTheme="majorHAnsi" w:hAnsiTheme="majorHAnsi"/>
      <w:spacing w:val="15"/>
      <w:kern w:val="0"/>
      <w:sz w:val="24"/>
      <w14:ligatures w14:val="none"/>
    </w:rPr>
  </w:style>
  <w:style w:type="paragraph" w:customStyle="1" w:styleId="A4FD124104DA42E48C3F6245A5116313">
    <w:name w:val="A4FD124104DA42E48C3F6245A5116313"/>
    <w:rsid w:val="009C1F5E"/>
    <w:pPr>
      <w:tabs>
        <w:tab w:val="center" w:pos="4320"/>
        <w:tab w:val="right" w:pos="8640"/>
      </w:tabs>
      <w:spacing w:after="0" w:line="240" w:lineRule="auto"/>
    </w:pPr>
    <w:rPr>
      <w:rFonts w:eastAsiaTheme="minorHAnsi"/>
      <w:kern w:val="0"/>
      <w14:ligatures w14:val="none"/>
    </w:rPr>
  </w:style>
  <w:style w:type="paragraph" w:customStyle="1" w:styleId="0CDED187CC884A2595852643B6590F28">
    <w:name w:val="0CDED187CC884A2595852643B6590F28"/>
    <w:rsid w:val="009C1F5E"/>
    <w:pPr>
      <w:numPr>
        <w:ilvl w:val="1"/>
      </w:numPr>
      <w:jc w:val="right"/>
    </w:pPr>
    <w:rPr>
      <w:rFonts w:asciiTheme="majorHAnsi" w:hAnsiTheme="majorHAnsi"/>
      <w:spacing w:val="15"/>
      <w:kern w:val="0"/>
      <w:sz w:val="24"/>
      <w14:ligatures w14:val="none"/>
    </w:rPr>
  </w:style>
  <w:style w:type="paragraph" w:customStyle="1" w:styleId="3D472F8E61354E23A19AE596B09D9B6E">
    <w:name w:val="3D472F8E61354E23A19AE596B09D9B6E"/>
    <w:rsid w:val="009C1F5E"/>
    <w:rPr>
      <w:rFonts w:eastAsiaTheme="minorHAnsi"/>
      <w:kern w:val="0"/>
      <w14:ligatures w14:val="none"/>
    </w:rPr>
  </w:style>
  <w:style w:type="paragraph" w:customStyle="1" w:styleId="DD9D44CE793A4300B36585C22CB97991">
    <w:name w:val="DD9D44CE793A4300B36585C22CB97991"/>
    <w:rsid w:val="009C1F5E"/>
    <w:pPr>
      <w:numPr>
        <w:ilvl w:val="1"/>
      </w:numPr>
      <w:jc w:val="right"/>
    </w:pPr>
    <w:rPr>
      <w:rFonts w:asciiTheme="majorHAnsi" w:hAnsiTheme="majorHAnsi"/>
      <w:spacing w:val="15"/>
      <w:kern w:val="0"/>
      <w:sz w:val="24"/>
      <w14:ligatures w14:val="none"/>
    </w:rPr>
  </w:style>
  <w:style w:type="paragraph" w:customStyle="1" w:styleId="877D0A6F0BFA4285B02BC34357BA2D81">
    <w:name w:val="877D0A6F0BFA4285B02BC34357BA2D81"/>
    <w:rsid w:val="009C1F5E"/>
    <w:pPr>
      <w:numPr>
        <w:ilvl w:val="1"/>
      </w:numPr>
      <w:jc w:val="right"/>
    </w:pPr>
    <w:rPr>
      <w:rFonts w:asciiTheme="majorHAnsi" w:hAnsiTheme="majorHAnsi"/>
      <w:spacing w:val="15"/>
      <w:kern w:val="0"/>
      <w:sz w:val="24"/>
      <w14:ligatures w14:val="none"/>
    </w:rPr>
  </w:style>
  <w:style w:type="paragraph" w:customStyle="1" w:styleId="B168DD3F86864AB184BA9ED068CB472B">
    <w:name w:val="B168DD3F86864AB184BA9ED068CB472B"/>
    <w:rsid w:val="009C1F5E"/>
    <w:pPr>
      <w:numPr>
        <w:ilvl w:val="1"/>
      </w:numPr>
      <w:jc w:val="right"/>
    </w:pPr>
    <w:rPr>
      <w:rFonts w:asciiTheme="majorHAnsi" w:hAnsiTheme="majorHAnsi"/>
      <w:spacing w:val="15"/>
      <w:kern w:val="0"/>
      <w:sz w:val="24"/>
      <w14:ligatures w14:val="none"/>
    </w:rPr>
  </w:style>
  <w:style w:type="paragraph" w:customStyle="1" w:styleId="63674A85BF3F4F639D0D896941313A97">
    <w:name w:val="63674A85BF3F4F639D0D896941313A97"/>
    <w:rsid w:val="009C1F5E"/>
    <w:pPr>
      <w:tabs>
        <w:tab w:val="center" w:pos="4320"/>
        <w:tab w:val="right" w:pos="8640"/>
      </w:tabs>
      <w:spacing w:after="0" w:line="240" w:lineRule="auto"/>
    </w:pPr>
    <w:rPr>
      <w:rFonts w:eastAsiaTheme="minorHAnsi"/>
      <w:kern w:val="0"/>
      <w14:ligatures w14:val="none"/>
    </w:rPr>
  </w:style>
  <w:style w:type="paragraph" w:customStyle="1" w:styleId="6439F55287DB4C9DB1D3ED6B990D0CB2">
    <w:name w:val="6439F55287DB4C9DB1D3ED6B990D0CB2"/>
    <w:rsid w:val="009C1F5E"/>
    <w:pPr>
      <w:numPr>
        <w:ilvl w:val="1"/>
      </w:numPr>
      <w:jc w:val="right"/>
    </w:pPr>
    <w:rPr>
      <w:rFonts w:asciiTheme="majorHAnsi" w:hAnsiTheme="majorHAnsi"/>
      <w:spacing w:val="15"/>
      <w:kern w:val="0"/>
      <w:sz w:val="24"/>
      <w14:ligatures w14:val="none"/>
    </w:rPr>
  </w:style>
  <w:style w:type="paragraph" w:customStyle="1" w:styleId="754BF3A9964C4E5CBFE739F61AD5C7E5">
    <w:name w:val="754BF3A9964C4E5CBFE739F61AD5C7E5"/>
    <w:rsid w:val="009C1F5E"/>
    <w:rPr>
      <w:rFonts w:eastAsiaTheme="minorHAnsi"/>
      <w:kern w:val="0"/>
      <w14:ligatures w14:val="none"/>
    </w:rPr>
  </w:style>
  <w:style w:type="paragraph" w:customStyle="1" w:styleId="A88881F4676F483DACE190AE2B696B7D">
    <w:name w:val="A88881F4676F483DACE190AE2B696B7D"/>
    <w:rsid w:val="009C1F5E"/>
    <w:pPr>
      <w:numPr>
        <w:ilvl w:val="1"/>
      </w:numPr>
      <w:jc w:val="right"/>
    </w:pPr>
    <w:rPr>
      <w:rFonts w:asciiTheme="majorHAnsi" w:hAnsiTheme="majorHAnsi"/>
      <w:spacing w:val="15"/>
      <w:kern w:val="0"/>
      <w:sz w:val="24"/>
      <w14:ligatures w14:val="none"/>
    </w:rPr>
  </w:style>
  <w:style w:type="paragraph" w:customStyle="1" w:styleId="D7AA1139208E4C7590EF7D7F91AB6363">
    <w:name w:val="D7AA1139208E4C7590EF7D7F91AB6363"/>
    <w:rsid w:val="009C1F5E"/>
    <w:pPr>
      <w:numPr>
        <w:ilvl w:val="1"/>
      </w:numPr>
      <w:jc w:val="right"/>
    </w:pPr>
    <w:rPr>
      <w:rFonts w:asciiTheme="majorHAnsi" w:hAnsiTheme="majorHAnsi"/>
      <w:spacing w:val="15"/>
      <w:kern w:val="0"/>
      <w:sz w:val="24"/>
      <w14:ligatures w14:val="none"/>
    </w:rPr>
  </w:style>
  <w:style w:type="paragraph" w:customStyle="1" w:styleId="CFC4E7B7EAE24194A0B1AA682C42C736">
    <w:name w:val="CFC4E7B7EAE24194A0B1AA682C42C736"/>
    <w:rsid w:val="009C1F5E"/>
    <w:pPr>
      <w:numPr>
        <w:ilvl w:val="1"/>
      </w:numPr>
      <w:jc w:val="right"/>
    </w:pPr>
    <w:rPr>
      <w:rFonts w:asciiTheme="majorHAnsi" w:hAnsiTheme="majorHAnsi"/>
      <w:spacing w:val="15"/>
      <w:kern w:val="0"/>
      <w:sz w:val="24"/>
      <w14:ligatures w14:val="none"/>
    </w:rPr>
  </w:style>
  <w:style w:type="paragraph" w:customStyle="1" w:styleId="8B6E1120497E4FD7B54CF6A06FAAA11E">
    <w:name w:val="8B6E1120497E4FD7B54CF6A06FAAA11E"/>
    <w:rsid w:val="009C1F5E"/>
    <w:pPr>
      <w:tabs>
        <w:tab w:val="center" w:pos="4320"/>
        <w:tab w:val="right" w:pos="8640"/>
      </w:tabs>
      <w:spacing w:after="0" w:line="240" w:lineRule="auto"/>
    </w:pPr>
    <w:rPr>
      <w:rFonts w:eastAsiaTheme="minorHAnsi"/>
      <w:kern w:val="0"/>
      <w14:ligatures w14:val="none"/>
    </w:rPr>
  </w:style>
  <w:style w:type="paragraph" w:customStyle="1" w:styleId="A191B5A88BE64916AC12DA12B1D2F87A">
    <w:name w:val="A191B5A88BE64916AC12DA12B1D2F87A"/>
    <w:rsid w:val="009C1F5E"/>
    <w:pPr>
      <w:numPr>
        <w:ilvl w:val="1"/>
      </w:numPr>
      <w:jc w:val="right"/>
    </w:pPr>
    <w:rPr>
      <w:rFonts w:asciiTheme="majorHAnsi" w:hAnsiTheme="majorHAnsi"/>
      <w:spacing w:val="15"/>
      <w:kern w:val="0"/>
      <w:sz w:val="24"/>
      <w14:ligatures w14:val="none"/>
    </w:rPr>
  </w:style>
  <w:style w:type="paragraph" w:customStyle="1" w:styleId="CACF4ADC9A7B4A39AE10CFD34E97421C">
    <w:name w:val="CACF4ADC9A7B4A39AE10CFD34E97421C"/>
    <w:rsid w:val="009C1F5E"/>
    <w:rPr>
      <w:rFonts w:eastAsiaTheme="minorHAnsi"/>
      <w:kern w:val="0"/>
      <w14:ligatures w14:val="none"/>
    </w:rPr>
  </w:style>
  <w:style w:type="paragraph" w:customStyle="1" w:styleId="863516E403BB43029C143602DD759979">
    <w:name w:val="863516E403BB43029C143602DD759979"/>
    <w:rsid w:val="009C1F5E"/>
    <w:pPr>
      <w:numPr>
        <w:ilvl w:val="1"/>
      </w:numPr>
      <w:jc w:val="right"/>
    </w:pPr>
    <w:rPr>
      <w:rFonts w:asciiTheme="majorHAnsi" w:hAnsiTheme="majorHAnsi"/>
      <w:spacing w:val="15"/>
      <w:kern w:val="0"/>
      <w:sz w:val="24"/>
      <w14:ligatures w14:val="none"/>
    </w:rPr>
  </w:style>
  <w:style w:type="paragraph" w:customStyle="1" w:styleId="283CCEC963F94ADF8BA50FBB97512EA7">
    <w:name w:val="283CCEC963F94ADF8BA50FBB97512EA7"/>
    <w:rsid w:val="009C1F5E"/>
    <w:pPr>
      <w:numPr>
        <w:ilvl w:val="1"/>
      </w:numPr>
      <w:jc w:val="right"/>
    </w:pPr>
    <w:rPr>
      <w:rFonts w:asciiTheme="majorHAnsi" w:hAnsiTheme="majorHAnsi"/>
      <w:spacing w:val="15"/>
      <w:kern w:val="0"/>
      <w:sz w:val="24"/>
      <w14:ligatures w14:val="none"/>
    </w:rPr>
  </w:style>
  <w:style w:type="paragraph" w:customStyle="1" w:styleId="AF9B1FF6690F48D0A9C56017A0C704C4">
    <w:name w:val="AF9B1FF6690F48D0A9C56017A0C704C4"/>
    <w:rsid w:val="009C1F5E"/>
    <w:pPr>
      <w:numPr>
        <w:ilvl w:val="1"/>
      </w:numPr>
      <w:jc w:val="right"/>
    </w:pPr>
    <w:rPr>
      <w:rFonts w:asciiTheme="majorHAnsi" w:hAnsiTheme="majorHAnsi"/>
      <w:spacing w:val="15"/>
      <w:kern w:val="0"/>
      <w:sz w:val="24"/>
      <w14:ligatures w14:val="none"/>
    </w:rPr>
  </w:style>
  <w:style w:type="paragraph" w:customStyle="1" w:styleId="F199558FA5AC42C3AB49CCCAC343F0DD">
    <w:name w:val="F199558FA5AC42C3AB49CCCAC343F0DD"/>
    <w:rsid w:val="009C1F5E"/>
    <w:pPr>
      <w:tabs>
        <w:tab w:val="center" w:pos="4320"/>
        <w:tab w:val="right" w:pos="8640"/>
      </w:tabs>
      <w:spacing w:after="0" w:line="240" w:lineRule="auto"/>
    </w:pPr>
    <w:rPr>
      <w:rFonts w:eastAsiaTheme="minorHAnsi"/>
      <w:kern w:val="0"/>
      <w14:ligatures w14:val="none"/>
    </w:rPr>
  </w:style>
  <w:style w:type="character" w:styleId="PlaceholderText">
    <w:name w:val="Placeholder Text"/>
    <w:basedOn w:val="DefaultParagraphFont"/>
    <w:uiPriority w:val="99"/>
    <w:semiHidden/>
    <w:rsid w:val="009C1F5E"/>
    <w:rPr>
      <w:color w:val="808080"/>
    </w:rPr>
  </w:style>
  <w:style w:type="paragraph" w:customStyle="1" w:styleId="84B4C06CE2134A03B9F311794ADCE7D43">
    <w:name w:val="84B4C06CE2134A03B9F311794ADCE7D43"/>
    <w:rsid w:val="003658E4"/>
    <w:pPr>
      <w:numPr>
        <w:ilvl w:val="1"/>
      </w:numPr>
      <w:jc w:val="right"/>
    </w:pPr>
    <w:rPr>
      <w:rFonts w:asciiTheme="majorHAnsi" w:hAnsiTheme="majorHAnsi"/>
      <w:spacing w:val="15"/>
      <w:kern w:val="0"/>
      <w:sz w:val="24"/>
      <w14:ligatures w14:val="none"/>
    </w:rPr>
  </w:style>
  <w:style w:type="paragraph" w:customStyle="1" w:styleId="F1B86E6318E540F184E0437BB5BE45F11">
    <w:name w:val="F1B86E6318E540F184E0437BB5BE45F11"/>
    <w:rsid w:val="003658E4"/>
    <w:rPr>
      <w:rFonts w:eastAsiaTheme="minorHAnsi"/>
      <w:kern w:val="0"/>
      <w14:ligatures w14:val="none"/>
    </w:rPr>
  </w:style>
  <w:style w:type="paragraph" w:customStyle="1" w:styleId="25575F5CD687464B9AE8519F44C17C9B3">
    <w:name w:val="25575F5CD687464B9AE8519F44C17C9B3"/>
    <w:rsid w:val="003658E4"/>
    <w:pPr>
      <w:numPr>
        <w:ilvl w:val="1"/>
      </w:numPr>
      <w:jc w:val="right"/>
    </w:pPr>
    <w:rPr>
      <w:rFonts w:asciiTheme="majorHAnsi" w:hAnsiTheme="majorHAnsi"/>
      <w:spacing w:val="15"/>
      <w:kern w:val="0"/>
      <w:sz w:val="24"/>
      <w14:ligatures w14:val="none"/>
    </w:rPr>
  </w:style>
  <w:style w:type="paragraph" w:customStyle="1" w:styleId="EC3F74F4386E40C8A74B2C14875A52C03">
    <w:name w:val="EC3F74F4386E40C8A74B2C14875A52C03"/>
    <w:rsid w:val="003658E4"/>
    <w:pPr>
      <w:numPr>
        <w:ilvl w:val="1"/>
      </w:numPr>
      <w:jc w:val="right"/>
    </w:pPr>
    <w:rPr>
      <w:rFonts w:asciiTheme="majorHAnsi" w:hAnsiTheme="majorHAnsi"/>
      <w:spacing w:val="15"/>
      <w:kern w:val="0"/>
      <w:sz w:val="24"/>
      <w14:ligatures w14:val="none"/>
    </w:rPr>
  </w:style>
  <w:style w:type="paragraph" w:customStyle="1" w:styleId="654B55753C0341ECA0A4A3DF69B3C8293">
    <w:name w:val="654B55753C0341ECA0A4A3DF69B3C8293"/>
    <w:rsid w:val="003658E4"/>
    <w:pPr>
      <w:numPr>
        <w:ilvl w:val="1"/>
      </w:numPr>
      <w:jc w:val="right"/>
    </w:pPr>
    <w:rPr>
      <w:rFonts w:asciiTheme="majorHAnsi" w:hAnsiTheme="majorHAnsi"/>
      <w:spacing w:val="15"/>
      <w:kern w:val="0"/>
      <w:sz w:val="24"/>
      <w14:ligatures w14:val="none"/>
    </w:rPr>
  </w:style>
  <w:style w:type="paragraph" w:customStyle="1" w:styleId="CEE4ABC10B344462A1A40535CBB586F53">
    <w:name w:val="CEE4ABC10B344462A1A40535CBB586F53"/>
    <w:rsid w:val="003658E4"/>
    <w:pPr>
      <w:tabs>
        <w:tab w:val="center" w:pos="4320"/>
        <w:tab w:val="right" w:pos="8640"/>
      </w:tabs>
      <w:spacing w:after="0" w:line="240" w:lineRule="auto"/>
    </w:pPr>
    <w:rPr>
      <w:rFonts w:eastAsiaTheme="minorHAnsi"/>
      <w:kern w:val="0"/>
      <w14:ligatures w14:val="none"/>
    </w:rPr>
  </w:style>
  <w:style w:type="paragraph" w:customStyle="1" w:styleId="64D030DB4CE440B2997BD9C4699AF30C3">
    <w:name w:val="64D030DB4CE440B2997BD9C4699AF30C3"/>
    <w:rsid w:val="003658E4"/>
    <w:pPr>
      <w:numPr>
        <w:ilvl w:val="1"/>
      </w:numPr>
      <w:jc w:val="right"/>
    </w:pPr>
    <w:rPr>
      <w:rFonts w:asciiTheme="majorHAnsi" w:hAnsiTheme="majorHAnsi"/>
      <w:spacing w:val="15"/>
      <w:kern w:val="0"/>
      <w:sz w:val="24"/>
      <w14:ligatures w14:val="none"/>
    </w:rPr>
  </w:style>
  <w:style w:type="paragraph" w:customStyle="1" w:styleId="F8464989219E4278BA2B926947F7A9F43">
    <w:name w:val="F8464989219E4278BA2B926947F7A9F43"/>
    <w:rsid w:val="003658E4"/>
    <w:rPr>
      <w:rFonts w:eastAsiaTheme="minorHAnsi"/>
      <w:kern w:val="0"/>
      <w14:ligatures w14:val="none"/>
    </w:rPr>
  </w:style>
  <w:style w:type="paragraph" w:customStyle="1" w:styleId="52606EE1A6B441B994CC723E1F5A65F33">
    <w:name w:val="52606EE1A6B441B994CC723E1F5A65F33"/>
    <w:rsid w:val="003658E4"/>
    <w:pPr>
      <w:numPr>
        <w:ilvl w:val="1"/>
      </w:numPr>
      <w:jc w:val="right"/>
    </w:pPr>
    <w:rPr>
      <w:rFonts w:asciiTheme="majorHAnsi" w:hAnsiTheme="majorHAnsi"/>
      <w:spacing w:val="15"/>
      <w:kern w:val="0"/>
      <w:sz w:val="24"/>
      <w14:ligatures w14:val="none"/>
    </w:rPr>
  </w:style>
  <w:style w:type="paragraph" w:customStyle="1" w:styleId="32C04A23E56344789978F086192AEC903">
    <w:name w:val="32C04A23E56344789978F086192AEC903"/>
    <w:rsid w:val="003658E4"/>
    <w:pPr>
      <w:numPr>
        <w:ilvl w:val="1"/>
      </w:numPr>
      <w:jc w:val="right"/>
    </w:pPr>
    <w:rPr>
      <w:rFonts w:asciiTheme="majorHAnsi" w:hAnsiTheme="majorHAnsi"/>
      <w:spacing w:val="15"/>
      <w:kern w:val="0"/>
      <w:sz w:val="24"/>
      <w14:ligatures w14:val="none"/>
    </w:rPr>
  </w:style>
  <w:style w:type="paragraph" w:customStyle="1" w:styleId="41373B768AFA44F2A4A82DF7F22061273">
    <w:name w:val="41373B768AFA44F2A4A82DF7F22061273"/>
    <w:rsid w:val="003658E4"/>
    <w:pPr>
      <w:numPr>
        <w:ilvl w:val="1"/>
      </w:numPr>
      <w:jc w:val="right"/>
    </w:pPr>
    <w:rPr>
      <w:rFonts w:asciiTheme="majorHAnsi" w:hAnsiTheme="majorHAnsi"/>
      <w:spacing w:val="15"/>
      <w:kern w:val="0"/>
      <w:sz w:val="24"/>
      <w14:ligatures w14:val="none"/>
    </w:rPr>
  </w:style>
  <w:style w:type="paragraph" w:customStyle="1" w:styleId="CFB075CE3D5348B98E3F1A05F2FB87A13">
    <w:name w:val="CFB075CE3D5348B98E3F1A05F2FB87A13"/>
    <w:rsid w:val="003658E4"/>
    <w:pPr>
      <w:tabs>
        <w:tab w:val="center" w:pos="4320"/>
        <w:tab w:val="right" w:pos="8640"/>
      </w:tabs>
      <w:spacing w:after="0" w:line="240" w:lineRule="auto"/>
    </w:pPr>
    <w:rPr>
      <w:rFonts w:eastAsiaTheme="minorHAnsi"/>
      <w:kern w:val="0"/>
      <w14:ligatures w14:val="none"/>
    </w:rPr>
  </w:style>
  <w:style w:type="paragraph" w:customStyle="1" w:styleId="F3D500FDFA0742DAAD526388BCDFE4E03">
    <w:name w:val="F3D500FDFA0742DAAD526388BCDFE4E03"/>
    <w:rsid w:val="003658E4"/>
    <w:pPr>
      <w:numPr>
        <w:ilvl w:val="1"/>
      </w:numPr>
      <w:jc w:val="right"/>
    </w:pPr>
    <w:rPr>
      <w:rFonts w:asciiTheme="majorHAnsi" w:hAnsiTheme="majorHAnsi"/>
      <w:spacing w:val="15"/>
      <w:kern w:val="0"/>
      <w:sz w:val="24"/>
      <w14:ligatures w14:val="none"/>
    </w:rPr>
  </w:style>
  <w:style w:type="paragraph" w:customStyle="1" w:styleId="EE269960D3204F19B971A48AA88FCCD13">
    <w:name w:val="EE269960D3204F19B971A48AA88FCCD13"/>
    <w:rsid w:val="003658E4"/>
    <w:rPr>
      <w:rFonts w:eastAsiaTheme="minorHAnsi"/>
      <w:kern w:val="0"/>
      <w14:ligatures w14:val="none"/>
    </w:rPr>
  </w:style>
  <w:style w:type="paragraph" w:customStyle="1" w:styleId="8D13A31D7B854806B9F456EB68E40C323">
    <w:name w:val="8D13A31D7B854806B9F456EB68E40C323"/>
    <w:rsid w:val="003658E4"/>
    <w:pPr>
      <w:numPr>
        <w:ilvl w:val="1"/>
      </w:numPr>
      <w:jc w:val="right"/>
    </w:pPr>
    <w:rPr>
      <w:rFonts w:asciiTheme="majorHAnsi" w:hAnsiTheme="majorHAnsi"/>
      <w:spacing w:val="15"/>
      <w:kern w:val="0"/>
      <w:sz w:val="24"/>
      <w14:ligatures w14:val="none"/>
    </w:rPr>
  </w:style>
  <w:style w:type="paragraph" w:customStyle="1" w:styleId="16D259CCAE834179BE165B342807BF083">
    <w:name w:val="16D259CCAE834179BE165B342807BF083"/>
    <w:rsid w:val="003658E4"/>
    <w:pPr>
      <w:numPr>
        <w:ilvl w:val="1"/>
      </w:numPr>
      <w:jc w:val="right"/>
    </w:pPr>
    <w:rPr>
      <w:rFonts w:asciiTheme="majorHAnsi" w:hAnsiTheme="majorHAnsi"/>
      <w:spacing w:val="15"/>
      <w:kern w:val="0"/>
      <w:sz w:val="24"/>
      <w14:ligatures w14:val="none"/>
    </w:rPr>
  </w:style>
  <w:style w:type="paragraph" w:customStyle="1" w:styleId="233113480B284052A4FF20D8AA222A533">
    <w:name w:val="233113480B284052A4FF20D8AA222A533"/>
    <w:rsid w:val="003658E4"/>
    <w:pPr>
      <w:numPr>
        <w:ilvl w:val="1"/>
      </w:numPr>
      <w:jc w:val="right"/>
    </w:pPr>
    <w:rPr>
      <w:rFonts w:asciiTheme="majorHAnsi" w:hAnsiTheme="majorHAnsi"/>
      <w:spacing w:val="15"/>
      <w:kern w:val="0"/>
      <w:sz w:val="24"/>
      <w14:ligatures w14:val="none"/>
    </w:rPr>
  </w:style>
  <w:style w:type="paragraph" w:customStyle="1" w:styleId="AD7DF0D73E40441E9EFE3122C9FA3C6D3">
    <w:name w:val="AD7DF0D73E40441E9EFE3122C9FA3C6D3"/>
    <w:rsid w:val="003658E4"/>
    <w:pPr>
      <w:tabs>
        <w:tab w:val="center" w:pos="4320"/>
        <w:tab w:val="right" w:pos="8640"/>
      </w:tabs>
      <w:spacing w:after="0" w:line="240" w:lineRule="auto"/>
    </w:pPr>
    <w:rPr>
      <w:rFonts w:eastAsiaTheme="minorHAnsi"/>
      <w:kern w:val="0"/>
      <w14:ligatures w14:val="none"/>
    </w:rPr>
  </w:style>
  <w:style w:type="paragraph" w:customStyle="1" w:styleId="EDBC0E3C947E474A87AD45FADBDF15F43">
    <w:name w:val="EDBC0E3C947E474A87AD45FADBDF15F43"/>
    <w:rsid w:val="003658E4"/>
    <w:pPr>
      <w:numPr>
        <w:ilvl w:val="1"/>
      </w:numPr>
      <w:jc w:val="right"/>
    </w:pPr>
    <w:rPr>
      <w:rFonts w:asciiTheme="majorHAnsi" w:hAnsiTheme="majorHAnsi"/>
      <w:spacing w:val="15"/>
      <w:kern w:val="0"/>
      <w:sz w:val="24"/>
      <w14:ligatures w14:val="none"/>
    </w:rPr>
  </w:style>
  <w:style w:type="paragraph" w:customStyle="1" w:styleId="CB7054D8ADCA4B1E9BF47BD0186141CD3">
    <w:name w:val="CB7054D8ADCA4B1E9BF47BD0186141CD3"/>
    <w:rsid w:val="003658E4"/>
    <w:rPr>
      <w:rFonts w:eastAsiaTheme="minorHAnsi"/>
      <w:kern w:val="0"/>
      <w14:ligatures w14:val="none"/>
    </w:rPr>
  </w:style>
  <w:style w:type="paragraph" w:customStyle="1" w:styleId="108EE5BC0EFD4BA8913B6D5426A35B3E3">
    <w:name w:val="108EE5BC0EFD4BA8913B6D5426A35B3E3"/>
    <w:rsid w:val="003658E4"/>
    <w:pPr>
      <w:numPr>
        <w:ilvl w:val="1"/>
      </w:numPr>
      <w:jc w:val="right"/>
    </w:pPr>
    <w:rPr>
      <w:rFonts w:asciiTheme="majorHAnsi" w:hAnsiTheme="majorHAnsi"/>
      <w:spacing w:val="15"/>
      <w:kern w:val="0"/>
      <w:sz w:val="24"/>
      <w14:ligatures w14:val="none"/>
    </w:rPr>
  </w:style>
  <w:style w:type="paragraph" w:customStyle="1" w:styleId="48D19437104C4EB7A7B8C5990F8C5C303">
    <w:name w:val="48D19437104C4EB7A7B8C5990F8C5C303"/>
    <w:rsid w:val="003658E4"/>
    <w:pPr>
      <w:numPr>
        <w:ilvl w:val="1"/>
      </w:numPr>
      <w:jc w:val="right"/>
    </w:pPr>
    <w:rPr>
      <w:rFonts w:asciiTheme="majorHAnsi" w:hAnsiTheme="majorHAnsi"/>
      <w:spacing w:val="15"/>
      <w:kern w:val="0"/>
      <w:sz w:val="24"/>
      <w14:ligatures w14:val="none"/>
    </w:rPr>
  </w:style>
  <w:style w:type="paragraph" w:customStyle="1" w:styleId="8C84F1A9E3D84BD699E732A8F79C17BB3">
    <w:name w:val="8C84F1A9E3D84BD699E732A8F79C17BB3"/>
    <w:rsid w:val="003658E4"/>
    <w:pPr>
      <w:numPr>
        <w:ilvl w:val="1"/>
      </w:numPr>
      <w:jc w:val="right"/>
    </w:pPr>
    <w:rPr>
      <w:rFonts w:asciiTheme="majorHAnsi" w:hAnsiTheme="majorHAnsi"/>
      <w:spacing w:val="15"/>
      <w:kern w:val="0"/>
      <w:sz w:val="24"/>
      <w14:ligatures w14:val="none"/>
    </w:rPr>
  </w:style>
  <w:style w:type="paragraph" w:customStyle="1" w:styleId="A4FD124104DA42E48C3F6245A51163133">
    <w:name w:val="A4FD124104DA42E48C3F6245A51163133"/>
    <w:rsid w:val="003658E4"/>
    <w:pPr>
      <w:tabs>
        <w:tab w:val="center" w:pos="4320"/>
        <w:tab w:val="right" w:pos="8640"/>
      </w:tabs>
      <w:spacing w:after="0" w:line="240" w:lineRule="auto"/>
    </w:pPr>
    <w:rPr>
      <w:rFonts w:eastAsiaTheme="minorHAnsi"/>
      <w:kern w:val="0"/>
      <w14:ligatures w14:val="none"/>
    </w:rPr>
  </w:style>
  <w:style w:type="paragraph" w:customStyle="1" w:styleId="0CDED187CC884A2595852643B6590F283">
    <w:name w:val="0CDED187CC884A2595852643B6590F283"/>
    <w:rsid w:val="003658E4"/>
    <w:pPr>
      <w:numPr>
        <w:ilvl w:val="1"/>
      </w:numPr>
      <w:jc w:val="right"/>
    </w:pPr>
    <w:rPr>
      <w:rFonts w:asciiTheme="majorHAnsi" w:hAnsiTheme="majorHAnsi"/>
      <w:spacing w:val="15"/>
      <w:kern w:val="0"/>
      <w:sz w:val="24"/>
      <w14:ligatures w14:val="none"/>
    </w:rPr>
  </w:style>
  <w:style w:type="paragraph" w:customStyle="1" w:styleId="3D472F8E61354E23A19AE596B09D9B6E3">
    <w:name w:val="3D472F8E61354E23A19AE596B09D9B6E3"/>
    <w:rsid w:val="003658E4"/>
    <w:rPr>
      <w:rFonts w:eastAsiaTheme="minorHAnsi"/>
      <w:kern w:val="0"/>
      <w14:ligatures w14:val="none"/>
    </w:rPr>
  </w:style>
  <w:style w:type="paragraph" w:customStyle="1" w:styleId="DD9D44CE793A4300B36585C22CB979913">
    <w:name w:val="DD9D44CE793A4300B36585C22CB979913"/>
    <w:rsid w:val="003658E4"/>
    <w:pPr>
      <w:numPr>
        <w:ilvl w:val="1"/>
      </w:numPr>
      <w:jc w:val="right"/>
    </w:pPr>
    <w:rPr>
      <w:rFonts w:asciiTheme="majorHAnsi" w:hAnsiTheme="majorHAnsi"/>
      <w:spacing w:val="15"/>
      <w:kern w:val="0"/>
      <w:sz w:val="24"/>
      <w14:ligatures w14:val="none"/>
    </w:rPr>
  </w:style>
  <w:style w:type="paragraph" w:customStyle="1" w:styleId="877D0A6F0BFA4285B02BC34357BA2D813">
    <w:name w:val="877D0A6F0BFA4285B02BC34357BA2D813"/>
    <w:rsid w:val="003658E4"/>
    <w:pPr>
      <w:numPr>
        <w:ilvl w:val="1"/>
      </w:numPr>
      <w:jc w:val="right"/>
    </w:pPr>
    <w:rPr>
      <w:rFonts w:asciiTheme="majorHAnsi" w:hAnsiTheme="majorHAnsi"/>
      <w:spacing w:val="15"/>
      <w:kern w:val="0"/>
      <w:sz w:val="24"/>
      <w14:ligatures w14:val="none"/>
    </w:rPr>
  </w:style>
  <w:style w:type="paragraph" w:customStyle="1" w:styleId="B168DD3F86864AB184BA9ED068CB472B3">
    <w:name w:val="B168DD3F86864AB184BA9ED068CB472B3"/>
    <w:rsid w:val="003658E4"/>
    <w:pPr>
      <w:numPr>
        <w:ilvl w:val="1"/>
      </w:numPr>
      <w:jc w:val="right"/>
    </w:pPr>
    <w:rPr>
      <w:rFonts w:asciiTheme="majorHAnsi" w:hAnsiTheme="majorHAnsi"/>
      <w:spacing w:val="15"/>
      <w:kern w:val="0"/>
      <w:sz w:val="24"/>
      <w14:ligatures w14:val="none"/>
    </w:rPr>
  </w:style>
  <w:style w:type="paragraph" w:customStyle="1" w:styleId="63674A85BF3F4F639D0D896941313A973">
    <w:name w:val="63674A85BF3F4F639D0D896941313A973"/>
    <w:rsid w:val="003658E4"/>
    <w:pPr>
      <w:tabs>
        <w:tab w:val="center" w:pos="4320"/>
        <w:tab w:val="right" w:pos="8640"/>
      </w:tabs>
      <w:spacing w:after="0" w:line="240" w:lineRule="auto"/>
    </w:pPr>
    <w:rPr>
      <w:rFonts w:eastAsiaTheme="minorHAnsi"/>
      <w:kern w:val="0"/>
      <w14:ligatures w14:val="none"/>
    </w:rPr>
  </w:style>
  <w:style w:type="paragraph" w:customStyle="1" w:styleId="6439F55287DB4C9DB1D3ED6B990D0CB23">
    <w:name w:val="6439F55287DB4C9DB1D3ED6B990D0CB23"/>
    <w:rsid w:val="003658E4"/>
    <w:pPr>
      <w:numPr>
        <w:ilvl w:val="1"/>
      </w:numPr>
      <w:jc w:val="right"/>
    </w:pPr>
    <w:rPr>
      <w:rFonts w:asciiTheme="majorHAnsi" w:hAnsiTheme="majorHAnsi"/>
      <w:spacing w:val="15"/>
      <w:kern w:val="0"/>
      <w:sz w:val="24"/>
      <w14:ligatures w14:val="none"/>
    </w:rPr>
  </w:style>
  <w:style w:type="paragraph" w:customStyle="1" w:styleId="754BF3A9964C4E5CBFE739F61AD5C7E53">
    <w:name w:val="754BF3A9964C4E5CBFE739F61AD5C7E53"/>
    <w:rsid w:val="003658E4"/>
    <w:rPr>
      <w:rFonts w:eastAsiaTheme="minorHAnsi"/>
      <w:kern w:val="0"/>
      <w14:ligatures w14:val="none"/>
    </w:rPr>
  </w:style>
  <w:style w:type="paragraph" w:customStyle="1" w:styleId="A88881F4676F483DACE190AE2B696B7D3">
    <w:name w:val="A88881F4676F483DACE190AE2B696B7D3"/>
    <w:rsid w:val="003658E4"/>
    <w:pPr>
      <w:numPr>
        <w:ilvl w:val="1"/>
      </w:numPr>
      <w:jc w:val="right"/>
    </w:pPr>
    <w:rPr>
      <w:rFonts w:asciiTheme="majorHAnsi" w:hAnsiTheme="majorHAnsi"/>
      <w:spacing w:val="15"/>
      <w:kern w:val="0"/>
      <w:sz w:val="24"/>
      <w14:ligatures w14:val="none"/>
    </w:rPr>
  </w:style>
  <w:style w:type="paragraph" w:customStyle="1" w:styleId="D7AA1139208E4C7590EF7D7F91AB63633">
    <w:name w:val="D7AA1139208E4C7590EF7D7F91AB63633"/>
    <w:rsid w:val="003658E4"/>
    <w:pPr>
      <w:numPr>
        <w:ilvl w:val="1"/>
      </w:numPr>
      <w:jc w:val="right"/>
    </w:pPr>
    <w:rPr>
      <w:rFonts w:asciiTheme="majorHAnsi" w:hAnsiTheme="majorHAnsi"/>
      <w:spacing w:val="15"/>
      <w:kern w:val="0"/>
      <w:sz w:val="24"/>
      <w14:ligatures w14:val="none"/>
    </w:rPr>
  </w:style>
  <w:style w:type="paragraph" w:customStyle="1" w:styleId="CFC4E7B7EAE24194A0B1AA682C42C7363">
    <w:name w:val="CFC4E7B7EAE24194A0B1AA682C42C7363"/>
    <w:rsid w:val="003658E4"/>
    <w:pPr>
      <w:numPr>
        <w:ilvl w:val="1"/>
      </w:numPr>
      <w:jc w:val="right"/>
    </w:pPr>
    <w:rPr>
      <w:rFonts w:asciiTheme="majorHAnsi" w:hAnsiTheme="majorHAnsi"/>
      <w:spacing w:val="15"/>
      <w:kern w:val="0"/>
      <w:sz w:val="24"/>
      <w14:ligatures w14:val="none"/>
    </w:rPr>
  </w:style>
  <w:style w:type="paragraph" w:customStyle="1" w:styleId="8B6E1120497E4FD7B54CF6A06FAAA11E3">
    <w:name w:val="8B6E1120497E4FD7B54CF6A06FAAA11E3"/>
    <w:rsid w:val="003658E4"/>
    <w:pPr>
      <w:tabs>
        <w:tab w:val="center" w:pos="4320"/>
        <w:tab w:val="right" w:pos="8640"/>
      </w:tabs>
      <w:spacing w:after="0" w:line="240" w:lineRule="auto"/>
    </w:pPr>
    <w:rPr>
      <w:rFonts w:eastAsiaTheme="minorHAnsi"/>
      <w:kern w:val="0"/>
      <w14:ligatures w14:val="none"/>
    </w:rPr>
  </w:style>
  <w:style w:type="paragraph" w:customStyle="1" w:styleId="A191B5A88BE64916AC12DA12B1D2F87A3">
    <w:name w:val="A191B5A88BE64916AC12DA12B1D2F87A3"/>
    <w:rsid w:val="003658E4"/>
    <w:pPr>
      <w:numPr>
        <w:ilvl w:val="1"/>
      </w:numPr>
      <w:jc w:val="right"/>
    </w:pPr>
    <w:rPr>
      <w:rFonts w:asciiTheme="majorHAnsi" w:hAnsiTheme="majorHAnsi"/>
      <w:spacing w:val="15"/>
      <w:kern w:val="0"/>
      <w:sz w:val="24"/>
      <w14:ligatures w14:val="none"/>
    </w:rPr>
  </w:style>
  <w:style w:type="paragraph" w:customStyle="1" w:styleId="CACF4ADC9A7B4A39AE10CFD34E97421C3">
    <w:name w:val="CACF4ADC9A7B4A39AE10CFD34E97421C3"/>
    <w:rsid w:val="003658E4"/>
    <w:rPr>
      <w:rFonts w:eastAsiaTheme="minorHAnsi"/>
      <w:kern w:val="0"/>
      <w14:ligatures w14:val="none"/>
    </w:rPr>
  </w:style>
  <w:style w:type="paragraph" w:customStyle="1" w:styleId="863516E403BB43029C143602DD7599793">
    <w:name w:val="863516E403BB43029C143602DD7599793"/>
    <w:rsid w:val="003658E4"/>
    <w:pPr>
      <w:numPr>
        <w:ilvl w:val="1"/>
      </w:numPr>
      <w:jc w:val="right"/>
    </w:pPr>
    <w:rPr>
      <w:rFonts w:asciiTheme="majorHAnsi" w:hAnsiTheme="majorHAnsi"/>
      <w:spacing w:val="15"/>
      <w:kern w:val="0"/>
      <w:sz w:val="24"/>
      <w14:ligatures w14:val="none"/>
    </w:rPr>
  </w:style>
  <w:style w:type="paragraph" w:customStyle="1" w:styleId="283CCEC963F94ADF8BA50FBB97512EA73">
    <w:name w:val="283CCEC963F94ADF8BA50FBB97512EA73"/>
    <w:rsid w:val="003658E4"/>
    <w:pPr>
      <w:numPr>
        <w:ilvl w:val="1"/>
      </w:numPr>
      <w:jc w:val="right"/>
    </w:pPr>
    <w:rPr>
      <w:rFonts w:asciiTheme="majorHAnsi" w:hAnsiTheme="majorHAnsi"/>
      <w:spacing w:val="15"/>
      <w:kern w:val="0"/>
      <w:sz w:val="24"/>
      <w14:ligatures w14:val="none"/>
    </w:rPr>
  </w:style>
  <w:style w:type="paragraph" w:customStyle="1" w:styleId="AF9B1FF6690F48D0A9C56017A0C704C43">
    <w:name w:val="AF9B1FF6690F48D0A9C56017A0C704C43"/>
    <w:rsid w:val="003658E4"/>
    <w:pPr>
      <w:numPr>
        <w:ilvl w:val="1"/>
      </w:numPr>
      <w:jc w:val="right"/>
    </w:pPr>
    <w:rPr>
      <w:rFonts w:asciiTheme="majorHAnsi" w:hAnsiTheme="majorHAnsi"/>
      <w:spacing w:val="15"/>
      <w:kern w:val="0"/>
      <w:sz w:val="24"/>
      <w14:ligatures w14:val="none"/>
    </w:rPr>
  </w:style>
  <w:style w:type="paragraph" w:customStyle="1" w:styleId="F199558FA5AC42C3AB49CCCAC343F0DD3">
    <w:name w:val="F199558FA5AC42C3AB49CCCAC343F0DD3"/>
    <w:rsid w:val="003658E4"/>
    <w:pPr>
      <w:tabs>
        <w:tab w:val="center" w:pos="4320"/>
        <w:tab w:val="right" w:pos="8640"/>
      </w:tabs>
      <w:spacing w:after="0" w:line="240" w:lineRule="auto"/>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1102</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MG2.1 Unit 3 Lesson Plan-SELP</vt:lpstr>
    </vt:vector>
  </TitlesOfParts>
  <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MG2.1 Unit 4 Lesson Plan-SELP</dc:title>
  <dc:subject/>
  <dc:creator>SELP-Saudi English Lesson Plan</dc:creator>
  <cp:keywords/>
  <dc:description/>
  <cp:lastModifiedBy>SELP-Saudi English Lesson Plan</cp:lastModifiedBy>
  <cp:revision>25</cp:revision>
  <dcterms:created xsi:type="dcterms:W3CDTF">2023-08-22T10:28:00Z</dcterms:created>
  <dcterms:modified xsi:type="dcterms:W3CDTF">2023-09-09T14:51:00Z</dcterms:modified>
</cp:coreProperties>
</file>