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4469" w14:textId="77777777" w:rsidR="00611FC4" w:rsidRPr="00082CB9" w:rsidRDefault="00611FC4" w:rsidP="00611FC4">
      <w:pPr>
        <w:rPr>
          <w:rFonts w:asciiTheme="minorBidi" w:hAnsiTheme="minorBidi"/>
          <w:b/>
          <w:bCs/>
          <w:sz w:val="32"/>
          <w:szCs w:val="32"/>
          <w:u w:val="single"/>
          <w:lang w:val="en-US"/>
        </w:rPr>
      </w:pPr>
      <w:r w:rsidRPr="00082CB9">
        <w:rPr>
          <w:rFonts w:asciiTheme="minorBidi" w:hAnsiTheme="minorBidi"/>
          <w:b/>
          <w:bCs/>
          <w:sz w:val="32"/>
          <w:szCs w:val="32"/>
          <w:u w:val="single"/>
          <w:lang w:val="en-US"/>
        </w:rPr>
        <w:t>Lesson Aims</w:t>
      </w:r>
    </w:p>
    <w:p w14:paraId="26CE5C1E" w14:textId="397FCE25" w:rsidR="00611FC4" w:rsidRDefault="00611FC4" w:rsidP="00082CB9">
      <w:pPr>
        <w:rPr>
          <w:rFonts w:asciiTheme="minorBidi" w:hAnsiTheme="minorBidi"/>
          <w:b/>
          <w:bCs/>
          <w:i/>
          <w:iCs/>
          <w:sz w:val="22"/>
          <w:szCs w:val="22"/>
          <w:lang w:val="en-US"/>
        </w:rPr>
      </w:pPr>
    </w:p>
    <w:p w14:paraId="55B0BAEC" w14:textId="1FD22755" w:rsidR="00611FC4" w:rsidRDefault="00611FC4" w:rsidP="00611FC4">
      <w:pPr>
        <w:rPr>
          <w:rFonts w:asciiTheme="minorBidi" w:hAnsiTheme="minorBidi"/>
          <w:b/>
          <w:bCs/>
          <w:i/>
          <w:iCs/>
          <w:sz w:val="22"/>
          <w:szCs w:val="22"/>
          <w:lang w:val="en-US"/>
        </w:rPr>
      </w:pPr>
      <w:r>
        <w:rPr>
          <w:rFonts w:asciiTheme="minorBidi" w:hAnsiTheme="minorBidi"/>
          <w:b/>
          <w:bCs/>
          <w:i/>
          <w:iCs/>
          <w:noProof/>
          <w:sz w:val="22"/>
          <w:szCs w:val="22"/>
          <w:lang w:val="en-US"/>
        </w:rPr>
        <mc:AlternateContent>
          <mc:Choice Requires="wps">
            <w:drawing>
              <wp:anchor distT="0" distB="0" distL="114300" distR="114300" simplePos="0" relativeHeight="251661312" behindDoc="0" locked="0" layoutInCell="1" allowOverlap="1" wp14:anchorId="7E91EA14" wp14:editId="3FC42C10">
                <wp:simplePos x="0" y="0"/>
                <wp:positionH relativeFrom="column">
                  <wp:posOffset>5454650</wp:posOffset>
                </wp:positionH>
                <wp:positionV relativeFrom="paragraph">
                  <wp:posOffset>513080</wp:posOffset>
                </wp:positionV>
                <wp:extent cx="1035050" cy="641350"/>
                <wp:effectExtent l="19050" t="19050" r="12700" b="44450"/>
                <wp:wrapNone/>
                <wp:docPr id="2" name="Arrow: Right 2"/>
                <wp:cNvGraphicFramePr/>
                <a:graphic xmlns:a="http://schemas.openxmlformats.org/drawingml/2006/main">
                  <a:graphicData uri="http://schemas.microsoft.com/office/word/2010/wordprocessingShape">
                    <wps:wsp>
                      <wps:cNvSpPr/>
                      <wps:spPr>
                        <a:xfrm flipH="1">
                          <a:off x="0" y="0"/>
                          <a:ext cx="1035050" cy="6413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188249A4" w14:textId="7062DE88" w:rsidR="00611FC4" w:rsidRDefault="00611FC4" w:rsidP="00611FC4">
                            <w:pPr>
                              <w:jc w:val="center"/>
                            </w:pPr>
                            <w:r>
                              <w:t>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1EA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429.5pt;margin-top:40.4pt;width:81.5pt;height:5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" adj="14908" fillcolor="white [3201]" strokecolor="#70ad47 [3209]" strokeweight="1pt">
                <v:textbox>
                  <w:txbxContent>
                    <w:p w14:paraId="188249A4" w14:textId="7062DE88" w:rsidR="00611FC4" w:rsidRDefault="00611FC4" w:rsidP="00611FC4">
                      <w:pPr>
                        <w:jc w:val="center"/>
                      </w:pPr>
                      <w:r>
                        <w:t>specific</w:t>
                      </w:r>
                    </w:p>
                  </w:txbxContent>
                </v:textbox>
              </v:shape>
            </w:pict>
          </mc:Fallback>
        </mc:AlternateContent>
      </w:r>
      <w:r>
        <w:rPr>
          <w:rFonts w:asciiTheme="minorBidi" w:hAnsiTheme="minorBidi"/>
          <w:b/>
          <w:bCs/>
          <w:i/>
          <w:iCs/>
          <w:noProof/>
          <w:sz w:val="22"/>
          <w:szCs w:val="22"/>
          <w:lang w:val="en-US"/>
        </w:rPr>
        <mc:AlternateContent>
          <mc:Choice Requires="wps">
            <w:drawing>
              <wp:anchor distT="0" distB="0" distL="114300" distR="114300" simplePos="0" relativeHeight="251659264" behindDoc="0" locked="0" layoutInCell="1" allowOverlap="1" wp14:anchorId="3EF3BBD6" wp14:editId="28EFE630">
                <wp:simplePos x="0" y="0"/>
                <wp:positionH relativeFrom="column">
                  <wp:posOffset>-844550</wp:posOffset>
                </wp:positionH>
                <wp:positionV relativeFrom="paragraph">
                  <wp:posOffset>551180</wp:posOffset>
                </wp:positionV>
                <wp:extent cx="857250" cy="641350"/>
                <wp:effectExtent l="0" t="19050" r="38100" b="44450"/>
                <wp:wrapNone/>
                <wp:docPr id="1" name="Arrow: Right 1"/>
                <wp:cNvGraphicFramePr/>
                <a:graphic xmlns:a="http://schemas.openxmlformats.org/drawingml/2006/main">
                  <a:graphicData uri="http://schemas.microsoft.com/office/word/2010/wordprocessingShape">
                    <wps:wsp>
                      <wps:cNvSpPr/>
                      <wps:spPr>
                        <a:xfrm>
                          <a:off x="0" y="0"/>
                          <a:ext cx="857250" cy="6413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76D8E6A1" w14:textId="553BAFE7" w:rsidR="00611FC4" w:rsidRDefault="00611FC4" w:rsidP="00611FC4">
                            <w:pPr>
                              <w:jc w:val="center"/>
                            </w:pPr>
                            <w:r>
                              <w:t>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3BBD6" id="Arrow: Right 1" o:spid="_x0000_s1027" type="#_x0000_t13" style="position:absolute;margin-left:-66.5pt;margin-top:43.4pt;width:67.5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" adj="13520" fillcolor="white [3201]" strokecolor="#70ad47 [3209]" strokeweight="1pt">
                <v:textbox>
                  <w:txbxContent>
                    <w:p w14:paraId="76D8E6A1" w14:textId="553BAFE7" w:rsidR="00611FC4" w:rsidRDefault="00611FC4" w:rsidP="00611FC4">
                      <w:pPr>
                        <w:jc w:val="center"/>
                      </w:pPr>
                      <w:r>
                        <w:t>General</w:t>
                      </w:r>
                    </w:p>
                  </w:txbxContent>
                </v:textbox>
              </v:shape>
            </w:pict>
          </mc:Fallback>
        </mc:AlternateContent>
      </w:r>
    </w:p>
    <w:tbl>
      <w:tblPr>
        <w:tblStyle w:val="TableGrid"/>
        <w:tblW w:w="0" w:type="auto"/>
        <w:tblInd w:w="0" w:type="dxa"/>
        <w:tblLook w:val="04A0" w:firstRow="1" w:lastRow="0" w:firstColumn="1" w:lastColumn="0" w:noHBand="0" w:noVBand="1"/>
      </w:tblPr>
      <w:tblGrid>
        <w:gridCol w:w="4505"/>
        <w:gridCol w:w="4505"/>
      </w:tblGrid>
      <w:tr w:rsidR="00611FC4" w14:paraId="700EB0E0" w14:textId="77777777" w:rsidTr="00611FC4">
        <w:trPr>
          <w:trHeight w:val="312"/>
        </w:trPr>
        <w:tc>
          <w:tcPr>
            <w:tcW w:w="4505" w:type="dxa"/>
            <w:tcBorders>
              <w:top w:val="single" w:sz="4" w:space="0" w:color="auto"/>
              <w:left w:val="single" w:sz="4" w:space="0" w:color="auto"/>
              <w:bottom w:val="single" w:sz="4" w:space="0" w:color="auto"/>
              <w:right w:val="single" w:sz="4" w:space="0" w:color="auto"/>
            </w:tcBorders>
            <w:hideMark/>
          </w:tcPr>
          <w:p w14:paraId="77FFC945" w14:textId="3499FB52" w:rsidR="00611FC4" w:rsidRDefault="00611FC4">
            <w:pPr>
              <w:rPr>
                <w:rFonts w:asciiTheme="minorBidi" w:hAnsiTheme="minorBidi"/>
                <w:b/>
                <w:bCs/>
                <w:sz w:val="22"/>
                <w:szCs w:val="22"/>
              </w:rPr>
            </w:pPr>
            <w:r>
              <w:rPr>
                <w:rFonts w:asciiTheme="minorBidi" w:hAnsiTheme="minorBidi"/>
                <w:b/>
                <w:bCs/>
                <w:sz w:val="22"/>
                <w:szCs w:val="22"/>
              </w:rPr>
              <w:t>Learning Objectives</w:t>
            </w:r>
          </w:p>
        </w:tc>
        <w:tc>
          <w:tcPr>
            <w:tcW w:w="4505" w:type="dxa"/>
            <w:tcBorders>
              <w:top w:val="single" w:sz="4" w:space="0" w:color="auto"/>
              <w:left w:val="single" w:sz="4" w:space="0" w:color="auto"/>
              <w:bottom w:val="single" w:sz="4" w:space="0" w:color="auto"/>
              <w:right w:val="single" w:sz="4" w:space="0" w:color="auto"/>
            </w:tcBorders>
            <w:hideMark/>
          </w:tcPr>
          <w:p w14:paraId="2AD95E98" w14:textId="77777777" w:rsidR="00611FC4" w:rsidRDefault="00611FC4">
            <w:pPr>
              <w:rPr>
                <w:rFonts w:asciiTheme="minorBidi" w:hAnsiTheme="minorBidi"/>
                <w:b/>
                <w:bCs/>
                <w:sz w:val="22"/>
                <w:szCs w:val="22"/>
              </w:rPr>
            </w:pPr>
            <w:r>
              <w:rPr>
                <w:rFonts w:asciiTheme="minorBidi" w:hAnsiTheme="minorBidi"/>
                <w:b/>
                <w:bCs/>
                <w:sz w:val="22"/>
                <w:szCs w:val="22"/>
              </w:rPr>
              <w:t>Evidence of achievement</w:t>
            </w:r>
          </w:p>
        </w:tc>
      </w:tr>
      <w:tr w:rsidR="00611FC4" w14:paraId="6299B054" w14:textId="77777777" w:rsidTr="00611FC4">
        <w:trPr>
          <w:trHeight w:val="7287"/>
        </w:trPr>
        <w:tc>
          <w:tcPr>
            <w:tcW w:w="4505" w:type="dxa"/>
            <w:tcBorders>
              <w:top w:val="single" w:sz="4" w:space="0" w:color="auto"/>
              <w:left w:val="single" w:sz="4" w:space="0" w:color="auto"/>
              <w:bottom w:val="single" w:sz="4" w:space="0" w:color="auto"/>
              <w:right w:val="single" w:sz="4" w:space="0" w:color="auto"/>
            </w:tcBorders>
          </w:tcPr>
          <w:p w14:paraId="7EA48266" w14:textId="256A5E87" w:rsidR="00611FC4" w:rsidRDefault="00611FC4">
            <w:pPr>
              <w:rPr>
                <w:rFonts w:asciiTheme="minorBidi" w:hAnsiTheme="minorBidi"/>
                <w:b/>
                <w:bCs/>
                <w:sz w:val="22"/>
                <w:szCs w:val="22"/>
              </w:rPr>
            </w:pPr>
            <w:r>
              <w:rPr>
                <w:rFonts w:asciiTheme="minorBidi" w:hAnsiTheme="minorBidi"/>
                <w:b/>
                <w:bCs/>
                <w:sz w:val="22"/>
                <w:szCs w:val="22"/>
              </w:rPr>
              <w:t>Main Aim</w:t>
            </w:r>
          </w:p>
          <w:p w14:paraId="082B7B2B" w14:textId="4E3C2784" w:rsidR="00611FC4" w:rsidRDefault="00611FC4">
            <w:pPr>
              <w:rPr>
                <w:rFonts w:asciiTheme="minorBidi" w:hAnsiTheme="minorBidi"/>
                <w:b/>
                <w:bCs/>
                <w:sz w:val="22"/>
                <w:szCs w:val="22"/>
              </w:rPr>
            </w:pPr>
          </w:p>
          <w:p w14:paraId="0720DAB2" w14:textId="1C0009B6" w:rsidR="00611FC4" w:rsidRDefault="00611FC4">
            <w:pPr>
              <w:rPr>
                <w:rFonts w:asciiTheme="minorBidi" w:hAnsiTheme="minorBidi"/>
              </w:rPr>
            </w:pPr>
            <w:r>
              <w:rPr>
                <w:rFonts w:asciiTheme="minorBidi" w:hAnsiTheme="minorBidi"/>
              </w:rPr>
              <w:t>♦</w:t>
            </w:r>
            <w:r>
              <w:rPr>
                <w:rFonts w:asciiTheme="minorBidi" w:hAnsiTheme="minorBidi"/>
              </w:rPr>
              <w:t>By the end of the lesson learners will be able to identify different lexical sets.</w:t>
            </w:r>
          </w:p>
          <w:p w14:paraId="12728960" w14:textId="77777777" w:rsidR="00611FC4" w:rsidRDefault="00611FC4">
            <w:pPr>
              <w:rPr>
                <w:rFonts w:asciiTheme="minorBidi" w:hAnsiTheme="minorBidi"/>
              </w:rPr>
            </w:pPr>
          </w:p>
          <w:p w14:paraId="4F0CEFE1" w14:textId="77777777" w:rsidR="00611FC4" w:rsidRDefault="00611FC4">
            <w:pPr>
              <w:rPr>
                <w:rFonts w:asciiTheme="minorBidi" w:hAnsiTheme="minorBidi"/>
              </w:rPr>
            </w:pPr>
          </w:p>
          <w:p w14:paraId="3E5B79EF" w14:textId="77777777" w:rsidR="00611FC4" w:rsidRDefault="00611FC4">
            <w:pPr>
              <w:rPr>
                <w:rFonts w:asciiTheme="minorBidi" w:hAnsiTheme="minorBidi"/>
                <w:b/>
                <w:bCs/>
                <w:sz w:val="22"/>
                <w:szCs w:val="22"/>
              </w:rPr>
            </w:pPr>
          </w:p>
          <w:p w14:paraId="56618E94" w14:textId="77777777" w:rsidR="00611FC4" w:rsidRDefault="00611FC4">
            <w:pPr>
              <w:rPr>
                <w:rFonts w:asciiTheme="minorBidi" w:hAnsiTheme="minorBidi"/>
                <w:b/>
                <w:bCs/>
                <w:sz w:val="22"/>
                <w:szCs w:val="22"/>
              </w:rPr>
            </w:pPr>
          </w:p>
          <w:p w14:paraId="77A7ABEA" w14:textId="2093272B" w:rsidR="00611FC4" w:rsidRDefault="00611FC4">
            <w:pPr>
              <w:rPr>
                <w:rFonts w:asciiTheme="minorBidi" w:hAnsiTheme="minorBidi"/>
                <w:b/>
                <w:bCs/>
                <w:sz w:val="22"/>
                <w:szCs w:val="22"/>
              </w:rPr>
            </w:pPr>
            <w:r>
              <w:rPr>
                <w:rFonts w:asciiTheme="minorBidi" w:hAnsiTheme="minorBidi"/>
                <w:b/>
                <w:bCs/>
                <w:sz w:val="22"/>
                <w:szCs w:val="22"/>
              </w:rPr>
              <w:t>●</w:t>
            </w:r>
            <w:r>
              <w:rPr>
                <w:rFonts w:asciiTheme="minorBidi" w:hAnsiTheme="minorBidi"/>
                <w:b/>
                <w:bCs/>
                <w:sz w:val="22"/>
                <w:szCs w:val="22"/>
              </w:rPr>
              <w:t>Learners will be able to sort lexical sets according to their meaning or theme.</w:t>
            </w:r>
          </w:p>
          <w:p w14:paraId="767B1C47" w14:textId="77777777" w:rsidR="00611FC4" w:rsidRDefault="00611FC4">
            <w:pPr>
              <w:rPr>
                <w:rFonts w:asciiTheme="minorBidi" w:hAnsiTheme="minorBidi"/>
                <w:b/>
                <w:bCs/>
                <w:sz w:val="22"/>
                <w:szCs w:val="22"/>
              </w:rPr>
            </w:pPr>
          </w:p>
          <w:p w14:paraId="6BF8BBC3" w14:textId="77777777" w:rsidR="00611FC4" w:rsidRDefault="00611FC4">
            <w:pPr>
              <w:rPr>
                <w:rFonts w:asciiTheme="minorBidi" w:hAnsiTheme="minorBidi"/>
                <w:b/>
                <w:bCs/>
                <w:sz w:val="22"/>
                <w:szCs w:val="22"/>
              </w:rPr>
            </w:pPr>
          </w:p>
          <w:p w14:paraId="40481E4D" w14:textId="77777777" w:rsidR="00611FC4" w:rsidRDefault="00611FC4">
            <w:pPr>
              <w:rPr>
                <w:rFonts w:asciiTheme="minorBidi" w:hAnsiTheme="minorBidi"/>
                <w:b/>
                <w:bCs/>
                <w:sz w:val="22"/>
                <w:szCs w:val="22"/>
              </w:rPr>
            </w:pPr>
          </w:p>
          <w:p w14:paraId="29BF508F" w14:textId="77777777" w:rsidR="00611FC4" w:rsidRDefault="00611FC4">
            <w:pPr>
              <w:rPr>
                <w:rFonts w:asciiTheme="minorBidi" w:hAnsiTheme="minorBidi"/>
                <w:b/>
                <w:bCs/>
                <w:sz w:val="22"/>
                <w:szCs w:val="22"/>
              </w:rPr>
            </w:pPr>
          </w:p>
          <w:p w14:paraId="2B823699" w14:textId="77777777" w:rsidR="00611FC4" w:rsidRDefault="00611FC4">
            <w:pPr>
              <w:rPr>
                <w:rFonts w:asciiTheme="minorBidi" w:hAnsiTheme="minorBidi"/>
                <w:b/>
                <w:bCs/>
                <w:sz w:val="22"/>
                <w:szCs w:val="22"/>
              </w:rPr>
            </w:pPr>
          </w:p>
          <w:p w14:paraId="3D754B59" w14:textId="77777777" w:rsidR="00611FC4" w:rsidRDefault="00611FC4">
            <w:pPr>
              <w:rPr>
                <w:rFonts w:asciiTheme="minorBidi" w:hAnsiTheme="minorBidi"/>
                <w:b/>
                <w:bCs/>
                <w:sz w:val="22"/>
                <w:szCs w:val="22"/>
              </w:rPr>
            </w:pPr>
          </w:p>
          <w:p w14:paraId="57D85EE9" w14:textId="77777777" w:rsidR="00611FC4" w:rsidRDefault="00611FC4">
            <w:pPr>
              <w:rPr>
                <w:rFonts w:asciiTheme="minorBidi" w:hAnsiTheme="minorBidi"/>
                <w:b/>
                <w:bCs/>
                <w:sz w:val="22"/>
                <w:szCs w:val="22"/>
              </w:rPr>
            </w:pPr>
          </w:p>
          <w:p w14:paraId="22BDF8B9" w14:textId="77777777" w:rsidR="00611FC4" w:rsidRDefault="00611FC4">
            <w:pPr>
              <w:rPr>
                <w:rFonts w:asciiTheme="minorBidi" w:hAnsiTheme="minorBidi"/>
                <w:b/>
                <w:bCs/>
                <w:sz w:val="22"/>
                <w:szCs w:val="22"/>
              </w:rPr>
            </w:pPr>
          </w:p>
          <w:p w14:paraId="6CFB9025" w14:textId="77777777" w:rsidR="00611FC4" w:rsidRDefault="00611FC4">
            <w:pPr>
              <w:rPr>
                <w:rFonts w:asciiTheme="minorBidi" w:hAnsiTheme="minorBidi"/>
                <w:b/>
                <w:bCs/>
                <w:sz w:val="22"/>
                <w:szCs w:val="22"/>
              </w:rPr>
            </w:pPr>
          </w:p>
          <w:p w14:paraId="09D5CB76" w14:textId="77777777" w:rsidR="00611FC4" w:rsidRDefault="00611FC4">
            <w:pPr>
              <w:rPr>
                <w:rFonts w:asciiTheme="minorBidi" w:hAnsiTheme="minorBidi"/>
                <w:b/>
                <w:bCs/>
                <w:sz w:val="22"/>
                <w:szCs w:val="22"/>
              </w:rPr>
            </w:pPr>
          </w:p>
          <w:p w14:paraId="7F9B59E9" w14:textId="77777777" w:rsidR="00611FC4" w:rsidRDefault="00611FC4">
            <w:pPr>
              <w:rPr>
                <w:rFonts w:asciiTheme="minorBidi" w:hAnsiTheme="minorBidi"/>
                <w:sz w:val="22"/>
                <w:szCs w:val="22"/>
              </w:rPr>
            </w:pPr>
          </w:p>
          <w:p w14:paraId="05D52BEB" w14:textId="1DCE2798" w:rsidR="00611FC4" w:rsidRDefault="00611FC4">
            <w:pPr>
              <w:rPr>
                <w:rFonts w:asciiTheme="minorBidi" w:hAnsiTheme="minorBidi"/>
                <w:sz w:val="22"/>
                <w:szCs w:val="22"/>
              </w:rPr>
            </w:pPr>
            <w:r>
              <w:rPr>
                <w:rFonts w:asciiTheme="minorBidi" w:hAnsiTheme="minorBidi"/>
                <w:sz w:val="22"/>
                <w:szCs w:val="22"/>
              </w:rPr>
              <w:t>▲</w:t>
            </w:r>
            <w:r>
              <w:rPr>
                <w:rFonts w:asciiTheme="minorBidi" w:hAnsiTheme="minorBidi"/>
                <w:sz w:val="22"/>
                <w:szCs w:val="22"/>
              </w:rPr>
              <w:t xml:space="preserve">Learners will be able to use the new lexical sets to in a speaking activity. </w:t>
            </w:r>
          </w:p>
          <w:p w14:paraId="5E029BFA" w14:textId="77777777" w:rsidR="00611FC4" w:rsidRDefault="00611FC4">
            <w:pPr>
              <w:rPr>
                <w:rFonts w:asciiTheme="minorBidi" w:hAnsiTheme="minorBidi"/>
                <w:sz w:val="22"/>
                <w:szCs w:val="22"/>
              </w:rPr>
            </w:pPr>
          </w:p>
          <w:p w14:paraId="2526BC35" w14:textId="77777777" w:rsidR="00611FC4" w:rsidRDefault="00611FC4">
            <w:pPr>
              <w:rPr>
                <w:rFonts w:asciiTheme="minorBidi" w:hAnsiTheme="minorBidi"/>
                <w:sz w:val="22"/>
                <w:szCs w:val="22"/>
              </w:rPr>
            </w:pPr>
          </w:p>
          <w:p w14:paraId="5A0F16CB" w14:textId="70B9CDB5" w:rsidR="00611FC4" w:rsidRDefault="00611FC4">
            <w:pPr>
              <w:rPr>
                <w:rFonts w:asciiTheme="minorBidi" w:hAnsiTheme="minorBidi"/>
                <w:sz w:val="22"/>
                <w:szCs w:val="22"/>
              </w:rPr>
            </w:pPr>
            <w:r>
              <w:rPr>
                <w:rFonts w:asciiTheme="minorBidi" w:hAnsiTheme="minorBidi"/>
                <w:sz w:val="22"/>
                <w:szCs w:val="22"/>
              </w:rPr>
              <w:t>○</w:t>
            </w:r>
            <w:r>
              <w:rPr>
                <w:rFonts w:asciiTheme="minorBidi" w:hAnsiTheme="minorBidi"/>
                <w:sz w:val="22"/>
                <w:szCs w:val="22"/>
              </w:rPr>
              <w:t>Learners will use the target language to write down sentences describing themselves.</w:t>
            </w:r>
          </w:p>
          <w:p w14:paraId="0FEA45E9" w14:textId="77777777" w:rsidR="00611FC4" w:rsidRDefault="00611FC4">
            <w:pPr>
              <w:rPr>
                <w:rFonts w:asciiTheme="minorBidi" w:hAnsiTheme="minorBidi"/>
                <w:sz w:val="22"/>
                <w:szCs w:val="22"/>
                <w:lang w:val="en-GB"/>
              </w:rPr>
            </w:pPr>
          </w:p>
          <w:p w14:paraId="2988BF28" w14:textId="77777777" w:rsidR="00611FC4" w:rsidRDefault="00611FC4">
            <w:pPr>
              <w:rPr>
                <w:rFonts w:asciiTheme="minorBidi" w:hAnsiTheme="minorBidi"/>
                <w:sz w:val="22"/>
                <w:szCs w:val="22"/>
              </w:rPr>
            </w:pPr>
          </w:p>
          <w:p w14:paraId="7E1A2E41" w14:textId="77777777" w:rsidR="00611FC4" w:rsidRDefault="00611FC4">
            <w:pPr>
              <w:rPr>
                <w:rFonts w:asciiTheme="minorBidi" w:hAnsiTheme="minorBidi"/>
                <w:sz w:val="22"/>
                <w:szCs w:val="22"/>
              </w:rPr>
            </w:pPr>
          </w:p>
          <w:p w14:paraId="4D6D73D1" w14:textId="77777777" w:rsidR="00611FC4" w:rsidRDefault="00611FC4">
            <w:pPr>
              <w:rPr>
                <w:rFonts w:asciiTheme="minorBidi" w:hAnsiTheme="minorBidi"/>
                <w:sz w:val="22"/>
                <w:szCs w:val="22"/>
              </w:rPr>
            </w:pPr>
          </w:p>
          <w:p w14:paraId="7B00EAAB" w14:textId="77777777" w:rsidR="00611FC4" w:rsidRDefault="00611FC4">
            <w:pPr>
              <w:pStyle w:val="ListParagraph"/>
              <w:rPr>
                <w:rFonts w:asciiTheme="minorBidi" w:hAnsiTheme="minorBidi"/>
                <w:sz w:val="22"/>
                <w:szCs w:val="22"/>
              </w:rPr>
            </w:pPr>
          </w:p>
          <w:p w14:paraId="6D37A8D7" w14:textId="77777777" w:rsidR="00611FC4" w:rsidRDefault="00611FC4">
            <w:pPr>
              <w:rPr>
                <w:rFonts w:asciiTheme="minorBidi" w:hAnsiTheme="minorBidi"/>
                <w:sz w:val="22"/>
                <w:szCs w:val="22"/>
              </w:rPr>
            </w:pPr>
          </w:p>
          <w:p w14:paraId="0B5530BA" w14:textId="77777777" w:rsidR="00611FC4" w:rsidRDefault="00611FC4">
            <w:pPr>
              <w:rPr>
                <w:rFonts w:asciiTheme="minorBidi" w:hAnsiTheme="minorBidi"/>
                <w:sz w:val="22"/>
                <w:szCs w:val="22"/>
              </w:rPr>
            </w:pPr>
          </w:p>
        </w:tc>
        <w:tc>
          <w:tcPr>
            <w:tcW w:w="4505" w:type="dxa"/>
            <w:tcBorders>
              <w:top w:val="single" w:sz="4" w:space="0" w:color="auto"/>
              <w:left w:val="single" w:sz="4" w:space="0" w:color="auto"/>
              <w:bottom w:val="single" w:sz="4" w:space="0" w:color="auto"/>
              <w:right w:val="single" w:sz="4" w:space="0" w:color="auto"/>
            </w:tcBorders>
          </w:tcPr>
          <w:p w14:paraId="5E3B0358" w14:textId="77777777" w:rsidR="00611FC4" w:rsidRDefault="00611FC4">
            <w:pPr>
              <w:pStyle w:val="ListParagraph"/>
              <w:rPr>
                <w:rFonts w:asciiTheme="minorBidi" w:hAnsiTheme="minorBidi"/>
                <w:sz w:val="22"/>
                <w:szCs w:val="22"/>
              </w:rPr>
            </w:pPr>
            <w:r>
              <w:rPr>
                <w:rFonts w:asciiTheme="minorBidi" w:hAnsiTheme="minorBidi"/>
                <w:b/>
                <w:bCs/>
                <w:sz w:val="22"/>
                <w:szCs w:val="22"/>
              </w:rPr>
              <w:t>Subsidiary Aim</w:t>
            </w:r>
            <w:r>
              <w:rPr>
                <w:rFonts w:asciiTheme="minorBidi" w:hAnsiTheme="minorBidi"/>
                <w:sz w:val="22"/>
                <w:szCs w:val="22"/>
              </w:rPr>
              <w:t>:</w:t>
            </w:r>
          </w:p>
          <w:p w14:paraId="18FC3484" w14:textId="487A8877" w:rsidR="00611FC4" w:rsidRDefault="00611FC4">
            <w:pPr>
              <w:rPr>
                <w:rFonts w:asciiTheme="minorBidi" w:hAnsiTheme="minorBidi"/>
                <w:sz w:val="22"/>
                <w:szCs w:val="22"/>
              </w:rPr>
            </w:pPr>
          </w:p>
          <w:p w14:paraId="1E7774DC" w14:textId="488139CC" w:rsidR="00611FC4" w:rsidRDefault="00611FC4">
            <w:pPr>
              <w:rPr>
                <w:rFonts w:asciiTheme="minorBidi" w:hAnsiTheme="minorBidi"/>
                <w:sz w:val="22"/>
                <w:szCs w:val="22"/>
              </w:rPr>
            </w:pPr>
            <w:r>
              <w:rPr>
                <w:rFonts w:asciiTheme="minorBidi" w:hAnsiTheme="minorBidi"/>
                <w:sz w:val="22"/>
                <w:szCs w:val="22"/>
              </w:rPr>
              <w:t>♦</w:t>
            </w:r>
            <w:r>
              <w:rPr>
                <w:rFonts w:asciiTheme="minorBidi" w:hAnsiTheme="minorBidi"/>
                <w:sz w:val="22"/>
                <w:szCs w:val="22"/>
              </w:rPr>
              <w:t>Learners will be able to recognize and lexical sets according to their theme or sense relation.</w:t>
            </w:r>
          </w:p>
          <w:p w14:paraId="67CAEBA5" w14:textId="77777777" w:rsidR="00611FC4" w:rsidRDefault="00611FC4">
            <w:pPr>
              <w:rPr>
                <w:rFonts w:asciiTheme="minorBidi" w:hAnsiTheme="minorBidi"/>
                <w:sz w:val="22"/>
                <w:szCs w:val="22"/>
                <w:lang w:val="en-GB"/>
              </w:rPr>
            </w:pPr>
          </w:p>
          <w:p w14:paraId="6EBEFCF8" w14:textId="77777777" w:rsidR="00611FC4" w:rsidRDefault="00611FC4">
            <w:pPr>
              <w:rPr>
                <w:rFonts w:asciiTheme="minorBidi" w:hAnsiTheme="minorBidi"/>
                <w:sz w:val="22"/>
                <w:szCs w:val="22"/>
              </w:rPr>
            </w:pPr>
          </w:p>
          <w:p w14:paraId="2FFBA2BE" w14:textId="77777777" w:rsidR="00611FC4" w:rsidRDefault="00611FC4">
            <w:pPr>
              <w:rPr>
                <w:rFonts w:asciiTheme="minorBidi" w:hAnsiTheme="minorBidi"/>
                <w:sz w:val="22"/>
                <w:szCs w:val="22"/>
              </w:rPr>
            </w:pPr>
          </w:p>
          <w:p w14:paraId="639F152F" w14:textId="48527137" w:rsidR="00611FC4" w:rsidRDefault="00611FC4">
            <w:pPr>
              <w:rPr>
                <w:rFonts w:asciiTheme="minorBidi" w:hAnsiTheme="minorBidi"/>
                <w:sz w:val="22"/>
                <w:szCs w:val="22"/>
              </w:rPr>
            </w:pPr>
            <w:r>
              <w:rPr>
                <w:rFonts w:asciiTheme="minorBidi" w:hAnsiTheme="minorBidi"/>
                <w:sz w:val="22"/>
                <w:szCs w:val="22"/>
              </w:rPr>
              <w:t>●</w:t>
            </w:r>
            <w:r>
              <w:rPr>
                <w:rFonts w:asciiTheme="minorBidi" w:hAnsiTheme="minorBidi"/>
                <w:sz w:val="22"/>
                <w:szCs w:val="22"/>
              </w:rPr>
              <w:t xml:space="preserve">Learners will practice classifying and using the target language through different controlled practice activities. </w:t>
            </w:r>
          </w:p>
          <w:p w14:paraId="68FC94D2" w14:textId="77777777" w:rsidR="00611FC4" w:rsidRDefault="00611FC4">
            <w:pPr>
              <w:rPr>
                <w:rFonts w:asciiTheme="minorBidi" w:hAnsiTheme="minorBidi"/>
                <w:sz w:val="22"/>
                <w:szCs w:val="22"/>
              </w:rPr>
            </w:pPr>
          </w:p>
          <w:p w14:paraId="3CE639F2" w14:textId="77777777" w:rsidR="00611FC4" w:rsidRDefault="00611FC4">
            <w:pPr>
              <w:rPr>
                <w:rFonts w:asciiTheme="minorBidi" w:hAnsiTheme="minorBidi"/>
                <w:sz w:val="22"/>
                <w:szCs w:val="22"/>
              </w:rPr>
            </w:pPr>
          </w:p>
          <w:p w14:paraId="6749C3D7" w14:textId="77777777" w:rsidR="00611FC4" w:rsidRDefault="00611FC4">
            <w:pPr>
              <w:rPr>
                <w:rFonts w:asciiTheme="minorBidi" w:hAnsiTheme="minorBidi"/>
                <w:sz w:val="22"/>
                <w:szCs w:val="22"/>
              </w:rPr>
            </w:pPr>
          </w:p>
          <w:p w14:paraId="13EB0186" w14:textId="77777777" w:rsidR="00611FC4" w:rsidRDefault="00611FC4">
            <w:pPr>
              <w:rPr>
                <w:rFonts w:asciiTheme="minorBidi" w:hAnsiTheme="minorBidi"/>
                <w:sz w:val="22"/>
                <w:szCs w:val="22"/>
              </w:rPr>
            </w:pPr>
          </w:p>
          <w:p w14:paraId="39A6332B" w14:textId="77777777" w:rsidR="00611FC4" w:rsidRDefault="00611FC4">
            <w:pPr>
              <w:rPr>
                <w:rFonts w:asciiTheme="minorBidi" w:hAnsiTheme="minorBidi"/>
                <w:sz w:val="22"/>
                <w:szCs w:val="22"/>
              </w:rPr>
            </w:pPr>
          </w:p>
          <w:p w14:paraId="3805C905" w14:textId="77777777" w:rsidR="00611FC4" w:rsidRDefault="00611FC4">
            <w:pPr>
              <w:rPr>
                <w:rFonts w:asciiTheme="minorBidi" w:hAnsiTheme="minorBidi"/>
                <w:sz w:val="22"/>
                <w:szCs w:val="22"/>
              </w:rPr>
            </w:pPr>
          </w:p>
          <w:p w14:paraId="50FD9AD5" w14:textId="77777777" w:rsidR="00611FC4" w:rsidRDefault="00611FC4">
            <w:pPr>
              <w:rPr>
                <w:rFonts w:asciiTheme="minorBidi" w:hAnsiTheme="minorBidi"/>
                <w:sz w:val="22"/>
                <w:szCs w:val="22"/>
              </w:rPr>
            </w:pPr>
          </w:p>
          <w:p w14:paraId="2C29CB4D" w14:textId="77777777" w:rsidR="00611FC4" w:rsidRDefault="00611FC4">
            <w:pPr>
              <w:rPr>
                <w:rFonts w:asciiTheme="minorBidi" w:hAnsiTheme="minorBidi"/>
                <w:sz w:val="22"/>
                <w:szCs w:val="22"/>
              </w:rPr>
            </w:pPr>
          </w:p>
          <w:p w14:paraId="5A690E5B" w14:textId="77777777" w:rsidR="00611FC4" w:rsidRDefault="00611FC4">
            <w:pPr>
              <w:rPr>
                <w:rFonts w:asciiTheme="minorBidi" w:hAnsiTheme="minorBidi"/>
                <w:sz w:val="22"/>
                <w:szCs w:val="22"/>
              </w:rPr>
            </w:pPr>
          </w:p>
          <w:p w14:paraId="0B589A8B" w14:textId="77777777" w:rsidR="00611FC4" w:rsidRDefault="00611FC4">
            <w:pPr>
              <w:rPr>
                <w:rFonts w:asciiTheme="minorBidi" w:hAnsiTheme="minorBidi"/>
                <w:sz w:val="22"/>
                <w:szCs w:val="22"/>
              </w:rPr>
            </w:pPr>
          </w:p>
          <w:p w14:paraId="612D8609" w14:textId="08D1B92E" w:rsidR="00611FC4" w:rsidRDefault="00611FC4">
            <w:pPr>
              <w:rPr>
                <w:rFonts w:asciiTheme="minorBidi" w:hAnsiTheme="minorBidi"/>
                <w:sz w:val="22"/>
                <w:szCs w:val="22"/>
              </w:rPr>
            </w:pPr>
            <w:r>
              <w:rPr>
                <w:rFonts w:asciiTheme="minorBidi" w:hAnsiTheme="minorBidi"/>
                <w:sz w:val="22"/>
                <w:szCs w:val="22"/>
              </w:rPr>
              <w:t>▲</w:t>
            </w:r>
            <w:r>
              <w:rPr>
                <w:rFonts w:asciiTheme="minorBidi" w:hAnsiTheme="minorBidi"/>
                <w:sz w:val="22"/>
                <w:szCs w:val="22"/>
              </w:rPr>
              <w:t xml:space="preserve">Learners will be engaged in a pair/ group discussion about the three best qualities in they believe a good leader must possesses.  </w:t>
            </w:r>
          </w:p>
          <w:p w14:paraId="0A94961D" w14:textId="77777777" w:rsidR="00611FC4" w:rsidRDefault="00611FC4">
            <w:pPr>
              <w:rPr>
                <w:rFonts w:asciiTheme="minorBidi" w:hAnsiTheme="minorBidi"/>
                <w:sz w:val="22"/>
                <w:szCs w:val="22"/>
              </w:rPr>
            </w:pPr>
          </w:p>
          <w:p w14:paraId="014F8478" w14:textId="23159B35" w:rsidR="00611FC4" w:rsidRDefault="00611FC4">
            <w:pPr>
              <w:rPr>
                <w:rFonts w:asciiTheme="minorBidi" w:hAnsiTheme="minorBidi"/>
                <w:sz w:val="22"/>
                <w:szCs w:val="22"/>
              </w:rPr>
            </w:pPr>
            <w:r>
              <w:rPr>
                <w:rFonts w:asciiTheme="minorBidi" w:hAnsiTheme="minorBidi"/>
                <w:sz w:val="22"/>
                <w:szCs w:val="22"/>
              </w:rPr>
              <w:t>○</w:t>
            </w:r>
            <w:r>
              <w:rPr>
                <w:rFonts w:asciiTheme="minorBidi" w:hAnsiTheme="minorBidi"/>
                <w:sz w:val="22"/>
                <w:szCs w:val="22"/>
              </w:rPr>
              <w:t>Learners will be asked to choose tow words from a list of words and write true sentences about themselves.</w:t>
            </w:r>
          </w:p>
        </w:tc>
      </w:tr>
    </w:tbl>
    <w:p w14:paraId="71018DCB" w14:textId="63F0E93A" w:rsidR="00382E6E" w:rsidRDefault="00382E6E" w:rsidP="00611FC4"/>
    <w:p w14:paraId="2C3040B2" w14:textId="522EC0BC" w:rsidR="00611FC4" w:rsidRDefault="00611FC4" w:rsidP="00611FC4"/>
    <w:p w14:paraId="66A4BE7E" w14:textId="592CCB94" w:rsidR="00611FC4" w:rsidRDefault="00611FC4" w:rsidP="00611FC4"/>
    <w:p w14:paraId="268AC482" w14:textId="34A17D9A" w:rsidR="00611FC4" w:rsidRDefault="00611FC4" w:rsidP="00611FC4"/>
    <w:p w14:paraId="325C56A3" w14:textId="1B746EF4" w:rsidR="00611FC4" w:rsidRDefault="00611FC4" w:rsidP="00611FC4"/>
    <w:p w14:paraId="5CD141E8" w14:textId="62DA551E" w:rsidR="00611FC4" w:rsidRDefault="00611FC4" w:rsidP="00611FC4"/>
    <w:p w14:paraId="6D00590E" w14:textId="41656346" w:rsidR="00611FC4" w:rsidRDefault="00611FC4" w:rsidP="00611FC4"/>
    <w:p w14:paraId="699E5190" w14:textId="79ABF90B" w:rsidR="00611FC4" w:rsidRDefault="00611FC4" w:rsidP="00611FC4"/>
    <w:p w14:paraId="557E253D" w14:textId="636773F1" w:rsidR="00611FC4" w:rsidRDefault="00611FC4" w:rsidP="00611FC4"/>
    <w:p w14:paraId="12D7DC24" w14:textId="7E2500A7" w:rsidR="00611FC4" w:rsidRDefault="00611FC4" w:rsidP="00611FC4"/>
    <w:p w14:paraId="7604B7A5" w14:textId="77777777" w:rsidR="00611FC4" w:rsidRDefault="00611FC4" w:rsidP="00611FC4">
      <w:pPr>
        <w:sectPr w:rsidR="00611FC4">
          <w:pgSz w:w="11906" w:h="16838"/>
          <w:pgMar w:top="1440" w:right="1440" w:bottom="1440" w:left="1440" w:header="708" w:footer="708" w:gutter="0"/>
          <w:cols w:space="708"/>
          <w:docGrid w:linePitch="360"/>
        </w:sectPr>
      </w:pPr>
    </w:p>
    <w:p w14:paraId="33038297" w14:textId="77777777" w:rsidR="00611FC4" w:rsidRPr="00E833A1" w:rsidRDefault="00611FC4" w:rsidP="00611FC4">
      <w:pPr>
        <w:rPr>
          <w:rFonts w:asciiTheme="minorBidi" w:hAnsiTheme="minorBidi"/>
          <w:b/>
          <w:bCs/>
          <w:color w:val="262626" w:themeColor="text1" w:themeTint="D9"/>
          <w:sz w:val="28"/>
          <w:szCs w:val="2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833A1">
        <w:rPr>
          <w:rFonts w:asciiTheme="minorBidi" w:hAnsiTheme="minorBidi"/>
          <w:b/>
          <w:bCs/>
          <w:color w:val="262626" w:themeColor="text1" w:themeTint="D9"/>
          <w:sz w:val="28"/>
          <w:szCs w:val="2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Lesson Procedure</w:t>
      </w:r>
    </w:p>
    <w:p w14:paraId="28B5B106" w14:textId="77777777" w:rsidR="00611FC4" w:rsidRDefault="00611FC4" w:rsidP="00611FC4">
      <w:pPr>
        <w:rPr>
          <w:rFonts w:asciiTheme="minorBidi" w:hAnsiTheme="minorBidi"/>
          <w:b/>
          <w:bCs/>
          <w:sz w:val="22"/>
          <w:szCs w:val="22"/>
          <w:lang w:val="en-US"/>
        </w:rPr>
      </w:pPr>
    </w:p>
    <w:tbl>
      <w:tblPr>
        <w:tblStyle w:val="TableGrid"/>
        <w:tblW w:w="0" w:type="auto"/>
        <w:tblInd w:w="0" w:type="dxa"/>
        <w:tblLook w:val="04A0" w:firstRow="1" w:lastRow="0" w:firstColumn="1" w:lastColumn="0" w:noHBand="0" w:noVBand="1"/>
      </w:tblPr>
      <w:tblGrid>
        <w:gridCol w:w="1549"/>
        <w:gridCol w:w="3036"/>
        <w:gridCol w:w="3032"/>
        <w:gridCol w:w="2229"/>
        <w:gridCol w:w="1060"/>
        <w:gridCol w:w="1427"/>
        <w:gridCol w:w="1615"/>
      </w:tblGrid>
      <w:tr w:rsidR="00611FC4" w14:paraId="0EE19C5B" w14:textId="77777777" w:rsidTr="00611FC4">
        <w:tc>
          <w:tcPr>
            <w:tcW w:w="1549" w:type="dxa"/>
            <w:tcBorders>
              <w:top w:val="single" w:sz="4" w:space="0" w:color="auto"/>
              <w:left w:val="single" w:sz="4" w:space="0" w:color="auto"/>
              <w:bottom w:val="single" w:sz="4" w:space="0" w:color="auto"/>
              <w:right w:val="single" w:sz="4" w:space="0" w:color="auto"/>
            </w:tcBorders>
            <w:hideMark/>
          </w:tcPr>
          <w:p w14:paraId="5D5508AC" w14:textId="77777777" w:rsidR="00611FC4" w:rsidRDefault="00611FC4">
            <w:pPr>
              <w:rPr>
                <w:rFonts w:asciiTheme="minorBidi" w:hAnsiTheme="minorBidi"/>
                <w:b/>
                <w:bCs/>
                <w:sz w:val="22"/>
                <w:szCs w:val="22"/>
              </w:rPr>
            </w:pPr>
            <w:r>
              <w:rPr>
                <w:rFonts w:asciiTheme="minorBidi" w:hAnsiTheme="minorBidi"/>
                <w:b/>
                <w:bCs/>
                <w:sz w:val="22"/>
                <w:szCs w:val="22"/>
              </w:rPr>
              <w:t>Stage</w:t>
            </w:r>
          </w:p>
        </w:tc>
        <w:tc>
          <w:tcPr>
            <w:tcW w:w="3037" w:type="dxa"/>
            <w:tcBorders>
              <w:top w:val="single" w:sz="4" w:space="0" w:color="auto"/>
              <w:left w:val="single" w:sz="4" w:space="0" w:color="auto"/>
              <w:bottom w:val="single" w:sz="4" w:space="0" w:color="auto"/>
              <w:right w:val="single" w:sz="4" w:space="0" w:color="auto"/>
            </w:tcBorders>
            <w:hideMark/>
          </w:tcPr>
          <w:p w14:paraId="223A91FE" w14:textId="77777777" w:rsidR="00611FC4" w:rsidRDefault="00611FC4">
            <w:pPr>
              <w:rPr>
                <w:rFonts w:asciiTheme="minorBidi" w:hAnsiTheme="minorBidi"/>
                <w:b/>
                <w:bCs/>
                <w:sz w:val="22"/>
                <w:szCs w:val="22"/>
              </w:rPr>
            </w:pPr>
            <w:r>
              <w:rPr>
                <w:rFonts w:asciiTheme="minorBidi" w:hAnsiTheme="minorBidi"/>
                <w:b/>
                <w:bCs/>
                <w:sz w:val="22"/>
                <w:szCs w:val="22"/>
              </w:rPr>
              <w:t>Teacher Activity</w:t>
            </w:r>
          </w:p>
        </w:tc>
        <w:tc>
          <w:tcPr>
            <w:tcW w:w="3033" w:type="dxa"/>
            <w:tcBorders>
              <w:top w:val="single" w:sz="4" w:space="0" w:color="auto"/>
              <w:left w:val="single" w:sz="4" w:space="0" w:color="auto"/>
              <w:bottom w:val="single" w:sz="4" w:space="0" w:color="auto"/>
              <w:right w:val="single" w:sz="4" w:space="0" w:color="auto"/>
            </w:tcBorders>
            <w:hideMark/>
          </w:tcPr>
          <w:p w14:paraId="3BFF7924" w14:textId="77777777" w:rsidR="00611FC4" w:rsidRDefault="00611FC4">
            <w:pPr>
              <w:rPr>
                <w:rFonts w:asciiTheme="minorBidi" w:hAnsiTheme="minorBidi"/>
                <w:b/>
                <w:bCs/>
                <w:sz w:val="22"/>
                <w:szCs w:val="22"/>
              </w:rPr>
            </w:pPr>
            <w:r>
              <w:rPr>
                <w:rFonts w:asciiTheme="minorBidi" w:hAnsiTheme="minorBidi"/>
                <w:b/>
                <w:bCs/>
                <w:sz w:val="22"/>
                <w:szCs w:val="22"/>
              </w:rPr>
              <w:t>Learner Activity</w:t>
            </w:r>
          </w:p>
        </w:tc>
        <w:tc>
          <w:tcPr>
            <w:tcW w:w="2229" w:type="dxa"/>
            <w:tcBorders>
              <w:top w:val="single" w:sz="4" w:space="0" w:color="auto"/>
              <w:left w:val="single" w:sz="4" w:space="0" w:color="auto"/>
              <w:bottom w:val="single" w:sz="4" w:space="0" w:color="auto"/>
              <w:right w:val="single" w:sz="4" w:space="0" w:color="auto"/>
            </w:tcBorders>
            <w:hideMark/>
          </w:tcPr>
          <w:p w14:paraId="52D738F0" w14:textId="77777777" w:rsidR="00611FC4" w:rsidRDefault="00611FC4">
            <w:pPr>
              <w:rPr>
                <w:rFonts w:asciiTheme="minorBidi" w:hAnsiTheme="minorBidi"/>
                <w:b/>
                <w:bCs/>
                <w:sz w:val="22"/>
                <w:szCs w:val="22"/>
              </w:rPr>
            </w:pPr>
            <w:r>
              <w:rPr>
                <w:rFonts w:asciiTheme="minorBidi" w:hAnsiTheme="minorBidi"/>
                <w:b/>
                <w:bCs/>
                <w:sz w:val="22"/>
                <w:szCs w:val="22"/>
              </w:rPr>
              <w:t>Objective</w:t>
            </w:r>
          </w:p>
        </w:tc>
        <w:tc>
          <w:tcPr>
            <w:tcW w:w="1060" w:type="dxa"/>
            <w:tcBorders>
              <w:top w:val="single" w:sz="4" w:space="0" w:color="auto"/>
              <w:left w:val="single" w:sz="4" w:space="0" w:color="auto"/>
              <w:bottom w:val="single" w:sz="4" w:space="0" w:color="auto"/>
              <w:right w:val="single" w:sz="4" w:space="0" w:color="auto"/>
            </w:tcBorders>
            <w:hideMark/>
          </w:tcPr>
          <w:p w14:paraId="25B02761" w14:textId="77777777" w:rsidR="00611FC4" w:rsidRDefault="00611FC4">
            <w:pPr>
              <w:rPr>
                <w:rFonts w:asciiTheme="minorBidi" w:hAnsiTheme="minorBidi"/>
                <w:b/>
                <w:bCs/>
                <w:sz w:val="22"/>
                <w:szCs w:val="22"/>
              </w:rPr>
            </w:pPr>
            <w:r>
              <w:rPr>
                <w:rFonts w:asciiTheme="minorBidi" w:hAnsiTheme="minorBidi"/>
                <w:b/>
                <w:bCs/>
                <w:sz w:val="22"/>
                <w:szCs w:val="22"/>
              </w:rPr>
              <w:t>Time</w:t>
            </w:r>
          </w:p>
        </w:tc>
        <w:tc>
          <w:tcPr>
            <w:tcW w:w="1427" w:type="dxa"/>
            <w:tcBorders>
              <w:top w:val="single" w:sz="4" w:space="0" w:color="auto"/>
              <w:left w:val="single" w:sz="4" w:space="0" w:color="auto"/>
              <w:bottom w:val="single" w:sz="4" w:space="0" w:color="auto"/>
              <w:right w:val="single" w:sz="4" w:space="0" w:color="auto"/>
            </w:tcBorders>
            <w:hideMark/>
          </w:tcPr>
          <w:p w14:paraId="71E3860F" w14:textId="77777777" w:rsidR="00611FC4" w:rsidRDefault="00611FC4">
            <w:pPr>
              <w:rPr>
                <w:rFonts w:asciiTheme="minorBidi" w:hAnsiTheme="minorBidi"/>
                <w:b/>
                <w:bCs/>
                <w:sz w:val="22"/>
                <w:szCs w:val="22"/>
              </w:rPr>
            </w:pPr>
            <w:r>
              <w:rPr>
                <w:rFonts w:asciiTheme="minorBidi" w:hAnsiTheme="minorBidi"/>
                <w:b/>
                <w:bCs/>
                <w:sz w:val="22"/>
                <w:szCs w:val="22"/>
              </w:rPr>
              <w:t>Interaction</w:t>
            </w:r>
          </w:p>
        </w:tc>
        <w:tc>
          <w:tcPr>
            <w:tcW w:w="1615" w:type="dxa"/>
            <w:tcBorders>
              <w:top w:val="single" w:sz="4" w:space="0" w:color="auto"/>
              <w:left w:val="single" w:sz="4" w:space="0" w:color="auto"/>
              <w:bottom w:val="single" w:sz="4" w:space="0" w:color="auto"/>
              <w:right w:val="single" w:sz="4" w:space="0" w:color="auto"/>
            </w:tcBorders>
            <w:hideMark/>
          </w:tcPr>
          <w:p w14:paraId="409AD4C7" w14:textId="77777777" w:rsidR="00611FC4" w:rsidRDefault="00611FC4">
            <w:pPr>
              <w:rPr>
                <w:rFonts w:asciiTheme="minorBidi" w:hAnsiTheme="minorBidi"/>
                <w:b/>
                <w:bCs/>
                <w:sz w:val="22"/>
                <w:szCs w:val="22"/>
              </w:rPr>
            </w:pPr>
            <w:r>
              <w:rPr>
                <w:rFonts w:asciiTheme="minorBidi" w:hAnsiTheme="minorBidi"/>
                <w:b/>
                <w:bCs/>
                <w:sz w:val="22"/>
                <w:szCs w:val="22"/>
              </w:rPr>
              <w:t>Materials and Resources</w:t>
            </w:r>
          </w:p>
        </w:tc>
      </w:tr>
      <w:tr w:rsidR="00611FC4" w14:paraId="442882E9" w14:textId="77777777" w:rsidTr="00611FC4">
        <w:trPr>
          <w:trHeight w:val="3015"/>
        </w:trPr>
        <w:tc>
          <w:tcPr>
            <w:tcW w:w="1549" w:type="dxa"/>
            <w:tcBorders>
              <w:top w:val="single" w:sz="4" w:space="0" w:color="auto"/>
              <w:left w:val="single" w:sz="4" w:space="0" w:color="auto"/>
              <w:bottom w:val="single" w:sz="4" w:space="0" w:color="auto"/>
              <w:right w:val="single" w:sz="4" w:space="0" w:color="auto"/>
            </w:tcBorders>
            <w:hideMark/>
          </w:tcPr>
          <w:p w14:paraId="4147417E" w14:textId="77777777" w:rsidR="00094ECF" w:rsidRDefault="00094ECF">
            <w:pPr>
              <w:rPr>
                <w:rFonts w:asciiTheme="minorBidi" w:hAnsiTheme="minorBidi"/>
                <w:b/>
                <w:bCs/>
                <w:sz w:val="22"/>
                <w:szCs w:val="22"/>
              </w:rPr>
            </w:pPr>
          </w:p>
          <w:p w14:paraId="0830DBA1" w14:textId="77777777" w:rsidR="00094ECF" w:rsidRDefault="00094ECF">
            <w:pPr>
              <w:rPr>
                <w:rFonts w:asciiTheme="minorBidi" w:hAnsiTheme="minorBidi"/>
                <w:b/>
                <w:bCs/>
                <w:sz w:val="22"/>
                <w:szCs w:val="22"/>
              </w:rPr>
            </w:pPr>
          </w:p>
          <w:p w14:paraId="56AFAFB7" w14:textId="681BE19D" w:rsidR="00094ECF" w:rsidRPr="0091525B" w:rsidRDefault="00094ECF">
            <w:pPr>
              <w:rPr>
                <w:rFonts w:asciiTheme="minorBidi" w:hAnsiTheme="minorBidi"/>
                <w:b/>
                <w:bCs/>
                <w:color w:val="FF0000"/>
                <w:sz w:val="22"/>
                <w:szCs w:val="22"/>
              </w:rPr>
            </w:pPr>
            <w:r w:rsidRPr="0091525B">
              <w:rPr>
                <w:rFonts w:asciiTheme="minorBidi" w:hAnsiTheme="minorBidi"/>
                <w:b/>
                <w:bCs/>
                <w:color w:val="FF0000"/>
                <w:sz w:val="22"/>
                <w:szCs w:val="22"/>
              </w:rPr>
              <w:t xml:space="preserve">Pre- </w:t>
            </w:r>
            <w:r w:rsidR="0091525B" w:rsidRPr="0091525B">
              <w:rPr>
                <w:rFonts w:asciiTheme="minorBidi" w:hAnsiTheme="minorBidi"/>
                <w:b/>
                <w:bCs/>
                <w:color w:val="FF0000"/>
                <w:sz w:val="22"/>
                <w:szCs w:val="22"/>
              </w:rPr>
              <w:t>Stage:</w:t>
            </w:r>
          </w:p>
          <w:p w14:paraId="4C1BE41A" w14:textId="77777777" w:rsidR="00094ECF" w:rsidRDefault="00094ECF">
            <w:pPr>
              <w:rPr>
                <w:rFonts w:asciiTheme="minorBidi" w:hAnsiTheme="minorBidi"/>
                <w:b/>
                <w:bCs/>
                <w:sz w:val="22"/>
                <w:szCs w:val="22"/>
              </w:rPr>
            </w:pPr>
          </w:p>
          <w:p w14:paraId="6292FFC0" w14:textId="77777777" w:rsidR="00094ECF" w:rsidRDefault="00094ECF">
            <w:pPr>
              <w:rPr>
                <w:rFonts w:asciiTheme="minorBidi" w:hAnsiTheme="minorBidi"/>
                <w:b/>
                <w:bCs/>
                <w:sz w:val="22"/>
                <w:szCs w:val="22"/>
              </w:rPr>
            </w:pPr>
          </w:p>
          <w:p w14:paraId="546102D4" w14:textId="77777777" w:rsidR="00094ECF" w:rsidRDefault="00094ECF">
            <w:pPr>
              <w:rPr>
                <w:rFonts w:asciiTheme="minorBidi" w:hAnsiTheme="minorBidi"/>
                <w:b/>
                <w:bCs/>
                <w:sz w:val="22"/>
                <w:szCs w:val="22"/>
              </w:rPr>
            </w:pPr>
          </w:p>
          <w:p w14:paraId="0037FC2B" w14:textId="3C6A4836" w:rsidR="00611FC4" w:rsidRDefault="00611FC4">
            <w:pPr>
              <w:rPr>
                <w:rFonts w:asciiTheme="minorBidi" w:hAnsiTheme="minorBidi"/>
                <w:b/>
                <w:bCs/>
                <w:sz w:val="22"/>
                <w:szCs w:val="22"/>
              </w:rPr>
            </w:pPr>
            <w:r>
              <w:rPr>
                <w:rFonts w:asciiTheme="minorBidi" w:hAnsiTheme="minorBidi"/>
                <w:b/>
                <w:bCs/>
                <w:sz w:val="22"/>
                <w:szCs w:val="22"/>
              </w:rPr>
              <w:t xml:space="preserve">Lead in </w:t>
            </w:r>
          </w:p>
        </w:tc>
        <w:tc>
          <w:tcPr>
            <w:tcW w:w="3037" w:type="dxa"/>
            <w:tcBorders>
              <w:top w:val="single" w:sz="4" w:space="0" w:color="auto"/>
              <w:left w:val="single" w:sz="4" w:space="0" w:color="auto"/>
              <w:bottom w:val="single" w:sz="4" w:space="0" w:color="auto"/>
              <w:right w:val="single" w:sz="4" w:space="0" w:color="auto"/>
            </w:tcBorders>
          </w:tcPr>
          <w:p w14:paraId="7ED1BE6E" w14:textId="77777777" w:rsidR="00611FC4" w:rsidRDefault="00611FC4">
            <w:pPr>
              <w:rPr>
                <w:sz w:val="28"/>
                <w:szCs w:val="28"/>
              </w:rPr>
            </w:pPr>
            <w:r>
              <w:rPr>
                <w:rFonts w:asciiTheme="minorBidi" w:hAnsiTheme="minorBidi"/>
                <w:sz w:val="22"/>
                <w:szCs w:val="22"/>
              </w:rPr>
              <w:t xml:space="preserve">To show learners an image of queen Elizabeth and </w:t>
            </w:r>
            <w:r>
              <w:rPr>
                <w:sz w:val="28"/>
                <w:szCs w:val="28"/>
              </w:rPr>
              <w:t>engage learners through a brainstorming activity to provide description to the image shown to them using their vocabulary knowledge to answer the teacher's questions:</w:t>
            </w:r>
          </w:p>
          <w:p w14:paraId="4F8386BC" w14:textId="77777777" w:rsidR="00611FC4" w:rsidRDefault="00611FC4">
            <w:pPr>
              <w:rPr>
                <w:rFonts w:asciiTheme="minorBidi" w:hAnsiTheme="minorBidi"/>
                <w:sz w:val="22"/>
                <w:szCs w:val="22"/>
              </w:rPr>
            </w:pPr>
            <w:r>
              <w:rPr>
                <w:rFonts w:asciiTheme="minorBidi" w:hAnsiTheme="minorBidi"/>
                <w:sz w:val="22"/>
                <w:szCs w:val="22"/>
              </w:rPr>
              <w:t>and ask:</w:t>
            </w:r>
          </w:p>
          <w:p w14:paraId="03D4BD6E" w14:textId="77777777" w:rsidR="00611FC4" w:rsidRDefault="00611FC4">
            <w:pPr>
              <w:rPr>
                <w:rFonts w:asciiTheme="minorBidi" w:hAnsiTheme="minorBidi"/>
                <w:sz w:val="22"/>
                <w:szCs w:val="22"/>
              </w:rPr>
            </w:pPr>
          </w:p>
          <w:p w14:paraId="1373E45A" w14:textId="77777777" w:rsidR="00611FC4" w:rsidRDefault="00611FC4">
            <w:pPr>
              <w:rPr>
                <w:rFonts w:asciiTheme="minorBidi" w:hAnsiTheme="minorBidi"/>
                <w:sz w:val="22"/>
                <w:szCs w:val="22"/>
              </w:rPr>
            </w:pPr>
            <w:r>
              <w:rPr>
                <w:rFonts w:asciiTheme="minorBidi" w:hAnsiTheme="minorBidi"/>
                <w:sz w:val="22"/>
                <w:szCs w:val="22"/>
              </w:rPr>
              <w:t>Who is she? Which country does she come from?</w:t>
            </w:r>
          </w:p>
          <w:p w14:paraId="600C1DCB" w14:textId="77777777" w:rsidR="00611FC4" w:rsidRDefault="00611FC4">
            <w:pPr>
              <w:rPr>
                <w:rFonts w:asciiTheme="minorBidi" w:hAnsiTheme="minorBidi"/>
                <w:sz w:val="22"/>
                <w:szCs w:val="22"/>
              </w:rPr>
            </w:pPr>
            <w:r>
              <w:rPr>
                <w:rFonts w:asciiTheme="minorBidi" w:hAnsiTheme="minorBidi"/>
                <w:sz w:val="22"/>
                <w:szCs w:val="22"/>
              </w:rPr>
              <w:t>What comes to your mind when you see her?</w:t>
            </w:r>
          </w:p>
          <w:p w14:paraId="4BDFF16D" w14:textId="77777777" w:rsidR="00611FC4" w:rsidRDefault="00611FC4">
            <w:pPr>
              <w:rPr>
                <w:rFonts w:asciiTheme="minorBidi" w:hAnsiTheme="minorBidi"/>
                <w:sz w:val="22"/>
                <w:szCs w:val="22"/>
              </w:rPr>
            </w:pPr>
            <w:r>
              <w:rPr>
                <w:rFonts w:asciiTheme="minorBidi" w:hAnsiTheme="minorBidi"/>
                <w:sz w:val="22"/>
                <w:szCs w:val="22"/>
              </w:rPr>
              <w:t>.</w:t>
            </w:r>
          </w:p>
          <w:p w14:paraId="693DC606" w14:textId="77777777" w:rsidR="00611FC4" w:rsidRDefault="00611FC4">
            <w:pPr>
              <w:rPr>
                <w:rFonts w:asciiTheme="minorBidi" w:hAnsiTheme="minorBidi"/>
                <w:sz w:val="22"/>
                <w:szCs w:val="22"/>
              </w:rPr>
            </w:pPr>
          </w:p>
          <w:p w14:paraId="01E2D5CF" w14:textId="77777777" w:rsidR="00611FC4" w:rsidRDefault="00611FC4">
            <w:pPr>
              <w:rPr>
                <w:rFonts w:asciiTheme="minorBidi" w:hAnsiTheme="minorBidi"/>
                <w:sz w:val="22"/>
                <w:szCs w:val="22"/>
              </w:rPr>
            </w:pPr>
            <w:r>
              <w:rPr>
                <w:rFonts w:asciiTheme="minorBidi" w:hAnsiTheme="minorBidi"/>
                <w:sz w:val="22"/>
                <w:szCs w:val="22"/>
              </w:rPr>
              <w:t>The teacher write down the learners' answers on board in a form of brainstorming activity.</w:t>
            </w:r>
          </w:p>
          <w:p w14:paraId="763122D0" w14:textId="77777777" w:rsidR="00611FC4" w:rsidRDefault="00611FC4">
            <w:pPr>
              <w:rPr>
                <w:rFonts w:asciiTheme="minorBidi" w:hAnsiTheme="minorBidi"/>
                <w:sz w:val="22"/>
                <w:szCs w:val="22"/>
              </w:rPr>
            </w:pPr>
          </w:p>
          <w:p w14:paraId="561183BE" w14:textId="77777777" w:rsidR="00611FC4" w:rsidRDefault="00611FC4">
            <w:pPr>
              <w:rPr>
                <w:rFonts w:asciiTheme="minorBidi" w:hAnsiTheme="minorBidi"/>
                <w:sz w:val="22"/>
                <w:szCs w:val="22"/>
              </w:rPr>
            </w:pPr>
          </w:p>
        </w:tc>
        <w:tc>
          <w:tcPr>
            <w:tcW w:w="3033" w:type="dxa"/>
            <w:tcBorders>
              <w:top w:val="single" w:sz="4" w:space="0" w:color="auto"/>
              <w:left w:val="single" w:sz="4" w:space="0" w:color="auto"/>
              <w:bottom w:val="single" w:sz="4" w:space="0" w:color="auto"/>
              <w:right w:val="single" w:sz="4" w:space="0" w:color="auto"/>
            </w:tcBorders>
            <w:hideMark/>
          </w:tcPr>
          <w:p w14:paraId="78F7FC71" w14:textId="77777777" w:rsidR="00611FC4" w:rsidRDefault="00611FC4" w:rsidP="006C05AA">
            <w:pPr>
              <w:pStyle w:val="ListParagraph"/>
              <w:numPr>
                <w:ilvl w:val="0"/>
                <w:numId w:val="1"/>
              </w:numPr>
              <w:rPr>
                <w:rFonts w:asciiTheme="minorBidi" w:hAnsiTheme="minorBidi"/>
                <w:sz w:val="22"/>
                <w:szCs w:val="22"/>
              </w:rPr>
            </w:pPr>
            <w:r>
              <w:rPr>
                <w:rFonts w:asciiTheme="minorBidi" w:hAnsiTheme="minorBidi"/>
                <w:sz w:val="22"/>
                <w:szCs w:val="22"/>
              </w:rPr>
              <w:t>Learners answer the teacher's questions and   provide information from their previous knowledge.</w:t>
            </w:r>
          </w:p>
        </w:tc>
        <w:tc>
          <w:tcPr>
            <w:tcW w:w="2229" w:type="dxa"/>
            <w:tcBorders>
              <w:top w:val="single" w:sz="4" w:space="0" w:color="auto"/>
              <w:left w:val="single" w:sz="4" w:space="0" w:color="auto"/>
              <w:bottom w:val="single" w:sz="4" w:space="0" w:color="auto"/>
              <w:right w:val="single" w:sz="4" w:space="0" w:color="auto"/>
            </w:tcBorders>
          </w:tcPr>
          <w:p w14:paraId="5C9C74E2" w14:textId="77777777" w:rsidR="00611FC4" w:rsidRDefault="00611FC4">
            <w:pPr>
              <w:rPr>
                <w:rFonts w:asciiTheme="minorBidi" w:hAnsiTheme="minorBidi"/>
                <w:sz w:val="22"/>
                <w:szCs w:val="22"/>
              </w:rPr>
            </w:pPr>
            <w:r>
              <w:rPr>
                <w:rFonts w:asciiTheme="minorBidi" w:hAnsiTheme="minorBidi"/>
                <w:sz w:val="22"/>
                <w:szCs w:val="22"/>
              </w:rPr>
              <w:t xml:space="preserve">To introduce the theme of the lesson. </w:t>
            </w:r>
          </w:p>
          <w:p w14:paraId="793CE96D" w14:textId="77777777" w:rsidR="00611FC4" w:rsidRDefault="00611FC4">
            <w:pPr>
              <w:rPr>
                <w:rFonts w:asciiTheme="minorBidi" w:hAnsiTheme="minorBidi"/>
                <w:sz w:val="22"/>
                <w:szCs w:val="22"/>
              </w:rPr>
            </w:pPr>
          </w:p>
          <w:p w14:paraId="30D3E6F2" w14:textId="77777777" w:rsidR="00611FC4" w:rsidRDefault="00611FC4">
            <w:pPr>
              <w:rPr>
                <w:rFonts w:asciiTheme="minorBidi" w:hAnsiTheme="minorBidi"/>
                <w:sz w:val="22"/>
                <w:szCs w:val="22"/>
              </w:rPr>
            </w:pPr>
            <w:r>
              <w:rPr>
                <w:rFonts w:asciiTheme="minorBidi" w:hAnsiTheme="minorBidi"/>
                <w:sz w:val="22"/>
                <w:szCs w:val="22"/>
              </w:rPr>
              <w:t xml:space="preserve">Build on learners' vocabulary knowledge. </w:t>
            </w:r>
          </w:p>
          <w:p w14:paraId="4C4F9E91" w14:textId="77777777" w:rsidR="00611FC4" w:rsidRDefault="00611FC4">
            <w:pPr>
              <w:rPr>
                <w:rFonts w:asciiTheme="minorBidi" w:hAnsiTheme="minorBidi"/>
                <w:sz w:val="22"/>
                <w:szCs w:val="22"/>
              </w:rPr>
            </w:pPr>
          </w:p>
        </w:tc>
        <w:tc>
          <w:tcPr>
            <w:tcW w:w="1060" w:type="dxa"/>
            <w:tcBorders>
              <w:top w:val="single" w:sz="4" w:space="0" w:color="auto"/>
              <w:left w:val="single" w:sz="4" w:space="0" w:color="auto"/>
              <w:bottom w:val="single" w:sz="4" w:space="0" w:color="auto"/>
              <w:right w:val="single" w:sz="4" w:space="0" w:color="auto"/>
            </w:tcBorders>
            <w:hideMark/>
          </w:tcPr>
          <w:p w14:paraId="2582F38C" w14:textId="77777777" w:rsidR="00611FC4" w:rsidRDefault="00611FC4">
            <w:pPr>
              <w:rPr>
                <w:rFonts w:asciiTheme="minorBidi" w:hAnsiTheme="minorBidi"/>
                <w:b/>
                <w:bCs/>
                <w:sz w:val="22"/>
                <w:szCs w:val="22"/>
              </w:rPr>
            </w:pPr>
            <w:r>
              <w:rPr>
                <w:rFonts w:asciiTheme="minorBidi" w:hAnsiTheme="minorBidi"/>
                <w:b/>
                <w:bCs/>
                <w:sz w:val="22"/>
                <w:szCs w:val="22"/>
              </w:rPr>
              <w:t xml:space="preserve">5 </w:t>
            </w:r>
          </w:p>
        </w:tc>
        <w:tc>
          <w:tcPr>
            <w:tcW w:w="1427" w:type="dxa"/>
            <w:tcBorders>
              <w:top w:val="single" w:sz="4" w:space="0" w:color="auto"/>
              <w:left w:val="single" w:sz="4" w:space="0" w:color="auto"/>
              <w:bottom w:val="single" w:sz="4" w:space="0" w:color="auto"/>
              <w:right w:val="single" w:sz="4" w:space="0" w:color="auto"/>
            </w:tcBorders>
            <w:hideMark/>
          </w:tcPr>
          <w:p w14:paraId="2BC617A7" w14:textId="77777777" w:rsidR="00611FC4" w:rsidRDefault="00611FC4">
            <w:pPr>
              <w:rPr>
                <w:rFonts w:asciiTheme="minorBidi" w:hAnsiTheme="minorBidi"/>
                <w:b/>
                <w:bCs/>
                <w:sz w:val="22"/>
                <w:szCs w:val="22"/>
              </w:rPr>
            </w:pPr>
            <w:r>
              <w:rPr>
                <w:rFonts w:asciiTheme="minorBidi" w:hAnsiTheme="minorBidi"/>
                <w:b/>
                <w:bCs/>
                <w:sz w:val="22"/>
                <w:szCs w:val="22"/>
              </w:rPr>
              <w:t>T-S</w:t>
            </w:r>
          </w:p>
        </w:tc>
        <w:tc>
          <w:tcPr>
            <w:tcW w:w="1615" w:type="dxa"/>
            <w:tcBorders>
              <w:top w:val="single" w:sz="4" w:space="0" w:color="auto"/>
              <w:left w:val="single" w:sz="4" w:space="0" w:color="auto"/>
              <w:bottom w:val="single" w:sz="4" w:space="0" w:color="auto"/>
              <w:right w:val="single" w:sz="4" w:space="0" w:color="auto"/>
            </w:tcBorders>
            <w:hideMark/>
          </w:tcPr>
          <w:p w14:paraId="69863AAE" w14:textId="77777777" w:rsidR="00611FC4" w:rsidRDefault="00611FC4">
            <w:pPr>
              <w:rPr>
                <w:rFonts w:asciiTheme="minorBidi" w:hAnsiTheme="minorBidi"/>
                <w:sz w:val="22"/>
                <w:szCs w:val="22"/>
              </w:rPr>
            </w:pPr>
            <w:r>
              <w:rPr>
                <w:rFonts w:asciiTheme="minorBidi" w:hAnsiTheme="minorBidi"/>
                <w:sz w:val="22"/>
                <w:szCs w:val="22"/>
              </w:rPr>
              <w:t xml:space="preserve">Image </w:t>
            </w:r>
          </w:p>
          <w:p w14:paraId="5D861D52" w14:textId="77777777" w:rsidR="00611FC4" w:rsidRDefault="00611FC4">
            <w:pPr>
              <w:rPr>
                <w:rFonts w:asciiTheme="minorBidi" w:hAnsiTheme="minorBidi"/>
                <w:sz w:val="22"/>
                <w:szCs w:val="22"/>
              </w:rPr>
            </w:pPr>
            <w:r>
              <w:rPr>
                <w:rFonts w:asciiTheme="minorBidi" w:hAnsiTheme="minorBidi"/>
                <w:sz w:val="22"/>
                <w:szCs w:val="22"/>
              </w:rPr>
              <w:t>White Board</w:t>
            </w:r>
          </w:p>
          <w:p w14:paraId="7D1FB325" w14:textId="77777777" w:rsidR="00611FC4" w:rsidRDefault="00611FC4">
            <w:pPr>
              <w:rPr>
                <w:rFonts w:asciiTheme="minorBidi" w:hAnsiTheme="minorBidi"/>
                <w:sz w:val="22"/>
                <w:szCs w:val="22"/>
              </w:rPr>
            </w:pPr>
            <w:r>
              <w:rPr>
                <w:rFonts w:asciiTheme="minorBidi" w:hAnsiTheme="minorBidi"/>
                <w:sz w:val="22"/>
                <w:szCs w:val="22"/>
              </w:rPr>
              <w:t xml:space="preserve">To write down Ls responses </w:t>
            </w:r>
          </w:p>
        </w:tc>
      </w:tr>
      <w:tr w:rsidR="00611FC4" w14:paraId="532618D0" w14:textId="77777777" w:rsidTr="00611FC4">
        <w:trPr>
          <w:trHeight w:val="1833"/>
        </w:trPr>
        <w:tc>
          <w:tcPr>
            <w:tcW w:w="1549" w:type="dxa"/>
            <w:tcBorders>
              <w:top w:val="single" w:sz="4" w:space="0" w:color="auto"/>
              <w:left w:val="single" w:sz="4" w:space="0" w:color="auto"/>
              <w:bottom w:val="single" w:sz="4" w:space="0" w:color="auto"/>
              <w:right w:val="single" w:sz="4" w:space="0" w:color="auto"/>
            </w:tcBorders>
            <w:hideMark/>
          </w:tcPr>
          <w:p w14:paraId="53B0E53C" w14:textId="77777777" w:rsidR="0091525B" w:rsidRDefault="0091525B">
            <w:pPr>
              <w:rPr>
                <w:rFonts w:asciiTheme="minorBidi" w:hAnsiTheme="minorBidi"/>
                <w:b/>
                <w:bCs/>
                <w:sz w:val="22"/>
                <w:szCs w:val="22"/>
              </w:rPr>
            </w:pPr>
          </w:p>
          <w:p w14:paraId="34C849FC" w14:textId="02CA93C6" w:rsidR="0091525B" w:rsidRPr="0091525B" w:rsidRDefault="0091525B" w:rsidP="0091525B">
            <w:pPr>
              <w:rPr>
                <w:rFonts w:asciiTheme="minorBidi" w:hAnsiTheme="minorBidi"/>
                <w:b/>
                <w:bCs/>
                <w:color w:val="FF0000"/>
                <w:sz w:val="22"/>
                <w:szCs w:val="22"/>
              </w:rPr>
            </w:pPr>
            <w:r>
              <w:rPr>
                <w:rFonts w:asciiTheme="minorBidi" w:hAnsiTheme="minorBidi"/>
                <w:b/>
                <w:bCs/>
                <w:color w:val="FF0000"/>
                <w:sz w:val="22"/>
                <w:szCs w:val="22"/>
              </w:rPr>
              <w:t>While-</w:t>
            </w:r>
            <w:r w:rsidRPr="0091525B">
              <w:rPr>
                <w:rFonts w:asciiTheme="minorBidi" w:hAnsiTheme="minorBidi"/>
                <w:b/>
                <w:bCs/>
                <w:color w:val="FF0000"/>
                <w:sz w:val="22"/>
                <w:szCs w:val="22"/>
              </w:rPr>
              <w:t xml:space="preserve"> Stage:</w:t>
            </w:r>
          </w:p>
          <w:p w14:paraId="59802C0F" w14:textId="77777777" w:rsidR="0091525B" w:rsidRDefault="0091525B">
            <w:pPr>
              <w:rPr>
                <w:rFonts w:asciiTheme="minorBidi" w:hAnsiTheme="minorBidi"/>
                <w:b/>
                <w:bCs/>
                <w:sz w:val="22"/>
                <w:szCs w:val="22"/>
              </w:rPr>
            </w:pPr>
          </w:p>
          <w:p w14:paraId="690C36AC" w14:textId="77777777" w:rsidR="0091525B" w:rsidRDefault="0091525B">
            <w:pPr>
              <w:rPr>
                <w:rFonts w:asciiTheme="minorBidi" w:hAnsiTheme="minorBidi"/>
                <w:b/>
                <w:bCs/>
                <w:sz w:val="22"/>
                <w:szCs w:val="22"/>
              </w:rPr>
            </w:pPr>
          </w:p>
          <w:p w14:paraId="7E1633A5" w14:textId="77777777" w:rsidR="0091525B" w:rsidRDefault="0091525B">
            <w:pPr>
              <w:rPr>
                <w:rFonts w:asciiTheme="minorBidi" w:hAnsiTheme="minorBidi"/>
                <w:b/>
                <w:bCs/>
                <w:sz w:val="22"/>
                <w:szCs w:val="22"/>
              </w:rPr>
            </w:pPr>
          </w:p>
          <w:p w14:paraId="6132F0D8" w14:textId="149A4A04" w:rsidR="00611FC4" w:rsidRDefault="00611FC4">
            <w:pPr>
              <w:rPr>
                <w:rFonts w:asciiTheme="minorBidi" w:hAnsiTheme="minorBidi"/>
                <w:b/>
                <w:bCs/>
                <w:sz w:val="22"/>
                <w:szCs w:val="22"/>
              </w:rPr>
            </w:pPr>
            <w:r>
              <w:rPr>
                <w:rFonts w:asciiTheme="minorBidi" w:hAnsiTheme="minorBidi"/>
                <w:b/>
                <w:bCs/>
                <w:sz w:val="22"/>
                <w:szCs w:val="22"/>
              </w:rPr>
              <w:t xml:space="preserve">Presentation  </w:t>
            </w:r>
          </w:p>
        </w:tc>
        <w:tc>
          <w:tcPr>
            <w:tcW w:w="3037" w:type="dxa"/>
            <w:tcBorders>
              <w:top w:val="single" w:sz="4" w:space="0" w:color="auto"/>
              <w:left w:val="single" w:sz="4" w:space="0" w:color="auto"/>
              <w:bottom w:val="single" w:sz="4" w:space="0" w:color="auto"/>
              <w:right w:val="single" w:sz="4" w:space="0" w:color="auto"/>
            </w:tcBorders>
            <w:hideMark/>
          </w:tcPr>
          <w:p w14:paraId="7A4E8441" w14:textId="77777777" w:rsidR="00611FC4" w:rsidRDefault="00611FC4">
            <w:pPr>
              <w:rPr>
                <w:rFonts w:asciiTheme="minorBidi" w:hAnsiTheme="minorBidi"/>
                <w:sz w:val="22"/>
                <w:szCs w:val="22"/>
              </w:rPr>
            </w:pPr>
            <w:r>
              <w:rPr>
                <w:rFonts w:asciiTheme="minorBidi" w:hAnsiTheme="minorBidi"/>
                <w:sz w:val="22"/>
                <w:szCs w:val="22"/>
              </w:rPr>
              <w:t>To invite learners to classify lexical sets according their sense relations.</w:t>
            </w:r>
          </w:p>
        </w:tc>
        <w:tc>
          <w:tcPr>
            <w:tcW w:w="3033" w:type="dxa"/>
            <w:tcBorders>
              <w:top w:val="single" w:sz="4" w:space="0" w:color="auto"/>
              <w:left w:val="single" w:sz="4" w:space="0" w:color="auto"/>
              <w:bottom w:val="single" w:sz="4" w:space="0" w:color="auto"/>
              <w:right w:val="single" w:sz="4" w:space="0" w:color="auto"/>
            </w:tcBorders>
            <w:hideMark/>
          </w:tcPr>
          <w:p w14:paraId="3134A022" w14:textId="77777777" w:rsidR="00611FC4" w:rsidRDefault="00611FC4">
            <w:pPr>
              <w:pStyle w:val="ListParagraph"/>
              <w:ind w:left="484"/>
              <w:rPr>
                <w:rFonts w:asciiTheme="minorBidi" w:hAnsiTheme="minorBidi"/>
                <w:sz w:val="22"/>
                <w:szCs w:val="22"/>
                <w:lang w:val="en-GB"/>
              </w:rPr>
            </w:pPr>
            <w:r>
              <w:rPr>
                <w:rFonts w:asciiTheme="minorBidi" w:hAnsiTheme="minorBidi"/>
                <w:sz w:val="22"/>
                <w:szCs w:val="22"/>
              </w:rPr>
              <w:t xml:space="preserve">Learners respond by </w:t>
            </w:r>
            <w:proofErr w:type="spellStart"/>
            <w:r>
              <w:rPr>
                <w:rFonts w:asciiTheme="minorBidi" w:hAnsiTheme="minorBidi"/>
                <w:sz w:val="22"/>
                <w:szCs w:val="22"/>
              </w:rPr>
              <w:t>categorising</w:t>
            </w:r>
            <w:proofErr w:type="spellEnd"/>
            <w:r>
              <w:rPr>
                <w:rFonts w:asciiTheme="minorBidi" w:hAnsiTheme="minorBidi"/>
                <w:sz w:val="22"/>
                <w:szCs w:val="22"/>
              </w:rPr>
              <w:t xml:space="preserve">   related words. </w:t>
            </w:r>
          </w:p>
        </w:tc>
        <w:tc>
          <w:tcPr>
            <w:tcW w:w="2229" w:type="dxa"/>
            <w:tcBorders>
              <w:top w:val="single" w:sz="4" w:space="0" w:color="auto"/>
              <w:left w:val="single" w:sz="4" w:space="0" w:color="auto"/>
              <w:bottom w:val="single" w:sz="4" w:space="0" w:color="auto"/>
              <w:right w:val="single" w:sz="4" w:space="0" w:color="auto"/>
            </w:tcBorders>
            <w:hideMark/>
          </w:tcPr>
          <w:p w14:paraId="4AF00F31" w14:textId="77777777" w:rsidR="00611FC4" w:rsidRDefault="00611FC4">
            <w:pPr>
              <w:rPr>
                <w:rFonts w:asciiTheme="minorBidi" w:hAnsiTheme="minorBidi"/>
                <w:sz w:val="22"/>
                <w:szCs w:val="22"/>
              </w:rPr>
            </w:pPr>
            <w:r>
              <w:rPr>
                <w:rFonts w:asciiTheme="minorBidi" w:hAnsiTheme="minorBidi"/>
                <w:sz w:val="22"/>
                <w:szCs w:val="22"/>
              </w:rPr>
              <w:t>To help learners recognize the sense relationship between lexical sets.</w:t>
            </w:r>
          </w:p>
        </w:tc>
        <w:tc>
          <w:tcPr>
            <w:tcW w:w="1060" w:type="dxa"/>
            <w:tcBorders>
              <w:top w:val="single" w:sz="4" w:space="0" w:color="auto"/>
              <w:left w:val="single" w:sz="4" w:space="0" w:color="auto"/>
              <w:bottom w:val="single" w:sz="4" w:space="0" w:color="auto"/>
              <w:right w:val="single" w:sz="4" w:space="0" w:color="auto"/>
            </w:tcBorders>
            <w:hideMark/>
          </w:tcPr>
          <w:p w14:paraId="7683B8A5" w14:textId="77777777" w:rsidR="00611FC4" w:rsidRDefault="00611FC4">
            <w:pPr>
              <w:rPr>
                <w:rFonts w:asciiTheme="minorBidi" w:hAnsiTheme="minorBidi"/>
                <w:b/>
                <w:bCs/>
                <w:sz w:val="22"/>
                <w:szCs w:val="22"/>
              </w:rPr>
            </w:pPr>
            <w:r>
              <w:rPr>
                <w:rFonts w:asciiTheme="minorBidi" w:hAnsiTheme="minorBidi"/>
                <w:b/>
                <w:bCs/>
                <w:sz w:val="22"/>
                <w:szCs w:val="22"/>
              </w:rPr>
              <w:t xml:space="preserve">3 -5 minutes </w:t>
            </w:r>
          </w:p>
        </w:tc>
        <w:tc>
          <w:tcPr>
            <w:tcW w:w="1427" w:type="dxa"/>
            <w:tcBorders>
              <w:top w:val="single" w:sz="4" w:space="0" w:color="auto"/>
              <w:left w:val="single" w:sz="4" w:space="0" w:color="auto"/>
              <w:bottom w:val="single" w:sz="4" w:space="0" w:color="auto"/>
              <w:right w:val="single" w:sz="4" w:space="0" w:color="auto"/>
            </w:tcBorders>
            <w:hideMark/>
          </w:tcPr>
          <w:p w14:paraId="364F76B9" w14:textId="77777777" w:rsidR="00611FC4" w:rsidRDefault="00611FC4">
            <w:pPr>
              <w:rPr>
                <w:rFonts w:asciiTheme="minorBidi" w:hAnsiTheme="minorBidi"/>
                <w:b/>
                <w:bCs/>
                <w:sz w:val="22"/>
                <w:szCs w:val="22"/>
              </w:rPr>
            </w:pPr>
            <w:r>
              <w:rPr>
                <w:rFonts w:asciiTheme="minorBidi" w:hAnsiTheme="minorBidi"/>
                <w:b/>
                <w:bCs/>
                <w:sz w:val="22"/>
                <w:szCs w:val="22"/>
              </w:rPr>
              <w:t>T-S</w:t>
            </w:r>
          </w:p>
        </w:tc>
        <w:tc>
          <w:tcPr>
            <w:tcW w:w="1615" w:type="dxa"/>
            <w:tcBorders>
              <w:top w:val="single" w:sz="4" w:space="0" w:color="auto"/>
              <w:left w:val="single" w:sz="4" w:space="0" w:color="auto"/>
              <w:bottom w:val="single" w:sz="4" w:space="0" w:color="auto"/>
              <w:right w:val="single" w:sz="4" w:space="0" w:color="auto"/>
            </w:tcBorders>
            <w:hideMark/>
          </w:tcPr>
          <w:p w14:paraId="218A5686" w14:textId="77777777" w:rsidR="00611FC4" w:rsidRDefault="00611FC4">
            <w:pPr>
              <w:rPr>
                <w:rFonts w:asciiTheme="minorBidi" w:hAnsiTheme="minorBidi"/>
                <w:b/>
                <w:bCs/>
                <w:sz w:val="22"/>
                <w:szCs w:val="22"/>
              </w:rPr>
            </w:pPr>
            <w:r>
              <w:rPr>
                <w:rFonts w:asciiTheme="minorBidi" w:hAnsiTheme="minorBidi"/>
                <w:b/>
                <w:bCs/>
                <w:sz w:val="22"/>
                <w:szCs w:val="22"/>
              </w:rPr>
              <w:t xml:space="preserve">Worksheets </w:t>
            </w:r>
          </w:p>
        </w:tc>
      </w:tr>
      <w:tr w:rsidR="00611FC4" w14:paraId="49043109" w14:textId="77777777" w:rsidTr="00611FC4">
        <w:tc>
          <w:tcPr>
            <w:tcW w:w="1549" w:type="dxa"/>
            <w:tcBorders>
              <w:top w:val="single" w:sz="4" w:space="0" w:color="auto"/>
              <w:left w:val="single" w:sz="4" w:space="0" w:color="auto"/>
              <w:bottom w:val="single" w:sz="4" w:space="0" w:color="auto"/>
              <w:right w:val="single" w:sz="4" w:space="0" w:color="auto"/>
            </w:tcBorders>
          </w:tcPr>
          <w:p w14:paraId="7792BDFF" w14:textId="77777777" w:rsidR="00611FC4" w:rsidRDefault="00611FC4">
            <w:pPr>
              <w:rPr>
                <w:rFonts w:asciiTheme="minorBidi" w:hAnsiTheme="minorBidi"/>
                <w:b/>
                <w:bCs/>
                <w:sz w:val="22"/>
                <w:szCs w:val="22"/>
              </w:rPr>
            </w:pPr>
          </w:p>
          <w:p w14:paraId="538FE90E" w14:textId="77777777" w:rsidR="00611FC4" w:rsidRDefault="00611FC4">
            <w:pPr>
              <w:rPr>
                <w:rFonts w:asciiTheme="minorBidi" w:hAnsiTheme="minorBidi"/>
                <w:b/>
                <w:bCs/>
                <w:sz w:val="22"/>
                <w:szCs w:val="22"/>
              </w:rPr>
            </w:pPr>
          </w:p>
          <w:p w14:paraId="52EC9D05" w14:textId="77777777" w:rsidR="00611FC4" w:rsidRDefault="00611FC4">
            <w:pPr>
              <w:rPr>
                <w:rFonts w:asciiTheme="minorBidi" w:hAnsiTheme="minorBidi"/>
                <w:b/>
                <w:bCs/>
                <w:sz w:val="22"/>
                <w:szCs w:val="22"/>
              </w:rPr>
            </w:pPr>
          </w:p>
          <w:p w14:paraId="5A50A7F9" w14:textId="77777777" w:rsidR="00611FC4" w:rsidRDefault="00611FC4">
            <w:pPr>
              <w:rPr>
                <w:rFonts w:asciiTheme="minorBidi" w:hAnsiTheme="minorBidi"/>
                <w:b/>
                <w:bCs/>
                <w:sz w:val="22"/>
                <w:szCs w:val="22"/>
              </w:rPr>
            </w:pPr>
            <w:r>
              <w:rPr>
                <w:rFonts w:asciiTheme="minorBidi" w:hAnsiTheme="minorBidi"/>
                <w:b/>
                <w:bCs/>
                <w:sz w:val="22"/>
                <w:szCs w:val="22"/>
              </w:rPr>
              <w:t xml:space="preserve">Controlled </w:t>
            </w:r>
          </w:p>
          <w:p w14:paraId="6348EF85" w14:textId="77777777" w:rsidR="00611FC4" w:rsidRDefault="00611FC4">
            <w:pPr>
              <w:rPr>
                <w:rFonts w:asciiTheme="minorBidi" w:hAnsiTheme="minorBidi"/>
                <w:b/>
                <w:bCs/>
                <w:sz w:val="22"/>
                <w:szCs w:val="22"/>
              </w:rPr>
            </w:pPr>
            <w:r>
              <w:rPr>
                <w:rFonts w:asciiTheme="minorBidi" w:hAnsiTheme="minorBidi"/>
                <w:b/>
                <w:bCs/>
                <w:sz w:val="22"/>
                <w:szCs w:val="22"/>
              </w:rPr>
              <w:t xml:space="preserve">Practice </w:t>
            </w:r>
          </w:p>
        </w:tc>
        <w:tc>
          <w:tcPr>
            <w:tcW w:w="3037" w:type="dxa"/>
            <w:tcBorders>
              <w:top w:val="single" w:sz="4" w:space="0" w:color="auto"/>
              <w:left w:val="single" w:sz="4" w:space="0" w:color="auto"/>
              <w:bottom w:val="single" w:sz="4" w:space="0" w:color="auto"/>
              <w:right w:val="single" w:sz="4" w:space="0" w:color="auto"/>
            </w:tcBorders>
            <w:hideMark/>
          </w:tcPr>
          <w:p w14:paraId="0019A905" w14:textId="77777777" w:rsidR="00611FC4" w:rsidRDefault="00611FC4">
            <w:pPr>
              <w:rPr>
                <w:sz w:val="22"/>
                <w:szCs w:val="22"/>
                <w:lang w:val="en-GB"/>
              </w:rPr>
            </w:pPr>
            <w:r>
              <w:rPr>
                <w:sz w:val="22"/>
                <w:szCs w:val="22"/>
              </w:rPr>
              <w:t>To have learners read sentences and circle the best word that suits the given context.</w:t>
            </w:r>
          </w:p>
        </w:tc>
        <w:tc>
          <w:tcPr>
            <w:tcW w:w="3033" w:type="dxa"/>
            <w:tcBorders>
              <w:top w:val="single" w:sz="4" w:space="0" w:color="auto"/>
              <w:left w:val="single" w:sz="4" w:space="0" w:color="auto"/>
              <w:bottom w:val="single" w:sz="4" w:space="0" w:color="auto"/>
              <w:right w:val="single" w:sz="4" w:space="0" w:color="auto"/>
            </w:tcBorders>
            <w:hideMark/>
          </w:tcPr>
          <w:p w14:paraId="7375E746" w14:textId="77777777" w:rsidR="00611FC4" w:rsidRDefault="00611FC4">
            <w:pPr>
              <w:rPr>
                <w:rFonts w:asciiTheme="minorBidi" w:hAnsiTheme="minorBidi"/>
                <w:sz w:val="22"/>
                <w:szCs w:val="22"/>
              </w:rPr>
            </w:pPr>
            <w:r>
              <w:rPr>
                <w:rFonts w:asciiTheme="minorBidi" w:hAnsiTheme="minorBidi"/>
                <w:sz w:val="22"/>
                <w:szCs w:val="22"/>
              </w:rPr>
              <w:t>Learners respond to the given task in pairs.</w:t>
            </w:r>
          </w:p>
        </w:tc>
        <w:tc>
          <w:tcPr>
            <w:tcW w:w="2229" w:type="dxa"/>
            <w:tcBorders>
              <w:top w:val="single" w:sz="4" w:space="0" w:color="auto"/>
              <w:left w:val="single" w:sz="4" w:space="0" w:color="auto"/>
              <w:bottom w:val="single" w:sz="4" w:space="0" w:color="auto"/>
              <w:right w:val="single" w:sz="4" w:space="0" w:color="auto"/>
            </w:tcBorders>
            <w:hideMark/>
          </w:tcPr>
          <w:p w14:paraId="0D366D0F" w14:textId="77777777" w:rsidR="00611FC4" w:rsidRDefault="00611FC4">
            <w:pPr>
              <w:rPr>
                <w:rFonts w:asciiTheme="minorBidi" w:hAnsiTheme="minorBidi"/>
                <w:sz w:val="22"/>
                <w:szCs w:val="22"/>
              </w:rPr>
            </w:pPr>
            <w:r>
              <w:rPr>
                <w:rFonts w:asciiTheme="minorBidi" w:hAnsiTheme="minorBidi"/>
                <w:sz w:val="22"/>
                <w:szCs w:val="22"/>
              </w:rPr>
              <w:t xml:space="preserve">To ensure that learners understand the meaning of the lexical set in the context. </w:t>
            </w:r>
          </w:p>
        </w:tc>
        <w:tc>
          <w:tcPr>
            <w:tcW w:w="1060" w:type="dxa"/>
            <w:tcBorders>
              <w:top w:val="single" w:sz="4" w:space="0" w:color="auto"/>
              <w:left w:val="single" w:sz="4" w:space="0" w:color="auto"/>
              <w:bottom w:val="single" w:sz="4" w:space="0" w:color="auto"/>
              <w:right w:val="single" w:sz="4" w:space="0" w:color="auto"/>
            </w:tcBorders>
            <w:hideMark/>
          </w:tcPr>
          <w:p w14:paraId="7C0286AD" w14:textId="77777777" w:rsidR="00611FC4" w:rsidRDefault="00611FC4">
            <w:pPr>
              <w:rPr>
                <w:rFonts w:asciiTheme="minorBidi" w:hAnsiTheme="minorBidi"/>
                <w:b/>
                <w:bCs/>
                <w:sz w:val="22"/>
                <w:szCs w:val="22"/>
              </w:rPr>
            </w:pPr>
            <w:r>
              <w:rPr>
                <w:rFonts w:asciiTheme="minorBidi" w:hAnsiTheme="minorBidi"/>
                <w:b/>
                <w:bCs/>
                <w:sz w:val="22"/>
                <w:szCs w:val="22"/>
              </w:rPr>
              <w:t xml:space="preserve">3 – 5 minutes </w:t>
            </w:r>
          </w:p>
        </w:tc>
        <w:tc>
          <w:tcPr>
            <w:tcW w:w="1427" w:type="dxa"/>
            <w:tcBorders>
              <w:top w:val="single" w:sz="4" w:space="0" w:color="auto"/>
              <w:left w:val="single" w:sz="4" w:space="0" w:color="auto"/>
              <w:bottom w:val="single" w:sz="4" w:space="0" w:color="auto"/>
              <w:right w:val="single" w:sz="4" w:space="0" w:color="auto"/>
            </w:tcBorders>
            <w:hideMark/>
          </w:tcPr>
          <w:p w14:paraId="07F59DD3" w14:textId="77777777" w:rsidR="00611FC4" w:rsidRDefault="00611FC4">
            <w:pPr>
              <w:rPr>
                <w:rFonts w:asciiTheme="minorBidi" w:hAnsiTheme="minorBidi"/>
                <w:b/>
                <w:bCs/>
                <w:sz w:val="22"/>
                <w:szCs w:val="22"/>
              </w:rPr>
            </w:pPr>
            <w:r>
              <w:rPr>
                <w:rFonts w:asciiTheme="minorBidi" w:hAnsiTheme="minorBidi"/>
                <w:b/>
                <w:bCs/>
                <w:sz w:val="22"/>
                <w:szCs w:val="22"/>
              </w:rPr>
              <w:t>T-S</w:t>
            </w:r>
          </w:p>
        </w:tc>
        <w:tc>
          <w:tcPr>
            <w:tcW w:w="1615" w:type="dxa"/>
            <w:tcBorders>
              <w:top w:val="single" w:sz="4" w:space="0" w:color="auto"/>
              <w:left w:val="single" w:sz="4" w:space="0" w:color="auto"/>
              <w:bottom w:val="single" w:sz="4" w:space="0" w:color="auto"/>
              <w:right w:val="single" w:sz="4" w:space="0" w:color="auto"/>
            </w:tcBorders>
            <w:hideMark/>
          </w:tcPr>
          <w:p w14:paraId="74B46E9B" w14:textId="77777777" w:rsidR="00611FC4" w:rsidRDefault="00611FC4">
            <w:pPr>
              <w:rPr>
                <w:rFonts w:asciiTheme="minorBidi" w:hAnsiTheme="minorBidi"/>
                <w:b/>
                <w:bCs/>
                <w:sz w:val="22"/>
                <w:szCs w:val="22"/>
              </w:rPr>
            </w:pPr>
            <w:r>
              <w:rPr>
                <w:rFonts w:asciiTheme="minorBidi" w:hAnsiTheme="minorBidi"/>
                <w:b/>
                <w:bCs/>
                <w:sz w:val="22"/>
                <w:szCs w:val="22"/>
              </w:rPr>
              <w:t xml:space="preserve">Worksheets </w:t>
            </w:r>
          </w:p>
        </w:tc>
      </w:tr>
      <w:tr w:rsidR="00611FC4" w14:paraId="164E9190" w14:textId="77777777" w:rsidTr="00611FC4">
        <w:tc>
          <w:tcPr>
            <w:tcW w:w="1549" w:type="dxa"/>
            <w:tcBorders>
              <w:top w:val="single" w:sz="4" w:space="0" w:color="auto"/>
              <w:left w:val="single" w:sz="4" w:space="0" w:color="auto"/>
              <w:bottom w:val="single" w:sz="4" w:space="0" w:color="auto"/>
              <w:right w:val="single" w:sz="4" w:space="0" w:color="auto"/>
            </w:tcBorders>
            <w:hideMark/>
          </w:tcPr>
          <w:p w14:paraId="40DA0282" w14:textId="77777777" w:rsidR="00611FC4" w:rsidRDefault="00611FC4">
            <w:pPr>
              <w:rPr>
                <w:rFonts w:asciiTheme="minorBidi" w:hAnsiTheme="minorBidi"/>
                <w:b/>
                <w:bCs/>
                <w:sz w:val="22"/>
                <w:szCs w:val="22"/>
              </w:rPr>
            </w:pPr>
            <w:r>
              <w:rPr>
                <w:rFonts w:asciiTheme="minorBidi" w:hAnsiTheme="minorBidi"/>
                <w:b/>
                <w:bCs/>
                <w:sz w:val="22"/>
                <w:szCs w:val="22"/>
              </w:rPr>
              <w:t xml:space="preserve">Problem solving activity </w:t>
            </w:r>
          </w:p>
        </w:tc>
        <w:tc>
          <w:tcPr>
            <w:tcW w:w="3037" w:type="dxa"/>
            <w:tcBorders>
              <w:top w:val="single" w:sz="4" w:space="0" w:color="auto"/>
              <w:left w:val="single" w:sz="4" w:space="0" w:color="auto"/>
              <w:bottom w:val="single" w:sz="4" w:space="0" w:color="auto"/>
              <w:right w:val="single" w:sz="4" w:space="0" w:color="auto"/>
            </w:tcBorders>
          </w:tcPr>
          <w:p w14:paraId="069EFFB6" w14:textId="77777777" w:rsidR="00611FC4" w:rsidRDefault="00611FC4">
            <w:pPr>
              <w:rPr>
                <w:rFonts w:asciiTheme="minorBidi" w:hAnsiTheme="minorBidi"/>
                <w:sz w:val="22"/>
                <w:szCs w:val="22"/>
              </w:rPr>
            </w:pPr>
            <w:r>
              <w:rPr>
                <w:rFonts w:asciiTheme="minorBidi" w:hAnsiTheme="minorBidi"/>
                <w:sz w:val="22"/>
                <w:szCs w:val="22"/>
              </w:rPr>
              <w:t>To have learners work in pairs to fill in gaps to complete known quotes.</w:t>
            </w:r>
          </w:p>
          <w:p w14:paraId="1CC48B5D" w14:textId="77777777" w:rsidR="00611FC4" w:rsidRDefault="00611FC4">
            <w:pPr>
              <w:rPr>
                <w:rFonts w:asciiTheme="minorBidi" w:hAnsiTheme="minorBidi"/>
                <w:sz w:val="22"/>
                <w:szCs w:val="22"/>
              </w:rPr>
            </w:pPr>
            <w:r>
              <w:rPr>
                <w:rFonts w:asciiTheme="minorBidi" w:hAnsiTheme="minorBidi"/>
                <w:sz w:val="22"/>
                <w:szCs w:val="22"/>
              </w:rPr>
              <w:t>They will be given the first letter of each word.</w:t>
            </w:r>
          </w:p>
          <w:p w14:paraId="3B2322A3" w14:textId="77777777" w:rsidR="00611FC4" w:rsidRDefault="00611FC4">
            <w:pPr>
              <w:rPr>
                <w:rFonts w:asciiTheme="minorBidi" w:hAnsiTheme="minorBidi"/>
                <w:sz w:val="22"/>
                <w:szCs w:val="22"/>
              </w:rPr>
            </w:pPr>
          </w:p>
        </w:tc>
        <w:tc>
          <w:tcPr>
            <w:tcW w:w="3033" w:type="dxa"/>
            <w:tcBorders>
              <w:top w:val="single" w:sz="4" w:space="0" w:color="auto"/>
              <w:left w:val="single" w:sz="4" w:space="0" w:color="auto"/>
              <w:bottom w:val="single" w:sz="4" w:space="0" w:color="auto"/>
              <w:right w:val="single" w:sz="4" w:space="0" w:color="auto"/>
            </w:tcBorders>
            <w:hideMark/>
          </w:tcPr>
          <w:p w14:paraId="4DF4955D" w14:textId="77777777" w:rsidR="00611FC4" w:rsidRDefault="00611FC4">
            <w:pPr>
              <w:rPr>
                <w:rFonts w:asciiTheme="minorBidi" w:hAnsiTheme="minorBidi"/>
                <w:sz w:val="22"/>
                <w:szCs w:val="22"/>
              </w:rPr>
            </w:pPr>
            <w:r>
              <w:rPr>
                <w:rFonts w:asciiTheme="minorBidi" w:hAnsiTheme="minorBidi"/>
                <w:sz w:val="22"/>
                <w:szCs w:val="22"/>
              </w:rPr>
              <w:t>Learners read the quotes and complete the missing words.</w:t>
            </w:r>
          </w:p>
        </w:tc>
        <w:tc>
          <w:tcPr>
            <w:tcW w:w="2229" w:type="dxa"/>
            <w:tcBorders>
              <w:top w:val="single" w:sz="4" w:space="0" w:color="auto"/>
              <w:left w:val="single" w:sz="4" w:space="0" w:color="auto"/>
              <w:bottom w:val="single" w:sz="4" w:space="0" w:color="auto"/>
              <w:right w:val="single" w:sz="4" w:space="0" w:color="auto"/>
            </w:tcBorders>
            <w:hideMark/>
          </w:tcPr>
          <w:p w14:paraId="3B12FBEF" w14:textId="77777777" w:rsidR="00611FC4" w:rsidRDefault="00611FC4">
            <w:pPr>
              <w:rPr>
                <w:rFonts w:asciiTheme="minorBidi" w:hAnsiTheme="minorBidi"/>
                <w:sz w:val="22"/>
                <w:szCs w:val="22"/>
              </w:rPr>
            </w:pPr>
            <w:r>
              <w:rPr>
                <w:rFonts w:asciiTheme="minorBidi" w:hAnsiTheme="minorBidi"/>
                <w:sz w:val="22"/>
                <w:szCs w:val="22"/>
              </w:rPr>
              <w:t>To enable learners to communicate and have further practice to use the target language.</w:t>
            </w:r>
          </w:p>
        </w:tc>
        <w:tc>
          <w:tcPr>
            <w:tcW w:w="1060" w:type="dxa"/>
            <w:tcBorders>
              <w:top w:val="single" w:sz="4" w:space="0" w:color="auto"/>
              <w:left w:val="single" w:sz="4" w:space="0" w:color="auto"/>
              <w:bottom w:val="single" w:sz="4" w:space="0" w:color="auto"/>
              <w:right w:val="single" w:sz="4" w:space="0" w:color="auto"/>
            </w:tcBorders>
            <w:hideMark/>
          </w:tcPr>
          <w:p w14:paraId="6257CFEC" w14:textId="77777777" w:rsidR="00611FC4" w:rsidRDefault="00611FC4">
            <w:pPr>
              <w:rPr>
                <w:rFonts w:asciiTheme="minorBidi" w:hAnsiTheme="minorBidi"/>
                <w:b/>
                <w:bCs/>
                <w:sz w:val="22"/>
                <w:szCs w:val="22"/>
              </w:rPr>
            </w:pPr>
            <w:r>
              <w:rPr>
                <w:rFonts w:asciiTheme="minorBidi" w:hAnsiTheme="minorBidi"/>
                <w:b/>
                <w:bCs/>
                <w:sz w:val="22"/>
                <w:szCs w:val="22"/>
              </w:rPr>
              <w:t xml:space="preserve">5- 7 minuets </w:t>
            </w:r>
          </w:p>
        </w:tc>
        <w:tc>
          <w:tcPr>
            <w:tcW w:w="1427" w:type="dxa"/>
            <w:tcBorders>
              <w:top w:val="single" w:sz="4" w:space="0" w:color="auto"/>
              <w:left w:val="single" w:sz="4" w:space="0" w:color="auto"/>
              <w:bottom w:val="single" w:sz="4" w:space="0" w:color="auto"/>
              <w:right w:val="single" w:sz="4" w:space="0" w:color="auto"/>
            </w:tcBorders>
            <w:hideMark/>
          </w:tcPr>
          <w:p w14:paraId="5DD0713E" w14:textId="77777777" w:rsidR="00611FC4" w:rsidRDefault="00611FC4">
            <w:pPr>
              <w:rPr>
                <w:rFonts w:asciiTheme="minorBidi" w:hAnsiTheme="minorBidi"/>
                <w:b/>
                <w:bCs/>
                <w:sz w:val="22"/>
                <w:szCs w:val="22"/>
              </w:rPr>
            </w:pPr>
            <w:r>
              <w:rPr>
                <w:rFonts w:asciiTheme="minorBidi" w:hAnsiTheme="minorBidi"/>
                <w:b/>
                <w:bCs/>
                <w:sz w:val="22"/>
                <w:szCs w:val="22"/>
              </w:rPr>
              <w:t>T-S</w:t>
            </w:r>
          </w:p>
        </w:tc>
        <w:tc>
          <w:tcPr>
            <w:tcW w:w="1615" w:type="dxa"/>
            <w:tcBorders>
              <w:top w:val="single" w:sz="4" w:space="0" w:color="auto"/>
              <w:left w:val="single" w:sz="4" w:space="0" w:color="auto"/>
              <w:bottom w:val="single" w:sz="4" w:space="0" w:color="auto"/>
              <w:right w:val="single" w:sz="4" w:space="0" w:color="auto"/>
            </w:tcBorders>
            <w:hideMark/>
          </w:tcPr>
          <w:p w14:paraId="20952F91" w14:textId="77777777" w:rsidR="00611FC4" w:rsidRDefault="00611FC4">
            <w:pPr>
              <w:rPr>
                <w:rFonts w:asciiTheme="minorBidi" w:hAnsiTheme="minorBidi"/>
                <w:b/>
                <w:bCs/>
                <w:sz w:val="22"/>
                <w:szCs w:val="22"/>
              </w:rPr>
            </w:pPr>
            <w:r>
              <w:rPr>
                <w:rFonts w:asciiTheme="minorBidi" w:hAnsiTheme="minorBidi"/>
                <w:b/>
                <w:bCs/>
                <w:sz w:val="22"/>
                <w:szCs w:val="22"/>
              </w:rPr>
              <w:t>worksheets</w:t>
            </w:r>
          </w:p>
        </w:tc>
      </w:tr>
      <w:tr w:rsidR="00611FC4" w14:paraId="23ACF06B" w14:textId="77777777" w:rsidTr="00611FC4">
        <w:trPr>
          <w:trHeight w:val="1431"/>
        </w:trPr>
        <w:tc>
          <w:tcPr>
            <w:tcW w:w="1549" w:type="dxa"/>
            <w:tcBorders>
              <w:top w:val="single" w:sz="4" w:space="0" w:color="auto"/>
              <w:left w:val="single" w:sz="4" w:space="0" w:color="auto"/>
              <w:bottom w:val="single" w:sz="4" w:space="0" w:color="auto"/>
              <w:right w:val="single" w:sz="4" w:space="0" w:color="auto"/>
            </w:tcBorders>
          </w:tcPr>
          <w:p w14:paraId="5F330A84" w14:textId="77777777" w:rsidR="00611FC4" w:rsidRDefault="00611FC4">
            <w:pPr>
              <w:rPr>
                <w:rFonts w:asciiTheme="minorBidi" w:hAnsiTheme="minorBidi"/>
                <w:b/>
                <w:bCs/>
                <w:sz w:val="22"/>
                <w:szCs w:val="22"/>
              </w:rPr>
            </w:pPr>
          </w:p>
          <w:p w14:paraId="4427558D" w14:textId="77777777" w:rsidR="00611FC4" w:rsidRDefault="00611FC4">
            <w:pPr>
              <w:rPr>
                <w:rFonts w:asciiTheme="minorBidi" w:hAnsiTheme="minorBidi"/>
                <w:b/>
                <w:bCs/>
                <w:sz w:val="22"/>
                <w:szCs w:val="22"/>
              </w:rPr>
            </w:pPr>
          </w:p>
          <w:p w14:paraId="3409D5C5" w14:textId="77777777" w:rsidR="00611FC4" w:rsidRDefault="00611FC4">
            <w:pPr>
              <w:rPr>
                <w:rFonts w:asciiTheme="minorBidi" w:hAnsiTheme="minorBidi"/>
                <w:b/>
                <w:bCs/>
                <w:sz w:val="22"/>
                <w:szCs w:val="22"/>
              </w:rPr>
            </w:pPr>
            <w:r>
              <w:rPr>
                <w:rFonts w:asciiTheme="minorBidi" w:hAnsiTheme="minorBidi"/>
                <w:b/>
                <w:bCs/>
                <w:sz w:val="22"/>
                <w:szCs w:val="22"/>
              </w:rPr>
              <w:t xml:space="preserve">Controlled </w:t>
            </w:r>
          </w:p>
          <w:p w14:paraId="785AAE58" w14:textId="77777777" w:rsidR="00611FC4" w:rsidRDefault="00611FC4">
            <w:pPr>
              <w:rPr>
                <w:rFonts w:asciiTheme="minorBidi" w:hAnsiTheme="minorBidi"/>
                <w:b/>
                <w:bCs/>
                <w:sz w:val="22"/>
                <w:szCs w:val="22"/>
              </w:rPr>
            </w:pPr>
            <w:r>
              <w:rPr>
                <w:rFonts w:asciiTheme="minorBidi" w:hAnsiTheme="minorBidi"/>
                <w:b/>
                <w:bCs/>
                <w:sz w:val="22"/>
                <w:szCs w:val="22"/>
              </w:rPr>
              <w:t>Practice</w:t>
            </w:r>
          </w:p>
        </w:tc>
        <w:tc>
          <w:tcPr>
            <w:tcW w:w="3037" w:type="dxa"/>
            <w:tcBorders>
              <w:top w:val="single" w:sz="4" w:space="0" w:color="auto"/>
              <w:left w:val="single" w:sz="4" w:space="0" w:color="auto"/>
              <w:bottom w:val="single" w:sz="4" w:space="0" w:color="auto"/>
              <w:right w:val="single" w:sz="4" w:space="0" w:color="auto"/>
            </w:tcBorders>
            <w:hideMark/>
          </w:tcPr>
          <w:p w14:paraId="49DF669F" w14:textId="77777777" w:rsidR="00611FC4" w:rsidRDefault="00611FC4">
            <w:pPr>
              <w:rPr>
                <w:rFonts w:asciiTheme="majorBidi" w:hAnsiTheme="majorBidi" w:cstheme="majorBidi"/>
                <w:sz w:val="22"/>
                <w:szCs w:val="22"/>
                <w:lang w:val="en-GB"/>
              </w:rPr>
            </w:pPr>
            <w:r>
              <w:rPr>
                <w:rFonts w:asciiTheme="majorBidi" w:hAnsiTheme="majorBidi" w:cstheme="majorBidi"/>
                <w:sz w:val="22"/>
                <w:szCs w:val="22"/>
              </w:rPr>
              <w:t xml:space="preserve">To have learners read new words in sentences and then match them with their definitions. </w:t>
            </w:r>
          </w:p>
        </w:tc>
        <w:tc>
          <w:tcPr>
            <w:tcW w:w="3033" w:type="dxa"/>
            <w:tcBorders>
              <w:top w:val="single" w:sz="4" w:space="0" w:color="auto"/>
              <w:left w:val="single" w:sz="4" w:space="0" w:color="auto"/>
              <w:bottom w:val="single" w:sz="4" w:space="0" w:color="auto"/>
              <w:right w:val="single" w:sz="4" w:space="0" w:color="auto"/>
            </w:tcBorders>
            <w:hideMark/>
          </w:tcPr>
          <w:p w14:paraId="1A70B6F5" w14:textId="77777777" w:rsidR="00611FC4" w:rsidRDefault="00611FC4">
            <w:pPr>
              <w:rPr>
                <w:rFonts w:asciiTheme="minorBidi" w:hAnsiTheme="minorBidi"/>
                <w:sz w:val="22"/>
                <w:szCs w:val="22"/>
              </w:rPr>
            </w:pPr>
            <w:r>
              <w:rPr>
                <w:rFonts w:asciiTheme="minorBidi" w:hAnsiTheme="minorBidi"/>
                <w:sz w:val="22"/>
                <w:szCs w:val="22"/>
              </w:rPr>
              <w:t>Learners respond in pairs.</w:t>
            </w:r>
          </w:p>
        </w:tc>
        <w:tc>
          <w:tcPr>
            <w:tcW w:w="2229" w:type="dxa"/>
            <w:tcBorders>
              <w:top w:val="single" w:sz="4" w:space="0" w:color="auto"/>
              <w:left w:val="single" w:sz="4" w:space="0" w:color="auto"/>
              <w:bottom w:val="single" w:sz="4" w:space="0" w:color="auto"/>
              <w:right w:val="single" w:sz="4" w:space="0" w:color="auto"/>
            </w:tcBorders>
            <w:hideMark/>
          </w:tcPr>
          <w:p w14:paraId="71279CA2" w14:textId="77777777" w:rsidR="00611FC4" w:rsidRDefault="00611FC4">
            <w:pPr>
              <w:rPr>
                <w:rFonts w:asciiTheme="minorBidi" w:hAnsiTheme="minorBidi"/>
                <w:sz w:val="22"/>
                <w:szCs w:val="22"/>
              </w:rPr>
            </w:pPr>
            <w:r>
              <w:rPr>
                <w:rFonts w:asciiTheme="minorBidi" w:hAnsiTheme="minorBidi"/>
                <w:sz w:val="22"/>
                <w:szCs w:val="22"/>
              </w:rPr>
              <w:t xml:space="preserve">To help learners </w:t>
            </w:r>
            <w:r>
              <w:rPr>
                <w:rFonts w:ascii="Arial" w:hAnsi="Arial" w:cs="Arial"/>
                <w:color w:val="222222"/>
                <w:shd w:val="clear" w:color="auto" w:fill="FFFFFF"/>
              </w:rPr>
              <w:t>evaluate, compare and match words with their meanings. </w:t>
            </w:r>
          </w:p>
        </w:tc>
        <w:tc>
          <w:tcPr>
            <w:tcW w:w="1060" w:type="dxa"/>
            <w:tcBorders>
              <w:top w:val="single" w:sz="4" w:space="0" w:color="auto"/>
              <w:left w:val="single" w:sz="4" w:space="0" w:color="auto"/>
              <w:bottom w:val="single" w:sz="4" w:space="0" w:color="auto"/>
              <w:right w:val="single" w:sz="4" w:space="0" w:color="auto"/>
            </w:tcBorders>
            <w:hideMark/>
          </w:tcPr>
          <w:p w14:paraId="17B0E592" w14:textId="77777777" w:rsidR="00611FC4" w:rsidRDefault="00611FC4">
            <w:pPr>
              <w:rPr>
                <w:rFonts w:asciiTheme="minorBidi" w:hAnsiTheme="minorBidi"/>
                <w:b/>
                <w:bCs/>
                <w:sz w:val="22"/>
                <w:szCs w:val="22"/>
              </w:rPr>
            </w:pPr>
            <w:r>
              <w:rPr>
                <w:rFonts w:asciiTheme="minorBidi" w:hAnsiTheme="minorBidi"/>
                <w:b/>
                <w:bCs/>
                <w:sz w:val="22"/>
                <w:szCs w:val="22"/>
              </w:rPr>
              <w:t>5- 7 minutes</w:t>
            </w:r>
          </w:p>
        </w:tc>
        <w:tc>
          <w:tcPr>
            <w:tcW w:w="1427" w:type="dxa"/>
            <w:tcBorders>
              <w:top w:val="single" w:sz="4" w:space="0" w:color="auto"/>
              <w:left w:val="single" w:sz="4" w:space="0" w:color="auto"/>
              <w:bottom w:val="single" w:sz="4" w:space="0" w:color="auto"/>
              <w:right w:val="single" w:sz="4" w:space="0" w:color="auto"/>
            </w:tcBorders>
            <w:hideMark/>
          </w:tcPr>
          <w:p w14:paraId="7863C91C" w14:textId="77777777" w:rsidR="00611FC4" w:rsidRDefault="00611FC4">
            <w:pPr>
              <w:rPr>
                <w:rFonts w:asciiTheme="minorBidi" w:hAnsiTheme="minorBidi"/>
                <w:b/>
                <w:bCs/>
                <w:sz w:val="22"/>
                <w:szCs w:val="22"/>
              </w:rPr>
            </w:pPr>
            <w:r>
              <w:rPr>
                <w:rFonts w:asciiTheme="minorBidi" w:hAnsiTheme="minorBidi"/>
                <w:b/>
                <w:bCs/>
                <w:sz w:val="22"/>
                <w:szCs w:val="22"/>
              </w:rPr>
              <w:t>S-S</w:t>
            </w:r>
          </w:p>
        </w:tc>
        <w:tc>
          <w:tcPr>
            <w:tcW w:w="1615" w:type="dxa"/>
            <w:tcBorders>
              <w:top w:val="single" w:sz="4" w:space="0" w:color="auto"/>
              <w:left w:val="single" w:sz="4" w:space="0" w:color="auto"/>
              <w:bottom w:val="single" w:sz="4" w:space="0" w:color="auto"/>
              <w:right w:val="single" w:sz="4" w:space="0" w:color="auto"/>
            </w:tcBorders>
            <w:hideMark/>
          </w:tcPr>
          <w:p w14:paraId="2727246B" w14:textId="77777777" w:rsidR="00611FC4" w:rsidRDefault="00611FC4">
            <w:pPr>
              <w:rPr>
                <w:rFonts w:asciiTheme="minorBidi" w:hAnsiTheme="minorBidi"/>
                <w:b/>
                <w:bCs/>
                <w:sz w:val="22"/>
                <w:szCs w:val="22"/>
              </w:rPr>
            </w:pPr>
            <w:r>
              <w:rPr>
                <w:rFonts w:asciiTheme="minorBidi" w:hAnsiTheme="minorBidi"/>
                <w:b/>
                <w:bCs/>
                <w:sz w:val="22"/>
                <w:szCs w:val="22"/>
              </w:rPr>
              <w:t>worksheets</w:t>
            </w:r>
          </w:p>
        </w:tc>
      </w:tr>
      <w:tr w:rsidR="00611FC4" w14:paraId="53A35622" w14:textId="77777777" w:rsidTr="00611FC4">
        <w:trPr>
          <w:trHeight w:val="1793"/>
        </w:trPr>
        <w:tc>
          <w:tcPr>
            <w:tcW w:w="1549" w:type="dxa"/>
            <w:tcBorders>
              <w:top w:val="single" w:sz="4" w:space="0" w:color="auto"/>
              <w:left w:val="single" w:sz="4" w:space="0" w:color="auto"/>
              <w:bottom w:val="single" w:sz="4" w:space="0" w:color="auto"/>
              <w:right w:val="single" w:sz="4" w:space="0" w:color="auto"/>
            </w:tcBorders>
          </w:tcPr>
          <w:p w14:paraId="3C9000A7" w14:textId="77777777" w:rsidR="00611FC4" w:rsidRDefault="00611FC4">
            <w:pPr>
              <w:rPr>
                <w:rFonts w:asciiTheme="minorBidi" w:hAnsiTheme="minorBidi"/>
                <w:b/>
                <w:bCs/>
                <w:sz w:val="22"/>
                <w:szCs w:val="22"/>
              </w:rPr>
            </w:pPr>
          </w:p>
          <w:p w14:paraId="7B75E0F4" w14:textId="77777777" w:rsidR="00611FC4" w:rsidRDefault="00611FC4">
            <w:pPr>
              <w:rPr>
                <w:rFonts w:asciiTheme="minorBidi" w:hAnsiTheme="minorBidi"/>
                <w:b/>
                <w:bCs/>
                <w:sz w:val="22"/>
                <w:szCs w:val="22"/>
              </w:rPr>
            </w:pPr>
            <w:r>
              <w:rPr>
                <w:rFonts w:asciiTheme="minorBidi" w:hAnsiTheme="minorBidi"/>
                <w:b/>
                <w:bCs/>
                <w:sz w:val="22"/>
                <w:szCs w:val="22"/>
              </w:rPr>
              <w:t xml:space="preserve">Free practice </w:t>
            </w:r>
          </w:p>
        </w:tc>
        <w:tc>
          <w:tcPr>
            <w:tcW w:w="3037" w:type="dxa"/>
            <w:tcBorders>
              <w:top w:val="single" w:sz="4" w:space="0" w:color="auto"/>
              <w:left w:val="single" w:sz="4" w:space="0" w:color="auto"/>
              <w:bottom w:val="single" w:sz="4" w:space="0" w:color="auto"/>
              <w:right w:val="single" w:sz="4" w:space="0" w:color="auto"/>
            </w:tcBorders>
            <w:hideMark/>
          </w:tcPr>
          <w:p w14:paraId="7443EC1F" w14:textId="77777777" w:rsidR="00611FC4" w:rsidRDefault="00611FC4">
            <w:pPr>
              <w:rPr>
                <w:rFonts w:asciiTheme="minorBidi" w:hAnsiTheme="minorBidi"/>
                <w:sz w:val="22"/>
                <w:szCs w:val="22"/>
              </w:rPr>
            </w:pPr>
            <w:r>
              <w:rPr>
                <w:rFonts w:asciiTheme="minorBidi" w:hAnsiTheme="minorBidi"/>
                <w:sz w:val="22"/>
                <w:szCs w:val="22"/>
              </w:rPr>
              <w:t>To ask learners to choose the best three best qualities a good leader must have and have them justify their choices.</w:t>
            </w:r>
          </w:p>
          <w:p w14:paraId="6CC64849" w14:textId="77777777" w:rsidR="00611FC4" w:rsidRDefault="00611FC4">
            <w:pPr>
              <w:rPr>
                <w:rFonts w:asciiTheme="minorBidi" w:hAnsiTheme="minorBidi"/>
                <w:sz w:val="22"/>
                <w:szCs w:val="22"/>
              </w:rPr>
            </w:pPr>
            <w:r>
              <w:rPr>
                <w:rFonts w:asciiTheme="minorBidi" w:hAnsiTheme="minorBidi"/>
                <w:sz w:val="22"/>
                <w:szCs w:val="22"/>
              </w:rPr>
              <w:t>To have them discuss in pairs then write down their answers and post them on board for a further class discussion.</w:t>
            </w:r>
          </w:p>
          <w:p w14:paraId="0DD00F6F" w14:textId="77777777" w:rsidR="00611FC4" w:rsidRDefault="00611FC4" w:rsidP="006C05AA">
            <w:pPr>
              <w:pStyle w:val="ListParagraph"/>
              <w:numPr>
                <w:ilvl w:val="0"/>
                <w:numId w:val="1"/>
              </w:numPr>
              <w:rPr>
                <w:rFonts w:asciiTheme="minorBidi" w:hAnsiTheme="minorBidi"/>
                <w:sz w:val="22"/>
                <w:szCs w:val="22"/>
              </w:rPr>
            </w:pPr>
            <w:r>
              <w:rPr>
                <w:rFonts w:asciiTheme="minorBidi" w:hAnsiTheme="minorBidi"/>
                <w:sz w:val="22"/>
                <w:szCs w:val="22"/>
              </w:rPr>
              <w:lastRenderedPageBreak/>
              <w:t>To monitor pair discussion.</w:t>
            </w:r>
          </w:p>
        </w:tc>
        <w:tc>
          <w:tcPr>
            <w:tcW w:w="3033" w:type="dxa"/>
            <w:tcBorders>
              <w:top w:val="single" w:sz="4" w:space="0" w:color="auto"/>
              <w:left w:val="single" w:sz="4" w:space="0" w:color="auto"/>
              <w:bottom w:val="single" w:sz="4" w:space="0" w:color="auto"/>
              <w:right w:val="single" w:sz="4" w:space="0" w:color="auto"/>
            </w:tcBorders>
            <w:hideMark/>
          </w:tcPr>
          <w:p w14:paraId="01ECD2FF" w14:textId="77777777" w:rsidR="00611FC4" w:rsidRDefault="00611FC4">
            <w:pPr>
              <w:rPr>
                <w:rFonts w:asciiTheme="minorBidi" w:hAnsiTheme="minorBidi"/>
                <w:sz w:val="22"/>
                <w:szCs w:val="22"/>
              </w:rPr>
            </w:pPr>
            <w:r>
              <w:rPr>
                <w:rFonts w:asciiTheme="minorBidi" w:hAnsiTheme="minorBidi"/>
                <w:sz w:val="22"/>
                <w:szCs w:val="22"/>
              </w:rPr>
              <w:lastRenderedPageBreak/>
              <w:t>Learners work in pairs to discuss then write their answers and come to the board and post them.</w:t>
            </w:r>
          </w:p>
          <w:p w14:paraId="7567208E" w14:textId="77777777" w:rsidR="00611FC4" w:rsidRDefault="00611FC4">
            <w:pPr>
              <w:rPr>
                <w:rFonts w:asciiTheme="minorBidi" w:hAnsiTheme="minorBidi"/>
                <w:sz w:val="22"/>
                <w:szCs w:val="22"/>
              </w:rPr>
            </w:pPr>
            <w:r>
              <w:rPr>
                <w:rFonts w:asciiTheme="minorBidi" w:hAnsiTheme="minorBidi"/>
                <w:sz w:val="22"/>
                <w:szCs w:val="22"/>
              </w:rPr>
              <w:t>Then they give reasons for their choice and discuss it with the class.</w:t>
            </w:r>
          </w:p>
        </w:tc>
        <w:tc>
          <w:tcPr>
            <w:tcW w:w="2229" w:type="dxa"/>
            <w:tcBorders>
              <w:top w:val="single" w:sz="4" w:space="0" w:color="auto"/>
              <w:left w:val="single" w:sz="4" w:space="0" w:color="auto"/>
              <w:bottom w:val="single" w:sz="4" w:space="0" w:color="auto"/>
              <w:right w:val="single" w:sz="4" w:space="0" w:color="auto"/>
            </w:tcBorders>
            <w:hideMark/>
          </w:tcPr>
          <w:p w14:paraId="1058CFF7" w14:textId="77777777" w:rsidR="00611FC4" w:rsidRDefault="00611FC4">
            <w:pPr>
              <w:rPr>
                <w:rFonts w:asciiTheme="minorBidi" w:hAnsiTheme="minorBidi"/>
                <w:sz w:val="22"/>
                <w:szCs w:val="22"/>
              </w:rPr>
            </w:pPr>
            <w:r>
              <w:rPr>
                <w:rFonts w:asciiTheme="minorBidi" w:hAnsiTheme="minorBidi"/>
                <w:sz w:val="22"/>
                <w:szCs w:val="22"/>
              </w:rPr>
              <w:t xml:space="preserve"> Learners use the target language in a productive task.</w:t>
            </w:r>
          </w:p>
          <w:p w14:paraId="3A2F022F" w14:textId="77777777" w:rsidR="00611FC4" w:rsidRDefault="00611FC4">
            <w:pPr>
              <w:rPr>
                <w:rFonts w:asciiTheme="minorBidi" w:hAnsiTheme="minorBidi"/>
                <w:sz w:val="22"/>
                <w:szCs w:val="22"/>
              </w:rPr>
            </w:pPr>
            <w:r>
              <w:rPr>
                <w:rFonts w:asciiTheme="minorBidi" w:hAnsiTheme="minorBidi"/>
                <w:sz w:val="22"/>
                <w:szCs w:val="22"/>
              </w:rPr>
              <w:t xml:space="preserve">Learners will practice the visible thinking routine for the first-time which help make their thinking visible so any misconceptions can be clarified by </w:t>
            </w:r>
            <w:r>
              <w:rPr>
                <w:rFonts w:asciiTheme="minorBidi" w:hAnsiTheme="minorBidi"/>
                <w:sz w:val="22"/>
                <w:szCs w:val="22"/>
              </w:rPr>
              <w:lastRenderedPageBreak/>
              <w:t>the teacher if needed.</w:t>
            </w:r>
          </w:p>
        </w:tc>
        <w:tc>
          <w:tcPr>
            <w:tcW w:w="1060" w:type="dxa"/>
            <w:tcBorders>
              <w:top w:val="single" w:sz="4" w:space="0" w:color="auto"/>
              <w:left w:val="single" w:sz="4" w:space="0" w:color="auto"/>
              <w:bottom w:val="single" w:sz="4" w:space="0" w:color="auto"/>
              <w:right w:val="single" w:sz="4" w:space="0" w:color="auto"/>
            </w:tcBorders>
            <w:hideMark/>
          </w:tcPr>
          <w:p w14:paraId="38739B8B" w14:textId="77777777" w:rsidR="00611FC4" w:rsidRDefault="00611FC4">
            <w:pPr>
              <w:rPr>
                <w:rFonts w:asciiTheme="minorBidi" w:hAnsiTheme="minorBidi"/>
                <w:b/>
                <w:bCs/>
                <w:sz w:val="22"/>
                <w:szCs w:val="22"/>
              </w:rPr>
            </w:pPr>
            <w:r>
              <w:rPr>
                <w:rFonts w:asciiTheme="minorBidi" w:hAnsiTheme="minorBidi"/>
                <w:b/>
                <w:bCs/>
                <w:sz w:val="22"/>
                <w:szCs w:val="22"/>
              </w:rPr>
              <w:lastRenderedPageBreak/>
              <w:t>10 minutes</w:t>
            </w:r>
          </w:p>
        </w:tc>
        <w:tc>
          <w:tcPr>
            <w:tcW w:w="1427" w:type="dxa"/>
            <w:tcBorders>
              <w:top w:val="single" w:sz="4" w:space="0" w:color="auto"/>
              <w:left w:val="single" w:sz="4" w:space="0" w:color="auto"/>
              <w:bottom w:val="single" w:sz="4" w:space="0" w:color="auto"/>
              <w:right w:val="single" w:sz="4" w:space="0" w:color="auto"/>
            </w:tcBorders>
          </w:tcPr>
          <w:p w14:paraId="4622EE80" w14:textId="77777777" w:rsidR="00611FC4" w:rsidRDefault="00611FC4">
            <w:pPr>
              <w:rPr>
                <w:rFonts w:asciiTheme="minorBidi" w:hAnsiTheme="minorBidi"/>
                <w:b/>
                <w:bCs/>
                <w:sz w:val="22"/>
                <w:szCs w:val="22"/>
              </w:rPr>
            </w:pPr>
            <w:r>
              <w:rPr>
                <w:rFonts w:asciiTheme="minorBidi" w:hAnsiTheme="minorBidi"/>
                <w:b/>
                <w:bCs/>
                <w:sz w:val="22"/>
                <w:szCs w:val="22"/>
              </w:rPr>
              <w:t>S-S</w:t>
            </w:r>
          </w:p>
          <w:p w14:paraId="45247785" w14:textId="77777777" w:rsidR="00611FC4" w:rsidRDefault="00611FC4">
            <w:pPr>
              <w:rPr>
                <w:rFonts w:asciiTheme="minorBidi" w:hAnsiTheme="minorBidi"/>
                <w:b/>
                <w:bCs/>
                <w:sz w:val="22"/>
                <w:szCs w:val="22"/>
              </w:rPr>
            </w:pPr>
          </w:p>
        </w:tc>
        <w:tc>
          <w:tcPr>
            <w:tcW w:w="1615" w:type="dxa"/>
            <w:tcBorders>
              <w:top w:val="single" w:sz="4" w:space="0" w:color="auto"/>
              <w:left w:val="single" w:sz="4" w:space="0" w:color="auto"/>
              <w:bottom w:val="single" w:sz="4" w:space="0" w:color="auto"/>
              <w:right w:val="single" w:sz="4" w:space="0" w:color="auto"/>
            </w:tcBorders>
            <w:hideMark/>
          </w:tcPr>
          <w:p w14:paraId="230A0D0C" w14:textId="77777777" w:rsidR="00611FC4" w:rsidRDefault="00611FC4">
            <w:pPr>
              <w:rPr>
                <w:rFonts w:asciiTheme="minorBidi" w:hAnsiTheme="minorBidi"/>
                <w:b/>
                <w:bCs/>
                <w:sz w:val="22"/>
                <w:szCs w:val="22"/>
              </w:rPr>
            </w:pPr>
            <w:r>
              <w:rPr>
                <w:rFonts w:asciiTheme="minorBidi" w:hAnsiTheme="minorBidi"/>
                <w:b/>
                <w:bCs/>
                <w:sz w:val="22"/>
                <w:szCs w:val="22"/>
              </w:rPr>
              <w:t>PowerPoint slide + post it notes</w:t>
            </w:r>
          </w:p>
        </w:tc>
      </w:tr>
      <w:tr w:rsidR="00611FC4" w14:paraId="6AF77E97" w14:textId="77777777" w:rsidTr="00611FC4">
        <w:trPr>
          <w:trHeight w:val="1793"/>
        </w:trPr>
        <w:tc>
          <w:tcPr>
            <w:tcW w:w="1549" w:type="dxa"/>
            <w:tcBorders>
              <w:top w:val="single" w:sz="4" w:space="0" w:color="auto"/>
              <w:left w:val="single" w:sz="4" w:space="0" w:color="auto"/>
              <w:bottom w:val="single" w:sz="4" w:space="0" w:color="auto"/>
              <w:right w:val="single" w:sz="4" w:space="0" w:color="auto"/>
            </w:tcBorders>
          </w:tcPr>
          <w:p w14:paraId="3093D40B" w14:textId="0BC6C283" w:rsidR="0091525B" w:rsidRPr="0091525B" w:rsidRDefault="0091525B" w:rsidP="0091525B">
            <w:pPr>
              <w:rPr>
                <w:rFonts w:asciiTheme="minorBidi" w:hAnsiTheme="minorBidi"/>
                <w:b/>
                <w:bCs/>
                <w:color w:val="FF0000"/>
                <w:sz w:val="22"/>
                <w:szCs w:val="22"/>
              </w:rPr>
            </w:pPr>
            <w:r>
              <w:rPr>
                <w:rFonts w:asciiTheme="minorBidi" w:hAnsiTheme="minorBidi"/>
                <w:b/>
                <w:bCs/>
                <w:color w:val="FF0000"/>
                <w:sz w:val="22"/>
                <w:szCs w:val="22"/>
              </w:rPr>
              <w:t>Post</w:t>
            </w:r>
            <w:r w:rsidRPr="0091525B">
              <w:rPr>
                <w:rFonts w:asciiTheme="minorBidi" w:hAnsiTheme="minorBidi"/>
                <w:b/>
                <w:bCs/>
                <w:color w:val="FF0000"/>
                <w:sz w:val="22"/>
                <w:szCs w:val="22"/>
              </w:rPr>
              <w:t>- Stage:</w:t>
            </w:r>
          </w:p>
          <w:p w14:paraId="3C2C28D9" w14:textId="77777777" w:rsidR="00611FC4" w:rsidRDefault="00611FC4">
            <w:pPr>
              <w:rPr>
                <w:rFonts w:asciiTheme="minorBidi" w:hAnsiTheme="minorBidi"/>
                <w:b/>
                <w:bCs/>
                <w:sz w:val="22"/>
                <w:szCs w:val="22"/>
              </w:rPr>
            </w:pPr>
          </w:p>
          <w:p w14:paraId="0527E627" w14:textId="77777777" w:rsidR="00611FC4" w:rsidRDefault="00611FC4">
            <w:pPr>
              <w:rPr>
                <w:rFonts w:asciiTheme="minorBidi" w:hAnsiTheme="minorBidi"/>
                <w:b/>
                <w:bCs/>
                <w:sz w:val="22"/>
                <w:szCs w:val="22"/>
              </w:rPr>
            </w:pPr>
            <w:r>
              <w:rPr>
                <w:rFonts w:asciiTheme="minorBidi" w:hAnsiTheme="minorBidi"/>
                <w:b/>
                <w:bCs/>
                <w:sz w:val="22"/>
                <w:szCs w:val="22"/>
              </w:rPr>
              <w:t xml:space="preserve">Conclusion </w:t>
            </w:r>
          </w:p>
        </w:tc>
        <w:tc>
          <w:tcPr>
            <w:tcW w:w="3037" w:type="dxa"/>
            <w:tcBorders>
              <w:top w:val="single" w:sz="4" w:space="0" w:color="auto"/>
              <w:left w:val="single" w:sz="4" w:space="0" w:color="auto"/>
              <w:bottom w:val="single" w:sz="4" w:space="0" w:color="auto"/>
              <w:right w:val="single" w:sz="4" w:space="0" w:color="auto"/>
            </w:tcBorders>
            <w:hideMark/>
          </w:tcPr>
          <w:p w14:paraId="66B5070F" w14:textId="77777777" w:rsidR="00611FC4" w:rsidRDefault="00611FC4">
            <w:pPr>
              <w:rPr>
                <w:rFonts w:asciiTheme="minorBidi" w:hAnsiTheme="minorBidi"/>
                <w:sz w:val="22"/>
                <w:szCs w:val="22"/>
              </w:rPr>
            </w:pPr>
            <w:r>
              <w:rPr>
                <w:rFonts w:asciiTheme="minorBidi" w:hAnsiTheme="minorBidi"/>
                <w:sz w:val="22"/>
                <w:szCs w:val="22"/>
              </w:rPr>
              <w:t>To ask learners to use two words from the list of the lexical set to write true sentences about themselves.</w:t>
            </w:r>
          </w:p>
        </w:tc>
        <w:tc>
          <w:tcPr>
            <w:tcW w:w="3033" w:type="dxa"/>
            <w:tcBorders>
              <w:top w:val="single" w:sz="4" w:space="0" w:color="auto"/>
              <w:left w:val="single" w:sz="4" w:space="0" w:color="auto"/>
              <w:bottom w:val="single" w:sz="4" w:space="0" w:color="auto"/>
              <w:right w:val="single" w:sz="4" w:space="0" w:color="auto"/>
            </w:tcBorders>
            <w:hideMark/>
          </w:tcPr>
          <w:p w14:paraId="49DCC0B0" w14:textId="77777777" w:rsidR="00611FC4" w:rsidRDefault="00611FC4">
            <w:pPr>
              <w:rPr>
                <w:rFonts w:asciiTheme="minorBidi" w:hAnsiTheme="minorBidi"/>
                <w:sz w:val="22"/>
                <w:szCs w:val="22"/>
              </w:rPr>
            </w:pPr>
            <w:r>
              <w:rPr>
                <w:rFonts w:asciiTheme="minorBidi" w:hAnsiTheme="minorBidi"/>
                <w:sz w:val="22"/>
                <w:szCs w:val="22"/>
              </w:rPr>
              <w:t xml:space="preserve"> Learners respond.</w:t>
            </w:r>
          </w:p>
        </w:tc>
        <w:tc>
          <w:tcPr>
            <w:tcW w:w="2229" w:type="dxa"/>
            <w:tcBorders>
              <w:top w:val="single" w:sz="4" w:space="0" w:color="auto"/>
              <w:left w:val="single" w:sz="4" w:space="0" w:color="auto"/>
              <w:bottom w:val="single" w:sz="4" w:space="0" w:color="auto"/>
              <w:right w:val="single" w:sz="4" w:space="0" w:color="auto"/>
            </w:tcBorders>
            <w:hideMark/>
          </w:tcPr>
          <w:p w14:paraId="34D8EB8B" w14:textId="77777777" w:rsidR="00611FC4" w:rsidRDefault="00611FC4">
            <w:pPr>
              <w:rPr>
                <w:rFonts w:asciiTheme="minorBidi" w:hAnsiTheme="minorBidi"/>
                <w:sz w:val="22"/>
                <w:szCs w:val="22"/>
              </w:rPr>
            </w:pPr>
            <w:r>
              <w:rPr>
                <w:rFonts w:asciiTheme="minorBidi" w:hAnsiTheme="minorBidi"/>
                <w:sz w:val="22"/>
                <w:szCs w:val="22"/>
              </w:rPr>
              <w:t>To serve to promote retention of the target language in long-term memory.</w:t>
            </w:r>
          </w:p>
        </w:tc>
        <w:tc>
          <w:tcPr>
            <w:tcW w:w="1060" w:type="dxa"/>
            <w:tcBorders>
              <w:top w:val="single" w:sz="4" w:space="0" w:color="auto"/>
              <w:left w:val="single" w:sz="4" w:space="0" w:color="auto"/>
              <w:bottom w:val="single" w:sz="4" w:space="0" w:color="auto"/>
              <w:right w:val="single" w:sz="4" w:space="0" w:color="auto"/>
            </w:tcBorders>
            <w:hideMark/>
          </w:tcPr>
          <w:p w14:paraId="00D0F18A" w14:textId="77777777" w:rsidR="00611FC4" w:rsidRDefault="00611FC4">
            <w:pPr>
              <w:rPr>
                <w:rFonts w:asciiTheme="minorBidi" w:hAnsiTheme="minorBidi"/>
                <w:b/>
                <w:bCs/>
                <w:sz w:val="22"/>
                <w:szCs w:val="22"/>
              </w:rPr>
            </w:pPr>
            <w:r>
              <w:rPr>
                <w:rFonts w:asciiTheme="minorBidi" w:hAnsiTheme="minorBidi"/>
                <w:b/>
                <w:bCs/>
                <w:sz w:val="22"/>
                <w:szCs w:val="22"/>
              </w:rPr>
              <w:t>S-C</w:t>
            </w:r>
          </w:p>
        </w:tc>
        <w:tc>
          <w:tcPr>
            <w:tcW w:w="1427" w:type="dxa"/>
            <w:tcBorders>
              <w:top w:val="single" w:sz="4" w:space="0" w:color="auto"/>
              <w:left w:val="single" w:sz="4" w:space="0" w:color="auto"/>
              <w:bottom w:val="single" w:sz="4" w:space="0" w:color="auto"/>
              <w:right w:val="single" w:sz="4" w:space="0" w:color="auto"/>
            </w:tcBorders>
            <w:hideMark/>
          </w:tcPr>
          <w:p w14:paraId="6ACEFDE4" w14:textId="77777777" w:rsidR="00611FC4" w:rsidRDefault="00611FC4">
            <w:pPr>
              <w:rPr>
                <w:rFonts w:asciiTheme="minorBidi" w:hAnsiTheme="minorBidi"/>
                <w:b/>
                <w:bCs/>
                <w:sz w:val="22"/>
                <w:szCs w:val="22"/>
              </w:rPr>
            </w:pPr>
            <w:r>
              <w:rPr>
                <w:rFonts w:asciiTheme="minorBidi" w:hAnsiTheme="minorBidi"/>
                <w:b/>
                <w:bCs/>
                <w:sz w:val="22"/>
                <w:szCs w:val="22"/>
              </w:rPr>
              <w:t>10 minutes</w:t>
            </w:r>
          </w:p>
        </w:tc>
        <w:tc>
          <w:tcPr>
            <w:tcW w:w="1615" w:type="dxa"/>
            <w:tcBorders>
              <w:top w:val="single" w:sz="4" w:space="0" w:color="auto"/>
              <w:left w:val="single" w:sz="4" w:space="0" w:color="auto"/>
              <w:bottom w:val="single" w:sz="4" w:space="0" w:color="auto"/>
              <w:right w:val="single" w:sz="4" w:space="0" w:color="auto"/>
            </w:tcBorders>
            <w:hideMark/>
          </w:tcPr>
          <w:p w14:paraId="21EF0DF7" w14:textId="77777777" w:rsidR="00611FC4" w:rsidRDefault="00611FC4">
            <w:pPr>
              <w:rPr>
                <w:rFonts w:asciiTheme="minorBidi" w:hAnsiTheme="minorBidi"/>
                <w:b/>
                <w:bCs/>
                <w:sz w:val="22"/>
                <w:szCs w:val="22"/>
              </w:rPr>
            </w:pPr>
            <w:r>
              <w:rPr>
                <w:rFonts w:asciiTheme="minorBidi" w:hAnsiTheme="minorBidi"/>
                <w:b/>
                <w:bCs/>
                <w:sz w:val="22"/>
                <w:szCs w:val="22"/>
              </w:rPr>
              <w:t>PowerPoint slide + post it notes</w:t>
            </w:r>
          </w:p>
        </w:tc>
      </w:tr>
    </w:tbl>
    <w:p w14:paraId="33C05A19" w14:textId="77777777" w:rsidR="00611FC4" w:rsidRDefault="00611FC4" w:rsidP="00611FC4">
      <w:pPr>
        <w:rPr>
          <w:rFonts w:asciiTheme="minorBidi" w:hAnsiTheme="minorBidi"/>
          <w:sz w:val="22"/>
          <w:szCs w:val="22"/>
          <w:lang w:val="en-US"/>
        </w:rPr>
      </w:pPr>
    </w:p>
    <w:p w14:paraId="6C9713FB" w14:textId="7FBD17F0" w:rsidR="00611FC4" w:rsidRDefault="00611FC4" w:rsidP="00611FC4">
      <w:pPr>
        <w:rPr>
          <w:lang w:val="en-US"/>
        </w:rPr>
      </w:pPr>
    </w:p>
    <w:p w14:paraId="144C4DD2" w14:textId="4E52400A" w:rsidR="00641CFE" w:rsidRDefault="00641CFE" w:rsidP="00611FC4">
      <w:pPr>
        <w:rPr>
          <w:lang w:val="en-US"/>
        </w:rPr>
      </w:pPr>
    </w:p>
    <w:p w14:paraId="446F95CD" w14:textId="07D2AEF8" w:rsidR="00641CFE" w:rsidRDefault="00641CFE" w:rsidP="00611FC4">
      <w:pPr>
        <w:rPr>
          <w:lang w:val="en-US"/>
        </w:rPr>
      </w:pPr>
    </w:p>
    <w:p w14:paraId="388F1D3C" w14:textId="65616907" w:rsidR="00641CFE" w:rsidRDefault="00641CFE" w:rsidP="00611FC4">
      <w:pPr>
        <w:rPr>
          <w:lang w:val="en-US"/>
        </w:rPr>
      </w:pPr>
    </w:p>
    <w:p w14:paraId="65071066" w14:textId="1DB4FDAC" w:rsidR="00641CFE" w:rsidRPr="00332899" w:rsidRDefault="00641CFE" w:rsidP="00611FC4">
      <w:pPr>
        <w:rPr>
          <w:rFonts w:ascii="Edwardian Script ITC" w:hAnsi="Edwardian Script ITC"/>
          <w:sz w:val="36"/>
          <w:szCs w:val="36"/>
          <w:lang w:val="en-US"/>
        </w:rPr>
      </w:pPr>
      <w:r w:rsidRPr="00332899">
        <w:rPr>
          <w:rFonts w:ascii="Edwardian Script ITC" w:hAnsi="Edwardian Script ITC"/>
          <w:sz w:val="36"/>
          <w:szCs w:val="36"/>
          <w:lang w:val="en-US"/>
        </w:rPr>
        <w:t>Supervisor: Fawzia Alghamdi</w:t>
      </w:r>
    </w:p>
    <w:p w14:paraId="4374711F" w14:textId="64D9F03D" w:rsidR="00641CFE" w:rsidRDefault="00641CFE" w:rsidP="00611FC4">
      <w:pPr>
        <w:rPr>
          <w:lang w:val="en-US"/>
        </w:rPr>
      </w:pPr>
    </w:p>
    <w:p w14:paraId="17E2459B" w14:textId="5E94FEEF" w:rsidR="00082CB9" w:rsidRDefault="00082CB9" w:rsidP="00611FC4">
      <w:pPr>
        <w:rPr>
          <w:lang w:val="en-US"/>
        </w:rPr>
      </w:pPr>
    </w:p>
    <w:p w14:paraId="1504F670" w14:textId="7A6ED178" w:rsidR="00082CB9" w:rsidRDefault="00082CB9" w:rsidP="00611FC4">
      <w:pPr>
        <w:rPr>
          <w:lang w:val="en-US"/>
        </w:rPr>
      </w:pPr>
    </w:p>
    <w:p w14:paraId="0866DDEF" w14:textId="6D5CDEAE" w:rsidR="00082CB9" w:rsidRDefault="00082CB9" w:rsidP="00611FC4">
      <w:pPr>
        <w:rPr>
          <w:lang w:val="en-US"/>
        </w:rPr>
      </w:pPr>
    </w:p>
    <w:p w14:paraId="1ED7B6A5" w14:textId="54868E1D" w:rsidR="00082CB9" w:rsidRDefault="00082CB9" w:rsidP="00611FC4">
      <w:pPr>
        <w:rPr>
          <w:lang w:val="en-US"/>
        </w:rPr>
      </w:pPr>
    </w:p>
    <w:p w14:paraId="4906D4E3" w14:textId="2621E6F4" w:rsidR="00082CB9" w:rsidRDefault="00082CB9" w:rsidP="00611FC4">
      <w:pPr>
        <w:rPr>
          <w:lang w:val="en-US"/>
        </w:rPr>
      </w:pPr>
    </w:p>
    <w:p w14:paraId="7DA5D3FC" w14:textId="5DC27756" w:rsidR="00082CB9" w:rsidRDefault="00082CB9" w:rsidP="00611FC4">
      <w:pPr>
        <w:rPr>
          <w:lang w:val="en-US"/>
        </w:rPr>
      </w:pPr>
    </w:p>
    <w:p w14:paraId="086903C6" w14:textId="3FC27B20" w:rsidR="00082CB9" w:rsidRDefault="00082CB9" w:rsidP="00611FC4">
      <w:pPr>
        <w:rPr>
          <w:lang w:val="en-US"/>
        </w:rPr>
      </w:pPr>
    </w:p>
    <w:p w14:paraId="22FA5D4F" w14:textId="79DA5BA3" w:rsidR="00082CB9" w:rsidRDefault="00082CB9" w:rsidP="00611FC4">
      <w:pPr>
        <w:rPr>
          <w:lang w:val="en-US"/>
        </w:rPr>
      </w:pPr>
    </w:p>
    <w:p w14:paraId="48FA8868" w14:textId="4E4FD1ED" w:rsidR="00082CB9" w:rsidRDefault="00082CB9" w:rsidP="00611FC4">
      <w:pPr>
        <w:rPr>
          <w:lang w:val="en-US"/>
        </w:rPr>
      </w:pPr>
    </w:p>
    <w:p w14:paraId="67354A43" w14:textId="026ECC07" w:rsidR="00082CB9" w:rsidRDefault="00082CB9" w:rsidP="00611FC4">
      <w:pPr>
        <w:rPr>
          <w:lang w:val="en-US"/>
        </w:rPr>
      </w:pPr>
    </w:p>
    <w:p w14:paraId="6F95DA4B" w14:textId="55A1285A" w:rsidR="00082CB9" w:rsidRDefault="00082CB9" w:rsidP="00611FC4">
      <w:pPr>
        <w:rPr>
          <w:lang w:val="en-US"/>
        </w:rPr>
      </w:pPr>
    </w:p>
    <w:p w14:paraId="7176AEE9" w14:textId="77777777" w:rsidR="00082CB9" w:rsidRDefault="00082CB9" w:rsidP="00611FC4">
      <w:pPr>
        <w:rPr>
          <w:lang w:val="en-US"/>
        </w:rPr>
        <w:sectPr w:rsidR="00082CB9" w:rsidSect="00611FC4">
          <w:pgSz w:w="16838" w:h="11906" w:orient="landscape" w:code="9"/>
          <w:pgMar w:top="1440" w:right="1440" w:bottom="1440" w:left="1440" w:header="709" w:footer="709" w:gutter="0"/>
          <w:cols w:space="708"/>
          <w:docGrid w:linePitch="360"/>
        </w:sectPr>
      </w:pPr>
    </w:p>
    <w:p w14:paraId="1B17090D" w14:textId="77777777" w:rsidR="00082CB9" w:rsidRPr="00082CB9" w:rsidRDefault="00082CB9" w:rsidP="00082CB9">
      <w:pPr>
        <w:rPr>
          <w:rFonts w:asciiTheme="minorBidi" w:hAnsiTheme="minorBidi"/>
          <w:b/>
          <w:bCs/>
          <w:sz w:val="32"/>
          <w:szCs w:val="32"/>
          <w:lang w:val="en-US"/>
        </w:rPr>
      </w:pPr>
      <w:r w:rsidRPr="00082CB9">
        <w:rPr>
          <w:rFonts w:asciiTheme="minorBidi" w:hAnsiTheme="minorBidi"/>
          <w:b/>
          <w:bCs/>
          <w:sz w:val="32"/>
          <w:szCs w:val="32"/>
          <w:lang w:val="en-US"/>
        </w:rPr>
        <w:t>Lesson Aims</w:t>
      </w:r>
    </w:p>
    <w:p w14:paraId="5DC305F2" w14:textId="77777777" w:rsidR="00082CB9" w:rsidRDefault="00082CB9" w:rsidP="00082CB9">
      <w:pPr>
        <w:rPr>
          <w:rFonts w:asciiTheme="minorBidi" w:hAnsiTheme="minorBidi"/>
          <w:b/>
          <w:bCs/>
          <w:i/>
          <w:iCs/>
          <w:sz w:val="22"/>
          <w:szCs w:val="22"/>
          <w:lang w:val="en-US"/>
        </w:rPr>
      </w:pPr>
      <w:r>
        <w:rPr>
          <w:rFonts w:asciiTheme="minorBidi" w:hAnsiTheme="minorBidi"/>
          <w:b/>
          <w:bCs/>
          <w:i/>
          <w:iCs/>
          <w:sz w:val="22"/>
          <w:szCs w:val="22"/>
          <w:lang w:val="en-US"/>
        </w:rPr>
        <w:t>(Please fill in the table below. Provide a clear description of the main and secondary learning objectives of the lesson in the first column and explain, in column 2, how you are planning to check the extent to which the learning objectives have been achieved)</w:t>
      </w:r>
    </w:p>
    <w:p w14:paraId="1DC80708" w14:textId="77777777" w:rsidR="00082CB9" w:rsidRDefault="00082CB9" w:rsidP="00082CB9">
      <w:pPr>
        <w:rPr>
          <w:rFonts w:asciiTheme="minorBidi" w:hAnsiTheme="minorBidi"/>
          <w:b/>
          <w:bCs/>
          <w:i/>
          <w:iCs/>
          <w:sz w:val="22"/>
          <w:szCs w:val="22"/>
          <w:lang w:val="en-US"/>
        </w:rPr>
      </w:pPr>
      <w:r>
        <w:rPr>
          <w:rFonts w:asciiTheme="minorBidi" w:hAnsiTheme="minorBidi"/>
          <w:b/>
          <w:bCs/>
          <w:i/>
          <w:iCs/>
          <w:noProof/>
          <w:sz w:val="22"/>
          <w:szCs w:val="22"/>
          <w:lang w:val="en-US"/>
        </w:rPr>
        <mc:AlternateContent>
          <mc:Choice Requires="wps">
            <w:drawing>
              <wp:anchor distT="0" distB="0" distL="114300" distR="114300" simplePos="0" relativeHeight="251664384" behindDoc="0" locked="0" layoutInCell="1" allowOverlap="1" wp14:anchorId="2DB49CC2" wp14:editId="04EE86A3">
                <wp:simplePos x="0" y="0"/>
                <wp:positionH relativeFrom="column">
                  <wp:posOffset>5454650</wp:posOffset>
                </wp:positionH>
                <wp:positionV relativeFrom="paragraph">
                  <wp:posOffset>513080</wp:posOffset>
                </wp:positionV>
                <wp:extent cx="1035050" cy="641350"/>
                <wp:effectExtent l="19050" t="19050" r="12700" b="44450"/>
                <wp:wrapNone/>
                <wp:docPr id="3" name="Arrow: Right 3"/>
                <wp:cNvGraphicFramePr/>
                <a:graphic xmlns:a="http://schemas.openxmlformats.org/drawingml/2006/main">
                  <a:graphicData uri="http://schemas.microsoft.com/office/word/2010/wordprocessingShape">
                    <wps:wsp>
                      <wps:cNvSpPr/>
                      <wps:spPr>
                        <a:xfrm flipH="1">
                          <a:off x="0" y="0"/>
                          <a:ext cx="1035050" cy="6413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5E6B3619" w14:textId="77777777" w:rsidR="00082CB9" w:rsidRDefault="00082CB9" w:rsidP="00082CB9">
                            <w:pPr>
                              <w:jc w:val="center"/>
                            </w:pPr>
                            <w:r>
                              <w:t>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49CC2" id="Arrow: Right 3" o:spid="_x0000_s1028" type="#_x0000_t13" style="position:absolute;margin-left:429.5pt;margin-top:40.4pt;width:81.5pt;height:5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" adj="14908" fillcolor="white [3201]" strokecolor="#70ad47 [3209]" strokeweight="1pt">
                <v:textbox>
                  <w:txbxContent>
                    <w:p w14:paraId="5E6B3619" w14:textId="77777777" w:rsidR="00082CB9" w:rsidRDefault="00082CB9" w:rsidP="00082CB9">
                      <w:pPr>
                        <w:jc w:val="center"/>
                      </w:pPr>
                      <w:r>
                        <w:t>specific</w:t>
                      </w:r>
                    </w:p>
                  </w:txbxContent>
                </v:textbox>
              </v:shape>
            </w:pict>
          </mc:Fallback>
        </mc:AlternateContent>
      </w:r>
      <w:r>
        <w:rPr>
          <w:rFonts w:asciiTheme="minorBidi" w:hAnsiTheme="minorBidi"/>
          <w:b/>
          <w:bCs/>
          <w:i/>
          <w:iCs/>
          <w:noProof/>
          <w:sz w:val="22"/>
          <w:szCs w:val="22"/>
          <w:lang w:val="en-US"/>
        </w:rPr>
        <mc:AlternateContent>
          <mc:Choice Requires="wps">
            <w:drawing>
              <wp:anchor distT="0" distB="0" distL="114300" distR="114300" simplePos="0" relativeHeight="251663360" behindDoc="0" locked="0" layoutInCell="1" allowOverlap="1" wp14:anchorId="4DAFCB9E" wp14:editId="6C235346">
                <wp:simplePos x="0" y="0"/>
                <wp:positionH relativeFrom="column">
                  <wp:posOffset>-844550</wp:posOffset>
                </wp:positionH>
                <wp:positionV relativeFrom="paragraph">
                  <wp:posOffset>551180</wp:posOffset>
                </wp:positionV>
                <wp:extent cx="857250" cy="641350"/>
                <wp:effectExtent l="0" t="19050" r="38100" b="44450"/>
                <wp:wrapNone/>
                <wp:docPr id="4" name="Arrow: Right 4"/>
                <wp:cNvGraphicFramePr/>
                <a:graphic xmlns:a="http://schemas.openxmlformats.org/drawingml/2006/main">
                  <a:graphicData uri="http://schemas.microsoft.com/office/word/2010/wordprocessingShape">
                    <wps:wsp>
                      <wps:cNvSpPr/>
                      <wps:spPr>
                        <a:xfrm>
                          <a:off x="0" y="0"/>
                          <a:ext cx="857250" cy="6413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7B4E3C55" w14:textId="77777777" w:rsidR="00082CB9" w:rsidRDefault="00082CB9" w:rsidP="00082CB9">
                            <w:pPr>
                              <w:jc w:val="center"/>
                            </w:pPr>
                            <w:r>
                              <w:t>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FCB9E" id="Arrow: Right 4" o:spid="_x0000_s1029" type="#_x0000_t13" style="position:absolute;margin-left:-66.5pt;margin-top:43.4pt;width:67.5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" adj="13520" fillcolor="white [3201]" strokecolor="#70ad47 [3209]" strokeweight="1pt">
                <v:textbox>
                  <w:txbxContent>
                    <w:p w14:paraId="7B4E3C55" w14:textId="77777777" w:rsidR="00082CB9" w:rsidRDefault="00082CB9" w:rsidP="00082CB9">
                      <w:pPr>
                        <w:jc w:val="center"/>
                      </w:pPr>
                      <w:r>
                        <w:t>General</w:t>
                      </w:r>
                    </w:p>
                  </w:txbxContent>
                </v:textbox>
              </v:shape>
            </w:pict>
          </mc:Fallback>
        </mc:AlternateContent>
      </w:r>
    </w:p>
    <w:tbl>
      <w:tblPr>
        <w:tblStyle w:val="TableGrid"/>
        <w:tblW w:w="0" w:type="auto"/>
        <w:tblInd w:w="0" w:type="dxa"/>
        <w:tblLook w:val="04A0" w:firstRow="1" w:lastRow="0" w:firstColumn="1" w:lastColumn="0" w:noHBand="0" w:noVBand="1"/>
      </w:tblPr>
      <w:tblGrid>
        <w:gridCol w:w="4505"/>
        <w:gridCol w:w="4505"/>
      </w:tblGrid>
      <w:tr w:rsidR="00082CB9" w14:paraId="1F442F11" w14:textId="77777777" w:rsidTr="006C05AA">
        <w:trPr>
          <w:trHeight w:val="312"/>
        </w:trPr>
        <w:tc>
          <w:tcPr>
            <w:tcW w:w="4505" w:type="dxa"/>
            <w:tcBorders>
              <w:top w:val="single" w:sz="4" w:space="0" w:color="auto"/>
              <w:left w:val="single" w:sz="4" w:space="0" w:color="auto"/>
              <w:bottom w:val="single" w:sz="4" w:space="0" w:color="auto"/>
              <w:right w:val="single" w:sz="4" w:space="0" w:color="auto"/>
            </w:tcBorders>
            <w:hideMark/>
          </w:tcPr>
          <w:p w14:paraId="1DC289E3" w14:textId="77777777" w:rsidR="00082CB9" w:rsidRDefault="00082CB9" w:rsidP="006C05AA">
            <w:pPr>
              <w:rPr>
                <w:rFonts w:asciiTheme="minorBidi" w:hAnsiTheme="minorBidi"/>
                <w:b/>
                <w:bCs/>
                <w:sz w:val="22"/>
                <w:szCs w:val="22"/>
              </w:rPr>
            </w:pPr>
            <w:r>
              <w:rPr>
                <w:rFonts w:asciiTheme="minorBidi" w:hAnsiTheme="minorBidi"/>
                <w:b/>
                <w:bCs/>
                <w:sz w:val="22"/>
                <w:szCs w:val="22"/>
              </w:rPr>
              <w:t>Learning Objectives</w:t>
            </w:r>
          </w:p>
        </w:tc>
        <w:tc>
          <w:tcPr>
            <w:tcW w:w="4505" w:type="dxa"/>
            <w:tcBorders>
              <w:top w:val="single" w:sz="4" w:space="0" w:color="auto"/>
              <w:left w:val="single" w:sz="4" w:space="0" w:color="auto"/>
              <w:bottom w:val="single" w:sz="4" w:space="0" w:color="auto"/>
              <w:right w:val="single" w:sz="4" w:space="0" w:color="auto"/>
            </w:tcBorders>
            <w:hideMark/>
          </w:tcPr>
          <w:p w14:paraId="4B3083FC" w14:textId="77777777" w:rsidR="00082CB9" w:rsidRDefault="00082CB9" w:rsidP="006C05AA">
            <w:pPr>
              <w:rPr>
                <w:rFonts w:asciiTheme="minorBidi" w:hAnsiTheme="minorBidi"/>
                <w:b/>
                <w:bCs/>
                <w:sz w:val="22"/>
                <w:szCs w:val="22"/>
              </w:rPr>
            </w:pPr>
            <w:r>
              <w:rPr>
                <w:rFonts w:asciiTheme="minorBidi" w:hAnsiTheme="minorBidi"/>
                <w:b/>
                <w:bCs/>
                <w:sz w:val="22"/>
                <w:szCs w:val="22"/>
              </w:rPr>
              <w:t>Evidence of achievement</w:t>
            </w:r>
          </w:p>
        </w:tc>
      </w:tr>
      <w:tr w:rsidR="00082CB9" w14:paraId="3D8EE359" w14:textId="77777777" w:rsidTr="006C05AA">
        <w:trPr>
          <w:trHeight w:val="7287"/>
        </w:trPr>
        <w:tc>
          <w:tcPr>
            <w:tcW w:w="4505" w:type="dxa"/>
            <w:tcBorders>
              <w:top w:val="single" w:sz="4" w:space="0" w:color="auto"/>
              <w:left w:val="single" w:sz="4" w:space="0" w:color="auto"/>
              <w:bottom w:val="single" w:sz="4" w:space="0" w:color="auto"/>
              <w:right w:val="single" w:sz="4" w:space="0" w:color="auto"/>
            </w:tcBorders>
          </w:tcPr>
          <w:p w14:paraId="127EFF53" w14:textId="77777777" w:rsidR="00082CB9" w:rsidRDefault="00082CB9" w:rsidP="006C05AA">
            <w:pPr>
              <w:rPr>
                <w:rFonts w:asciiTheme="minorBidi" w:hAnsiTheme="minorBidi"/>
                <w:sz w:val="22"/>
                <w:szCs w:val="22"/>
              </w:rPr>
            </w:pPr>
          </w:p>
        </w:tc>
        <w:tc>
          <w:tcPr>
            <w:tcW w:w="4505" w:type="dxa"/>
            <w:tcBorders>
              <w:top w:val="single" w:sz="4" w:space="0" w:color="auto"/>
              <w:left w:val="single" w:sz="4" w:space="0" w:color="auto"/>
              <w:bottom w:val="single" w:sz="4" w:space="0" w:color="auto"/>
              <w:right w:val="single" w:sz="4" w:space="0" w:color="auto"/>
            </w:tcBorders>
          </w:tcPr>
          <w:p w14:paraId="2B001769" w14:textId="26900589" w:rsidR="00082CB9" w:rsidRDefault="00082CB9" w:rsidP="006C05AA">
            <w:pPr>
              <w:rPr>
                <w:rFonts w:asciiTheme="minorBidi" w:hAnsiTheme="minorBidi"/>
                <w:sz w:val="22"/>
                <w:szCs w:val="22"/>
              </w:rPr>
            </w:pPr>
          </w:p>
        </w:tc>
      </w:tr>
    </w:tbl>
    <w:p w14:paraId="2295E462" w14:textId="6EF13155" w:rsidR="00082CB9" w:rsidRDefault="00082CB9" w:rsidP="00611FC4"/>
    <w:p w14:paraId="35FE7421" w14:textId="7DB9DF57" w:rsidR="006B4835" w:rsidRDefault="006B4835" w:rsidP="00611FC4"/>
    <w:p w14:paraId="5EBA0623" w14:textId="218A5E88" w:rsidR="006B4835" w:rsidRDefault="006B4835" w:rsidP="00611FC4"/>
    <w:p w14:paraId="54595DDF" w14:textId="03732562" w:rsidR="006B4835" w:rsidRDefault="006B4835" w:rsidP="00611FC4"/>
    <w:p w14:paraId="736DCD42" w14:textId="566840B5" w:rsidR="006B4835" w:rsidRDefault="006B4835" w:rsidP="00611FC4"/>
    <w:p w14:paraId="78873099" w14:textId="75605D68" w:rsidR="006B4835" w:rsidRDefault="006B4835" w:rsidP="00611FC4"/>
    <w:p w14:paraId="0CEC5A7E" w14:textId="6258430D" w:rsidR="006B4835" w:rsidRDefault="006B4835" w:rsidP="00611FC4"/>
    <w:p w14:paraId="6F113B29" w14:textId="03179440" w:rsidR="006B4835" w:rsidRDefault="006B4835" w:rsidP="00611FC4"/>
    <w:p w14:paraId="3A9F1492" w14:textId="03E4FD29" w:rsidR="006B4835" w:rsidRDefault="006B4835" w:rsidP="00611FC4"/>
    <w:p w14:paraId="02D0C964" w14:textId="1ECABD59" w:rsidR="006B4835" w:rsidRDefault="006B4835" w:rsidP="00611FC4"/>
    <w:p w14:paraId="62CEC5C4" w14:textId="3185D728" w:rsidR="006B4835" w:rsidRDefault="006B4835" w:rsidP="00611FC4"/>
    <w:p w14:paraId="769BE308" w14:textId="5561B160" w:rsidR="006B4835" w:rsidRDefault="006B4835" w:rsidP="00611FC4"/>
    <w:p w14:paraId="1FDE994D" w14:textId="39ABE841" w:rsidR="006B4835" w:rsidRDefault="006B4835" w:rsidP="00611FC4"/>
    <w:p w14:paraId="12F9D1D2" w14:textId="14F30E5A" w:rsidR="006B4835" w:rsidRDefault="006B4835" w:rsidP="00611FC4"/>
    <w:p w14:paraId="4B7A5ADA" w14:textId="2FFC33F7" w:rsidR="006B4835" w:rsidRDefault="006B4835" w:rsidP="00611FC4"/>
    <w:p w14:paraId="0E9CA62C" w14:textId="57DCDC1E" w:rsidR="006B4835" w:rsidRDefault="006B4835" w:rsidP="00611FC4"/>
    <w:p w14:paraId="4DEE028F" w14:textId="77777777" w:rsidR="006B4835" w:rsidRDefault="006B4835" w:rsidP="00611FC4">
      <w:pPr>
        <w:sectPr w:rsidR="006B4835" w:rsidSect="00082CB9">
          <w:pgSz w:w="11906" w:h="16838" w:code="9"/>
          <w:pgMar w:top="1440" w:right="1440" w:bottom="1440" w:left="1440" w:header="709" w:footer="709" w:gutter="0"/>
          <w:cols w:space="708"/>
          <w:docGrid w:linePitch="360"/>
        </w:sectPr>
      </w:pPr>
    </w:p>
    <w:p w14:paraId="3EE51618" w14:textId="77777777" w:rsidR="006B4835" w:rsidRPr="00E833A1" w:rsidRDefault="006B4835" w:rsidP="006B4835">
      <w:pPr>
        <w:rPr>
          <w:rFonts w:asciiTheme="minorBidi" w:hAnsiTheme="minorBidi"/>
          <w:b/>
          <w:bCs/>
          <w:color w:val="262626" w:themeColor="text1" w:themeTint="D9"/>
          <w:sz w:val="28"/>
          <w:szCs w:val="2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833A1">
        <w:rPr>
          <w:rFonts w:asciiTheme="minorBidi" w:hAnsiTheme="minorBidi"/>
          <w:b/>
          <w:bCs/>
          <w:color w:val="262626" w:themeColor="text1" w:themeTint="D9"/>
          <w:sz w:val="28"/>
          <w:szCs w:val="2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Lesson Procedure</w:t>
      </w:r>
    </w:p>
    <w:p w14:paraId="758D7101" w14:textId="77777777" w:rsidR="006B4835" w:rsidRDefault="006B4835" w:rsidP="006B4835">
      <w:pPr>
        <w:rPr>
          <w:rFonts w:asciiTheme="minorBidi" w:hAnsiTheme="minorBidi"/>
          <w:b/>
          <w:bCs/>
          <w:sz w:val="22"/>
          <w:szCs w:val="22"/>
          <w:lang w:val="en-US"/>
        </w:rPr>
      </w:pPr>
    </w:p>
    <w:tbl>
      <w:tblPr>
        <w:tblStyle w:val="TableGrid"/>
        <w:tblW w:w="14016" w:type="dxa"/>
        <w:tblInd w:w="0" w:type="dxa"/>
        <w:tblLook w:val="04A0" w:firstRow="1" w:lastRow="0" w:firstColumn="1" w:lastColumn="0" w:noHBand="0" w:noVBand="1"/>
      </w:tblPr>
      <w:tblGrid>
        <w:gridCol w:w="1696"/>
        <w:gridCol w:w="2911"/>
        <w:gridCol w:w="3047"/>
        <w:gridCol w:w="2240"/>
        <w:gridCol w:w="1065"/>
        <w:gridCol w:w="1434"/>
        <w:gridCol w:w="1623"/>
      </w:tblGrid>
      <w:tr w:rsidR="006B4835" w14:paraId="37DB9925" w14:textId="77777777" w:rsidTr="007B3F94">
        <w:trPr>
          <w:trHeight w:val="821"/>
        </w:trPr>
        <w:tc>
          <w:tcPr>
            <w:tcW w:w="1696" w:type="dxa"/>
            <w:tcBorders>
              <w:top w:val="single" w:sz="4" w:space="0" w:color="auto"/>
              <w:left w:val="single" w:sz="4" w:space="0" w:color="auto"/>
              <w:bottom w:val="single" w:sz="4" w:space="0" w:color="auto"/>
              <w:right w:val="single" w:sz="4" w:space="0" w:color="auto"/>
            </w:tcBorders>
            <w:hideMark/>
          </w:tcPr>
          <w:p w14:paraId="4E352ED8" w14:textId="77777777" w:rsidR="006B4835" w:rsidRDefault="006B4835" w:rsidP="006C05AA">
            <w:pPr>
              <w:rPr>
                <w:rFonts w:asciiTheme="minorBidi" w:hAnsiTheme="minorBidi"/>
                <w:b/>
                <w:bCs/>
                <w:sz w:val="22"/>
                <w:szCs w:val="22"/>
              </w:rPr>
            </w:pPr>
            <w:r>
              <w:rPr>
                <w:rFonts w:asciiTheme="minorBidi" w:hAnsiTheme="minorBidi"/>
                <w:b/>
                <w:bCs/>
                <w:sz w:val="22"/>
                <w:szCs w:val="22"/>
              </w:rPr>
              <w:t>Stage</w:t>
            </w:r>
          </w:p>
        </w:tc>
        <w:tc>
          <w:tcPr>
            <w:tcW w:w="2911" w:type="dxa"/>
            <w:tcBorders>
              <w:top w:val="single" w:sz="4" w:space="0" w:color="auto"/>
              <w:left w:val="single" w:sz="4" w:space="0" w:color="auto"/>
              <w:bottom w:val="single" w:sz="4" w:space="0" w:color="auto"/>
              <w:right w:val="single" w:sz="4" w:space="0" w:color="auto"/>
            </w:tcBorders>
            <w:hideMark/>
          </w:tcPr>
          <w:p w14:paraId="6952FB7E" w14:textId="77777777" w:rsidR="006B4835" w:rsidRDefault="006B4835" w:rsidP="006C05AA">
            <w:pPr>
              <w:rPr>
                <w:rFonts w:asciiTheme="minorBidi" w:hAnsiTheme="minorBidi"/>
                <w:b/>
                <w:bCs/>
                <w:sz w:val="22"/>
                <w:szCs w:val="22"/>
              </w:rPr>
            </w:pPr>
            <w:r>
              <w:rPr>
                <w:rFonts w:asciiTheme="minorBidi" w:hAnsiTheme="minorBidi"/>
                <w:b/>
                <w:bCs/>
                <w:sz w:val="22"/>
                <w:szCs w:val="22"/>
              </w:rPr>
              <w:t>Teacher Activity</w:t>
            </w:r>
          </w:p>
        </w:tc>
        <w:tc>
          <w:tcPr>
            <w:tcW w:w="3047" w:type="dxa"/>
            <w:tcBorders>
              <w:top w:val="single" w:sz="4" w:space="0" w:color="auto"/>
              <w:left w:val="single" w:sz="4" w:space="0" w:color="auto"/>
              <w:bottom w:val="single" w:sz="4" w:space="0" w:color="auto"/>
              <w:right w:val="single" w:sz="4" w:space="0" w:color="auto"/>
            </w:tcBorders>
            <w:hideMark/>
          </w:tcPr>
          <w:p w14:paraId="2F87079C" w14:textId="77777777" w:rsidR="006B4835" w:rsidRDefault="006B4835" w:rsidP="006C05AA">
            <w:pPr>
              <w:rPr>
                <w:rFonts w:asciiTheme="minorBidi" w:hAnsiTheme="minorBidi"/>
                <w:b/>
                <w:bCs/>
                <w:sz w:val="22"/>
                <w:szCs w:val="22"/>
              </w:rPr>
            </w:pPr>
            <w:r>
              <w:rPr>
                <w:rFonts w:asciiTheme="minorBidi" w:hAnsiTheme="minorBidi"/>
                <w:b/>
                <w:bCs/>
                <w:sz w:val="22"/>
                <w:szCs w:val="22"/>
              </w:rPr>
              <w:t>Learner Activity</w:t>
            </w:r>
          </w:p>
        </w:tc>
        <w:tc>
          <w:tcPr>
            <w:tcW w:w="2240" w:type="dxa"/>
            <w:tcBorders>
              <w:top w:val="single" w:sz="4" w:space="0" w:color="auto"/>
              <w:left w:val="single" w:sz="4" w:space="0" w:color="auto"/>
              <w:bottom w:val="single" w:sz="4" w:space="0" w:color="auto"/>
              <w:right w:val="single" w:sz="4" w:space="0" w:color="auto"/>
            </w:tcBorders>
            <w:hideMark/>
          </w:tcPr>
          <w:p w14:paraId="6A3BC8A8" w14:textId="77777777" w:rsidR="006B4835" w:rsidRDefault="006B4835" w:rsidP="006C05AA">
            <w:pPr>
              <w:rPr>
                <w:rFonts w:asciiTheme="minorBidi" w:hAnsiTheme="minorBidi"/>
                <w:b/>
                <w:bCs/>
                <w:sz w:val="22"/>
                <w:szCs w:val="22"/>
              </w:rPr>
            </w:pPr>
            <w:r>
              <w:rPr>
                <w:rFonts w:asciiTheme="minorBidi" w:hAnsiTheme="minorBidi"/>
                <w:b/>
                <w:bCs/>
                <w:sz w:val="22"/>
                <w:szCs w:val="22"/>
              </w:rPr>
              <w:t>Objective</w:t>
            </w:r>
          </w:p>
        </w:tc>
        <w:tc>
          <w:tcPr>
            <w:tcW w:w="1065" w:type="dxa"/>
            <w:tcBorders>
              <w:top w:val="single" w:sz="4" w:space="0" w:color="auto"/>
              <w:left w:val="single" w:sz="4" w:space="0" w:color="auto"/>
              <w:bottom w:val="single" w:sz="4" w:space="0" w:color="auto"/>
              <w:right w:val="single" w:sz="4" w:space="0" w:color="auto"/>
            </w:tcBorders>
            <w:hideMark/>
          </w:tcPr>
          <w:p w14:paraId="128DBED5" w14:textId="77777777" w:rsidR="006B4835" w:rsidRDefault="006B4835" w:rsidP="006C05AA">
            <w:pPr>
              <w:rPr>
                <w:rFonts w:asciiTheme="minorBidi" w:hAnsiTheme="minorBidi"/>
                <w:b/>
                <w:bCs/>
                <w:sz w:val="22"/>
                <w:szCs w:val="22"/>
              </w:rPr>
            </w:pPr>
            <w:r>
              <w:rPr>
                <w:rFonts w:asciiTheme="minorBidi" w:hAnsiTheme="minorBidi"/>
                <w:b/>
                <w:bCs/>
                <w:sz w:val="22"/>
                <w:szCs w:val="22"/>
              </w:rPr>
              <w:t>Time</w:t>
            </w:r>
          </w:p>
        </w:tc>
        <w:tc>
          <w:tcPr>
            <w:tcW w:w="1434" w:type="dxa"/>
            <w:tcBorders>
              <w:top w:val="single" w:sz="4" w:space="0" w:color="auto"/>
              <w:left w:val="single" w:sz="4" w:space="0" w:color="auto"/>
              <w:bottom w:val="single" w:sz="4" w:space="0" w:color="auto"/>
              <w:right w:val="single" w:sz="4" w:space="0" w:color="auto"/>
            </w:tcBorders>
            <w:hideMark/>
          </w:tcPr>
          <w:p w14:paraId="62DEB723" w14:textId="77777777" w:rsidR="006B4835" w:rsidRDefault="006B4835" w:rsidP="006C05AA">
            <w:pPr>
              <w:rPr>
                <w:rFonts w:asciiTheme="minorBidi" w:hAnsiTheme="minorBidi"/>
                <w:b/>
                <w:bCs/>
                <w:sz w:val="22"/>
                <w:szCs w:val="22"/>
              </w:rPr>
            </w:pPr>
            <w:r>
              <w:rPr>
                <w:rFonts w:asciiTheme="minorBidi" w:hAnsiTheme="minorBidi"/>
                <w:b/>
                <w:bCs/>
                <w:sz w:val="22"/>
                <w:szCs w:val="22"/>
              </w:rPr>
              <w:t>Interaction</w:t>
            </w:r>
          </w:p>
        </w:tc>
        <w:tc>
          <w:tcPr>
            <w:tcW w:w="1623" w:type="dxa"/>
            <w:tcBorders>
              <w:top w:val="single" w:sz="4" w:space="0" w:color="auto"/>
              <w:left w:val="single" w:sz="4" w:space="0" w:color="auto"/>
              <w:bottom w:val="single" w:sz="4" w:space="0" w:color="auto"/>
              <w:right w:val="single" w:sz="4" w:space="0" w:color="auto"/>
            </w:tcBorders>
            <w:hideMark/>
          </w:tcPr>
          <w:p w14:paraId="152497AE" w14:textId="77777777" w:rsidR="006B4835" w:rsidRDefault="006B4835" w:rsidP="006C05AA">
            <w:pPr>
              <w:rPr>
                <w:rFonts w:asciiTheme="minorBidi" w:hAnsiTheme="minorBidi"/>
                <w:b/>
                <w:bCs/>
                <w:sz w:val="22"/>
                <w:szCs w:val="22"/>
              </w:rPr>
            </w:pPr>
            <w:r>
              <w:rPr>
                <w:rFonts w:asciiTheme="minorBidi" w:hAnsiTheme="minorBidi"/>
                <w:b/>
                <w:bCs/>
                <w:sz w:val="22"/>
                <w:szCs w:val="22"/>
              </w:rPr>
              <w:t>Materials and Resources</w:t>
            </w:r>
          </w:p>
        </w:tc>
      </w:tr>
      <w:tr w:rsidR="006B4835" w14:paraId="6C2595FD" w14:textId="77777777" w:rsidTr="007B3F94">
        <w:trPr>
          <w:trHeight w:val="5957"/>
        </w:trPr>
        <w:tc>
          <w:tcPr>
            <w:tcW w:w="1696" w:type="dxa"/>
            <w:tcBorders>
              <w:top w:val="single" w:sz="4" w:space="0" w:color="auto"/>
              <w:left w:val="single" w:sz="4" w:space="0" w:color="auto"/>
              <w:bottom w:val="single" w:sz="4" w:space="0" w:color="auto"/>
              <w:right w:val="single" w:sz="4" w:space="0" w:color="auto"/>
            </w:tcBorders>
          </w:tcPr>
          <w:p w14:paraId="0232F87F" w14:textId="77777777" w:rsidR="006B4835" w:rsidRDefault="006B4835" w:rsidP="006C05AA">
            <w:pPr>
              <w:rPr>
                <w:rFonts w:asciiTheme="minorBidi" w:hAnsiTheme="minorBidi"/>
                <w:b/>
                <w:bCs/>
                <w:sz w:val="22"/>
                <w:szCs w:val="22"/>
              </w:rPr>
            </w:pPr>
          </w:p>
          <w:p w14:paraId="21A09326" w14:textId="77777777" w:rsidR="006B4835" w:rsidRDefault="006B4835" w:rsidP="006C05AA">
            <w:pPr>
              <w:rPr>
                <w:rFonts w:asciiTheme="minorBidi" w:hAnsiTheme="minorBidi"/>
                <w:b/>
                <w:bCs/>
                <w:sz w:val="22"/>
                <w:szCs w:val="22"/>
              </w:rPr>
            </w:pPr>
          </w:p>
          <w:p w14:paraId="5499E12A" w14:textId="77777777" w:rsidR="007B3F94" w:rsidRPr="0091525B" w:rsidRDefault="007B3F94" w:rsidP="007B3F94">
            <w:pPr>
              <w:rPr>
                <w:rFonts w:asciiTheme="minorBidi" w:hAnsiTheme="minorBidi"/>
                <w:b/>
                <w:bCs/>
                <w:color w:val="FF0000"/>
                <w:sz w:val="22"/>
                <w:szCs w:val="22"/>
              </w:rPr>
            </w:pPr>
            <w:r w:rsidRPr="0091525B">
              <w:rPr>
                <w:rFonts w:asciiTheme="minorBidi" w:hAnsiTheme="minorBidi"/>
                <w:b/>
                <w:bCs/>
                <w:color w:val="FF0000"/>
                <w:sz w:val="22"/>
                <w:szCs w:val="22"/>
              </w:rPr>
              <w:t>Pre- Stage:</w:t>
            </w:r>
          </w:p>
          <w:p w14:paraId="4F63F50A" w14:textId="32266B96" w:rsidR="00094ECF" w:rsidRDefault="007B3F94" w:rsidP="006C05AA">
            <w:pPr>
              <w:rPr>
                <w:rFonts w:asciiTheme="minorBidi" w:hAnsiTheme="minorBidi"/>
                <w:b/>
                <w:bCs/>
                <w:sz w:val="22"/>
                <w:szCs w:val="22"/>
              </w:rPr>
            </w:pPr>
            <w:r>
              <w:rPr>
                <w:rFonts w:asciiTheme="minorBidi" w:hAnsiTheme="minorBidi"/>
                <w:b/>
                <w:bCs/>
                <w:sz w:val="22"/>
                <w:szCs w:val="22"/>
              </w:rPr>
              <w:t>●</w:t>
            </w:r>
          </w:p>
          <w:p w14:paraId="06FA3728" w14:textId="759EB408" w:rsidR="007B3F94" w:rsidRDefault="007B3F94" w:rsidP="006C05AA">
            <w:pPr>
              <w:rPr>
                <w:rFonts w:asciiTheme="minorBidi" w:hAnsiTheme="minorBidi"/>
                <w:b/>
                <w:bCs/>
                <w:sz w:val="22"/>
                <w:szCs w:val="22"/>
              </w:rPr>
            </w:pPr>
            <w:r>
              <w:rPr>
                <w:rFonts w:asciiTheme="minorBidi" w:hAnsiTheme="minorBidi"/>
                <w:b/>
                <w:bCs/>
                <w:sz w:val="22"/>
                <w:szCs w:val="22"/>
              </w:rPr>
              <w:t>●</w:t>
            </w:r>
          </w:p>
          <w:p w14:paraId="646D9E99" w14:textId="5C6A51FC" w:rsidR="007B3F94" w:rsidRDefault="007B3F94" w:rsidP="006C05AA">
            <w:pPr>
              <w:rPr>
                <w:rFonts w:asciiTheme="minorBidi" w:hAnsiTheme="minorBidi"/>
                <w:b/>
                <w:bCs/>
                <w:sz w:val="22"/>
                <w:szCs w:val="22"/>
              </w:rPr>
            </w:pPr>
          </w:p>
          <w:p w14:paraId="75D81ACB" w14:textId="7E88CD50" w:rsidR="007B3F94" w:rsidRDefault="007B3F94" w:rsidP="006C05AA">
            <w:pPr>
              <w:rPr>
                <w:rFonts w:asciiTheme="minorBidi" w:hAnsiTheme="minorBidi"/>
                <w:b/>
                <w:bCs/>
                <w:sz w:val="22"/>
                <w:szCs w:val="22"/>
              </w:rPr>
            </w:pPr>
          </w:p>
          <w:p w14:paraId="613961BC" w14:textId="716743E2" w:rsidR="007B3F94" w:rsidRDefault="007B3F94" w:rsidP="006C05AA">
            <w:pPr>
              <w:rPr>
                <w:rFonts w:asciiTheme="minorBidi" w:hAnsiTheme="minorBidi"/>
                <w:b/>
                <w:bCs/>
                <w:sz w:val="22"/>
                <w:szCs w:val="22"/>
              </w:rPr>
            </w:pPr>
          </w:p>
          <w:p w14:paraId="21A42618" w14:textId="31563D43" w:rsidR="007B3F94" w:rsidRDefault="007B3F94" w:rsidP="006C05AA">
            <w:pPr>
              <w:rPr>
                <w:rFonts w:asciiTheme="minorBidi" w:hAnsiTheme="minorBidi"/>
                <w:b/>
                <w:bCs/>
                <w:sz w:val="22"/>
                <w:szCs w:val="22"/>
              </w:rPr>
            </w:pPr>
          </w:p>
          <w:p w14:paraId="39738835" w14:textId="2973B757" w:rsidR="007B3F94" w:rsidRDefault="007B3F94" w:rsidP="007B3F94">
            <w:pPr>
              <w:rPr>
                <w:rFonts w:asciiTheme="minorBidi" w:hAnsiTheme="minorBidi"/>
                <w:b/>
                <w:bCs/>
                <w:color w:val="FF0000"/>
                <w:sz w:val="22"/>
                <w:szCs w:val="22"/>
              </w:rPr>
            </w:pPr>
            <w:r>
              <w:rPr>
                <w:rFonts w:asciiTheme="minorBidi" w:hAnsiTheme="minorBidi"/>
                <w:b/>
                <w:bCs/>
                <w:color w:val="FF0000"/>
                <w:sz w:val="22"/>
                <w:szCs w:val="22"/>
              </w:rPr>
              <w:t>While</w:t>
            </w:r>
            <w:r w:rsidRPr="0091525B">
              <w:rPr>
                <w:rFonts w:asciiTheme="minorBidi" w:hAnsiTheme="minorBidi"/>
                <w:b/>
                <w:bCs/>
                <w:color w:val="FF0000"/>
                <w:sz w:val="22"/>
                <w:szCs w:val="22"/>
              </w:rPr>
              <w:t>- Stage:</w:t>
            </w:r>
          </w:p>
          <w:p w14:paraId="574D3C0D" w14:textId="791C0290" w:rsidR="007B3F94" w:rsidRPr="00573971" w:rsidRDefault="007B3F94" w:rsidP="007B3F94">
            <w:pPr>
              <w:rPr>
                <w:rFonts w:asciiTheme="minorBidi" w:hAnsiTheme="minorBidi"/>
                <w:b/>
                <w:bCs/>
                <w:sz w:val="22"/>
                <w:szCs w:val="22"/>
              </w:rPr>
            </w:pPr>
            <w:r w:rsidRPr="00573971">
              <w:rPr>
                <w:rFonts w:asciiTheme="minorBidi" w:hAnsiTheme="minorBidi"/>
                <w:b/>
                <w:bCs/>
                <w:sz w:val="22"/>
                <w:szCs w:val="22"/>
              </w:rPr>
              <w:t>●</w:t>
            </w:r>
          </w:p>
          <w:p w14:paraId="429B56C2" w14:textId="557D065B" w:rsidR="007B3F94" w:rsidRPr="00573971" w:rsidRDefault="007B3F94" w:rsidP="007B3F94">
            <w:pPr>
              <w:rPr>
                <w:rFonts w:asciiTheme="minorBidi" w:hAnsiTheme="minorBidi"/>
                <w:b/>
                <w:bCs/>
                <w:sz w:val="22"/>
                <w:szCs w:val="22"/>
              </w:rPr>
            </w:pPr>
            <w:r w:rsidRPr="00573971">
              <w:rPr>
                <w:rFonts w:asciiTheme="minorBidi" w:hAnsiTheme="minorBidi"/>
                <w:b/>
                <w:bCs/>
                <w:sz w:val="22"/>
                <w:szCs w:val="22"/>
              </w:rPr>
              <w:t>●</w:t>
            </w:r>
          </w:p>
          <w:p w14:paraId="3869C460" w14:textId="4C9F5F41" w:rsidR="007B3F94" w:rsidRDefault="007B3F94" w:rsidP="007B3F94">
            <w:pPr>
              <w:rPr>
                <w:rFonts w:asciiTheme="minorBidi" w:hAnsiTheme="minorBidi"/>
                <w:b/>
                <w:bCs/>
                <w:color w:val="FF0000"/>
                <w:sz w:val="22"/>
                <w:szCs w:val="22"/>
              </w:rPr>
            </w:pPr>
          </w:p>
          <w:p w14:paraId="19162C4A" w14:textId="02ADC709" w:rsidR="007B3F94" w:rsidRDefault="007B3F94" w:rsidP="007B3F94">
            <w:pPr>
              <w:rPr>
                <w:rFonts w:asciiTheme="minorBidi" w:hAnsiTheme="minorBidi"/>
                <w:b/>
                <w:bCs/>
                <w:color w:val="FF0000"/>
                <w:sz w:val="22"/>
                <w:szCs w:val="22"/>
              </w:rPr>
            </w:pPr>
          </w:p>
          <w:p w14:paraId="5FB967EE" w14:textId="66D4F020" w:rsidR="007B3F94" w:rsidRDefault="007B3F94" w:rsidP="007B3F94">
            <w:pPr>
              <w:rPr>
                <w:rFonts w:asciiTheme="minorBidi" w:hAnsiTheme="minorBidi"/>
                <w:b/>
                <w:bCs/>
                <w:color w:val="FF0000"/>
                <w:sz w:val="22"/>
                <w:szCs w:val="22"/>
              </w:rPr>
            </w:pPr>
          </w:p>
          <w:p w14:paraId="120CE43A" w14:textId="139C4E6E" w:rsidR="007B3F94" w:rsidRDefault="007B3F94" w:rsidP="007B3F94">
            <w:pPr>
              <w:rPr>
                <w:rFonts w:asciiTheme="minorBidi" w:hAnsiTheme="minorBidi"/>
                <w:b/>
                <w:bCs/>
                <w:color w:val="FF0000"/>
                <w:sz w:val="22"/>
                <w:szCs w:val="22"/>
              </w:rPr>
            </w:pPr>
          </w:p>
          <w:p w14:paraId="6E797EC4" w14:textId="460116DF" w:rsidR="007B3F94" w:rsidRDefault="007B3F94" w:rsidP="007B3F94">
            <w:pPr>
              <w:rPr>
                <w:rFonts w:asciiTheme="minorBidi" w:hAnsiTheme="minorBidi"/>
                <w:b/>
                <w:bCs/>
                <w:color w:val="FF0000"/>
                <w:sz w:val="22"/>
                <w:szCs w:val="22"/>
              </w:rPr>
            </w:pPr>
          </w:p>
          <w:p w14:paraId="5A24A9FA" w14:textId="72B6CA07" w:rsidR="007B3F94" w:rsidRPr="0091525B" w:rsidRDefault="007B3F94" w:rsidP="007B3F94">
            <w:pPr>
              <w:rPr>
                <w:rFonts w:asciiTheme="minorBidi" w:hAnsiTheme="minorBidi"/>
                <w:b/>
                <w:bCs/>
                <w:color w:val="FF0000"/>
                <w:sz w:val="22"/>
                <w:szCs w:val="22"/>
              </w:rPr>
            </w:pPr>
            <w:r w:rsidRPr="0091525B">
              <w:rPr>
                <w:rFonts w:asciiTheme="minorBidi" w:hAnsiTheme="minorBidi"/>
                <w:b/>
                <w:bCs/>
                <w:color w:val="FF0000"/>
                <w:sz w:val="22"/>
                <w:szCs w:val="22"/>
              </w:rPr>
              <w:t>P</w:t>
            </w:r>
            <w:r>
              <w:rPr>
                <w:rFonts w:asciiTheme="minorBidi" w:hAnsiTheme="minorBidi"/>
                <w:b/>
                <w:bCs/>
                <w:color w:val="FF0000"/>
                <w:sz w:val="22"/>
                <w:szCs w:val="22"/>
              </w:rPr>
              <w:t>ost</w:t>
            </w:r>
            <w:r w:rsidRPr="0091525B">
              <w:rPr>
                <w:rFonts w:asciiTheme="minorBidi" w:hAnsiTheme="minorBidi"/>
                <w:b/>
                <w:bCs/>
                <w:color w:val="FF0000"/>
                <w:sz w:val="22"/>
                <w:szCs w:val="22"/>
              </w:rPr>
              <w:t>- Stage:</w:t>
            </w:r>
          </w:p>
          <w:p w14:paraId="32D7319E" w14:textId="0497549E" w:rsidR="007B3F94" w:rsidRDefault="007B3F94" w:rsidP="007B3F94">
            <w:pPr>
              <w:rPr>
                <w:rFonts w:asciiTheme="minorBidi" w:hAnsiTheme="minorBidi"/>
                <w:b/>
                <w:bCs/>
                <w:color w:val="FF0000"/>
                <w:sz w:val="22"/>
                <w:szCs w:val="22"/>
              </w:rPr>
            </w:pPr>
          </w:p>
          <w:p w14:paraId="3C95D930" w14:textId="01B619CF" w:rsidR="007B3F94" w:rsidRPr="00573971" w:rsidRDefault="007B3F94" w:rsidP="007B3F94">
            <w:pPr>
              <w:rPr>
                <w:rFonts w:asciiTheme="minorBidi" w:hAnsiTheme="minorBidi"/>
                <w:b/>
                <w:bCs/>
                <w:sz w:val="22"/>
                <w:szCs w:val="22"/>
              </w:rPr>
            </w:pPr>
            <w:r w:rsidRPr="00573971">
              <w:rPr>
                <w:rFonts w:asciiTheme="minorBidi" w:hAnsiTheme="minorBidi"/>
                <w:b/>
                <w:bCs/>
                <w:sz w:val="22"/>
                <w:szCs w:val="22"/>
              </w:rPr>
              <w:t>●</w:t>
            </w:r>
          </w:p>
          <w:p w14:paraId="4208D458" w14:textId="67C70C02" w:rsidR="007B3F94" w:rsidRPr="00573971" w:rsidRDefault="007B3F94" w:rsidP="007B3F94">
            <w:pPr>
              <w:rPr>
                <w:rFonts w:asciiTheme="minorBidi" w:hAnsiTheme="minorBidi"/>
                <w:b/>
                <w:bCs/>
                <w:sz w:val="22"/>
                <w:szCs w:val="22"/>
              </w:rPr>
            </w:pPr>
            <w:r w:rsidRPr="00573971">
              <w:rPr>
                <w:rFonts w:asciiTheme="minorBidi" w:hAnsiTheme="minorBidi"/>
                <w:b/>
                <w:bCs/>
                <w:sz w:val="22"/>
                <w:szCs w:val="22"/>
              </w:rPr>
              <w:t>●</w:t>
            </w:r>
          </w:p>
          <w:p w14:paraId="080B6D7A" w14:textId="77777777" w:rsidR="007B3F94" w:rsidRDefault="007B3F94" w:rsidP="006C05AA">
            <w:pPr>
              <w:rPr>
                <w:rFonts w:asciiTheme="minorBidi" w:hAnsiTheme="minorBidi"/>
                <w:b/>
                <w:bCs/>
                <w:sz w:val="22"/>
                <w:szCs w:val="22"/>
              </w:rPr>
            </w:pPr>
          </w:p>
          <w:p w14:paraId="7D6EBF8C" w14:textId="77777777" w:rsidR="00094ECF" w:rsidRDefault="00094ECF" w:rsidP="006C05AA">
            <w:pPr>
              <w:rPr>
                <w:rFonts w:asciiTheme="minorBidi" w:hAnsiTheme="minorBidi"/>
                <w:b/>
                <w:bCs/>
                <w:sz w:val="22"/>
                <w:szCs w:val="22"/>
              </w:rPr>
            </w:pPr>
          </w:p>
          <w:p w14:paraId="7E8EFD59" w14:textId="48BC5DFE" w:rsidR="00094ECF" w:rsidRDefault="00094ECF" w:rsidP="006C05AA">
            <w:pPr>
              <w:rPr>
                <w:rFonts w:asciiTheme="minorBidi" w:hAnsiTheme="minorBidi"/>
                <w:b/>
                <w:bCs/>
                <w:sz w:val="22"/>
                <w:szCs w:val="22"/>
              </w:rPr>
            </w:pPr>
          </w:p>
        </w:tc>
        <w:tc>
          <w:tcPr>
            <w:tcW w:w="2911" w:type="dxa"/>
            <w:tcBorders>
              <w:top w:val="single" w:sz="4" w:space="0" w:color="auto"/>
              <w:left w:val="single" w:sz="4" w:space="0" w:color="auto"/>
              <w:bottom w:val="single" w:sz="4" w:space="0" w:color="auto"/>
              <w:right w:val="single" w:sz="4" w:space="0" w:color="auto"/>
            </w:tcBorders>
          </w:tcPr>
          <w:p w14:paraId="6F30716A" w14:textId="77777777" w:rsidR="006B4835" w:rsidRDefault="006B4835" w:rsidP="006C05AA">
            <w:pPr>
              <w:rPr>
                <w:rFonts w:asciiTheme="minorBidi" w:hAnsiTheme="minorBid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07BEA3E" w14:textId="3D7A4A49" w:rsidR="006B4835" w:rsidRDefault="006B4835" w:rsidP="006C05AA">
            <w:pPr>
              <w:pStyle w:val="ListParagraph"/>
              <w:numPr>
                <w:ilvl w:val="0"/>
                <w:numId w:val="1"/>
              </w:numPr>
              <w:rPr>
                <w:rFonts w:asciiTheme="minorBidi" w:hAnsiTheme="minorBidi"/>
                <w:sz w:val="22"/>
                <w:szCs w:val="22"/>
              </w:rPr>
            </w:pPr>
          </w:p>
        </w:tc>
        <w:tc>
          <w:tcPr>
            <w:tcW w:w="2240" w:type="dxa"/>
            <w:tcBorders>
              <w:top w:val="single" w:sz="4" w:space="0" w:color="auto"/>
              <w:left w:val="single" w:sz="4" w:space="0" w:color="auto"/>
              <w:bottom w:val="single" w:sz="4" w:space="0" w:color="auto"/>
              <w:right w:val="single" w:sz="4" w:space="0" w:color="auto"/>
            </w:tcBorders>
          </w:tcPr>
          <w:p w14:paraId="177072C1" w14:textId="77777777" w:rsidR="006B4835" w:rsidRDefault="006B4835" w:rsidP="006C05AA">
            <w:pPr>
              <w:rPr>
                <w:rFonts w:asciiTheme="minorBidi" w:hAnsiTheme="minorBidi"/>
                <w:sz w:val="22"/>
                <w:szCs w:val="22"/>
              </w:rPr>
            </w:pPr>
          </w:p>
        </w:tc>
        <w:tc>
          <w:tcPr>
            <w:tcW w:w="1065" w:type="dxa"/>
            <w:tcBorders>
              <w:top w:val="single" w:sz="4" w:space="0" w:color="auto"/>
              <w:left w:val="single" w:sz="4" w:space="0" w:color="auto"/>
              <w:bottom w:val="single" w:sz="4" w:space="0" w:color="auto"/>
              <w:right w:val="single" w:sz="4" w:space="0" w:color="auto"/>
            </w:tcBorders>
          </w:tcPr>
          <w:p w14:paraId="4FEF2310" w14:textId="66C5220D" w:rsidR="006B4835" w:rsidRDefault="006B4835" w:rsidP="006C05AA">
            <w:pPr>
              <w:rPr>
                <w:rFonts w:asciiTheme="minorBidi" w:hAnsiTheme="minorBidi"/>
                <w:b/>
                <w:bCs/>
                <w:sz w:val="22"/>
                <w:szCs w:val="22"/>
              </w:rPr>
            </w:pPr>
          </w:p>
        </w:tc>
        <w:tc>
          <w:tcPr>
            <w:tcW w:w="1434" w:type="dxa"/>
            <w:tcBorders>
              <w:top w:val="single" w:sz="4" w:space="0" w:color="auto"/>
              <w:left w:val="single" w:sz="4" w:space="0" w:color="auto"/>
              <w:bottom w:val="single" w:sz="4" w:space="0" w:color="auto"/>
              <w:right w:val="single" w:sz="4" w:space="0" w:color="auto"/>
            </w:tcBorders>
          </w:tcPr>
          <w:p w14:paraId="24210B8F" w14:textId="02D2A9B4" w:rsidR="006B4835" w:rsidRDefault="006B4835" w:rsidP="006C05AA">
            <w:pPr>
              <w:rPr>
                <w:rFonts w:asciiTheme="minorBidi" w:hAnsiTheme="minorBidi"/>
                <w:b/>
                <w:bCs/>
                <w:sz w:val="22"/>
                <w:szCs w:val="22"/>
              </w:rPr>
            </w:pPr>
          </w:p>
        </w:tc>
        <w:tc>
          <w:tcPr>
            <w:tcW w:w="1623" w:type="dxa"/>
            <w:tcBorders>
              <w:top w:val="single" w:sz="4" w:space="0" w:color="auto"/>
              <w:left w:val="single" w:sz="4" w:space="0" w:color="auto"/>
              <w:bottom w:val="single" w:sz="4" w:space="0" w:color="auto"/>
              <w:right w:val="single" w:sz="4" w:space="0" w:color="auto"/>
            </w:tcBorders>
          </w:tcPr>
          <w:p w14:paraId="0354ED70" w14:textId="3D5BB8F0" w:rsidR="006B4835" w:rsidRDefault="006B4835" w:rsidP="006C05AA">
            <w:pPr>
              <w:rPr>
                <w:rFonts w:asciiTheme="minorBidi" w:hAnsiTheme="minorBidi"/>
                <w:sz w:val="22"/>
                <w:szCs w:val="22"/>
              </w:rPr>
            </w:pPr>
          </w:p>
        </w:tc>
      </w:tr>
    </w:tbl>
    <w:p w14:paraId="4EF55A77" w14:textId="359C72D4" w:rsidR="006B4835" w:rsidRPr="00082CB9" w:rsidRDefault="006B4835" w:rsidP="00611FC4"/>
    <w:sectPr w:rsidR="006B4835" w:rsidRPr="00082CB9" w:rsidSect="006B4835">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dwardian Script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02DEB"/>
    <w:multiLevelType w:val="hybridMultilevel"/>
    <w:tmpl w:val="23A4AA3C"/>
    <w:lvl w:ilvl="0" w:tplc="2F540EB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C4"/>
    <w:rsid w:val="00082CB9"/>
    <w:rsid w:val="00094ECF"/>
    <w:rsid w:val="00332899"/>
    <w:rsid w:val="00382E6E"/>
    <w:rsid w:val="00573971"/>
    <w:rsid w:val="00611FC4"/>
    <w:rsid w:val="00641CFE"/>
    <w:rsid w:val="006B4835"/>
    <w:rsid w:val="007B3F94"/>
    <w:rsid w:val="0091525B"/>
    <w:rsid w:val="00E833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FB9B"/>
  <w15:chartTrackingRefBased/>
  <w15:docId w15:val="{3E76D9CB-42B9-47AF-A6E6-F4611058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FC4"/>
    <w:pPr>
      <w:ind w:left="720"/>
      <w:contextualSpacing/>
    </w:pPr>
  </w:style>
  <w:style w:type="table" w:styleId="TableGrid">
    <w:name w:val="Table Grid"/>
    <w:basedOn w:val="TableNormal"/>
    <w:uiPriority w:val="59"/>
    <w:rsid w:val="00611FC4"/>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2860">
      <w:bodyDiv w:val="1"/>
      <w:marLeft w:val="0"/>
      <w:marRight w:val="0"/>
      <w:marTop w:val="0"/>
      <w:marBottom w:val="0"/>
      <w:divBdr>
        <w:top w:val="none" w:sz="0" w:space="0" w:color="auto"/>
        <w:left w:val="none" w:sz="0" w:space="0" w:color="auto"/>
        <w:bottom w:val="none" w:sz="0" w:space="0" w:color="auto"/>
        <w:right w:val="none" w:sz="0" w:space="0" w:color="auto"/>
      </w:divBdr>
    </w:div>
    <w:div w:id="21467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 Ali</dc:creator>
  <cp:keywords/>
  <dc:description/>
  <cp:lastModifiedBy>fawz Ali</cp:lastModifiedBy>
  <cp:revision>10</cp:revision>
  <cp:lastPrinted>2021-10-09T17:48:00Z</cp:lastPrinted>
  <dcterms:created xsi:type="dcterms:W3CDTF">2021-10-09T17:45:00Z</dcterms:created>
  <dcterms:modified xsi:type="dcterms:W3CDTF">2021-10-09T18:02:00Z</dcterms:modified>
</cp:coreProperties>
</file>