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80" w:rightFromText="180" w:vertAnchor="text" w:tblpXSpec="center" w:tblpY="1"/>
        <w:tblOverlap w:val="never"/>
        <w:bidiVisual/>
        <w:tblW w:w="16459" w:type="dxa"/>
        <w:tblLook w:val="04A0" w:firstRow="1" w:lastRow="0" w:firstColumn="1" w:lastColumn="0" w:noHBand="0" w:noVBand="1"/>
      </w:tblPr>
      <w:tblGrid>
        <w:gridCol w:w="5316"/>
        <w:gridCol w:w="2913"/>
        <w:gridCol w:w="3094"/>
        <w:gridCol w:w="5136"/>
      </w:tblGrid>
      <w:tr w:rsidR="00D9261E" w:rsidRPr="00D9261E" w14:paraId="77D5D205" w14:textId="77777777" w:rsidTr="00D9261E">
        <w:tc>
          <w:tcPr>
            <w:tcW w:w="8229" w:type="dxa"/>
            <w:gridSpan w:val="2"/>
            <w:shd w:val="clear" w:color="auto" w:fill="F2F2F2" w:themeFill="background1" w:themeFillShade="F2"/>
            <w:vAlign w:val="center"/>
          </w:tcPr>
          <w:p w14:paraId="223AC64F" w14:textId="77777777" w:rsidR="00D9261E" w:rsidRPr="00D9261E" w:rsidRDefault="00D9261E" w:rsidP="002B7399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D9261E">
              <w:rPr>
                <w:rFonts w:cs="Akhbar MT" w:hint="cs"/>
                <w:b/>
                <w:bCs/>
                <w:color w:val="FF0000"/>
                <w:sz w:val="32"/>
                <w:szCs w:val="32"/>
                <w:rtl/>
              </w:rPr>
              <w:t>المنشور</w:t>
            </w:r>
          </w:p>
        </w:tc>
        <w:tc>
          <w:tcPr>
            <w:tcW w:w="8230" w:type="dxa"/>
            <w:gridSpan w:val="2"/>
            <w:shd w:val="clear" w:color="auto" w:fill="F2F2F2" w:themeFill="background1" w:themeFillShade="F2"/>
            <w:vAlign w:val="center"/>
          </w:tcPr>
          <w:p w14:paraId="2206BEE3" w14:textId="5E74C1B8" w:rsidR="00D9261E" w:rsidRPr="00D9261E" w:rsidRDefault="00D9261E" w:rsidP="002B7399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D9261E">
              <w:rPr>
                <w:rFonts w:cs="Akhbar MT" w:hint="cs"/>
                <w:b/>
                <w:bCs/>
                <w:sz w:val="32"/>
                <w:szCs w:val="32"/>
                <w:highlight w:val="yellow"/>
                <w:rtl/>
              </w:rPr>
              <w:t>المنشور</w:t>
            </w:r>
            <w:r w:rsidRPr="00D9261E"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 مجسّم له وجهان متوازيان ومتطابقان يُسميان القاعدتين.</w:t>
            </w:r>
          </w:p>
        </w:tc>
      </w:tr>
      <w:tr w:rsidR="00792641" w:rsidRPr="00D9261E" w14:paraId="23C6F474" w14:textId="77777777" w:rsidTr="00D9261E">
        <w:tc>
          <w:tcPr>
            <w:tcW w:w="5316" w:type="dxa"/>
            <w:shd w:val="clear" w:color="auto" w:fill="F2F2F2" w:themeFill="background1" w:themeFillShade="F2"/>
            <w:vAlign w:val="center"/>
          </w:tcPr>
          <w:p w14:paraId="622E7486" w14:textId="24AB2A70" w:rsidR="002B7399" w:rsidRPr="00D9261E" w:rsidRDefault="002B7399" w:rsidP="002B7399">
            <w:pPr>
              <w:jc w:val="center"/>
              <w:rPr>
                <w:sz w:val="32"/>
                <w:szCs w:val="32"/>
                <w:rtl/>
              </w:rPr>
            </w:pPr>
            <w:r w:rsidRPr="00D9261E">
              <w:rPr>
                <w:rFonts w:cs="Akhbar MT" w:hint="cs"/>
                <w:b/>
                <w:bCs/>
                <w:color w:val="7030A0"/>
                <w:sz w:val="32"/>
                <w:szCs w:val="32"/>
                <w:rtl/>
              </w:rPr>
              <w:t>خصائص المنشور</w:t>
            </w:r>
          </w:p>
        </w:tc>
        <w:tc>
          <w:tcPr>
            <w:tcW w:w="11143" w:type="dxa"/>
            <w:gridSpan w:val="3"/>
            <w:shd w:val="clear" w:color="auto" w:fill="F2F2F2" w:themeFill="background1" w:themeFillShade="F2"/>
            <w:vAlign w:val="center"/>
          </w:tcPr>
          <w:p w14:paraId="7D64BC8B" w14:textId="10F77D5C" w:rsidR="002B7399" w:rsidRPr="00D9261E" w:rsidRDefault="00261BAA" w:rsidP="00261BAA">
            <w:pPr>
              <w:pStyle w:val="a4"/>
              <w:numPr>
                <w:ilvl w:val="0"/>
                <w:numId w:val="4"/>
              </w:num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D9261E"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 له على الأقل ثلاثة أوجه جانبية كل منها متوازي أضلاع.</w:t>
            </w:r>
          </w:p>
          <w:p w14:paraId="128B27AD" w14:textId="0190DDCF" w:rsidR="00261BAA" w:rsidRPr="00D9261E" w:rsidRDefault="00261BAA" w:rsidP="00261BAA">
            <w:pPr>
              <w:pStyle w:val="a4"/>
              <w:numPr>
                <w:ilvl w:val="0"/>
                <w:numId w:val="4"/>
              </w:num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D9261E"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 يُسمى الوجهان العلوي والسفلي قاعدتا المنشور، وهما مضلعان متطابقان ومتوازيان.</w:t>
            </w:r>
          </w:p>
          <w:p w14:paraId="42C53D21" w14:textId="2D9A0832" w:rsidR="00261BAA" w:rsidRPr="00D9261E" w:rsidRDefault="00261BAA" w:rsidP="00261BAA">
            <w:pPr>
              <w:pStyle w:val="a4"/>
              <w:numPr>
                <w:ilvl w:val="0"/>
                <w:numId w:val="4"/>
              </w:num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D9261E"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 يسمى المنشور بناءً على شكل قاعدته.</w:t>
            </w:r>
          </w:p>
        </w:tc>
      </w:tr>
      <w:tr w:rsidR="00261BAA" w:rsidRPr="00D9261E" w14:paraId="6C88C7BE" w14:textId="77777777" w:rsidTr="00D9261E">
        <w:tc>
          <w:tcPr>
            <w:tcW w:w="16459" w:type="dxa"/>
            <w:gridSpan w:val="4"/>
            <w:shd w:val="clear" w:color="auto" w:fill="D9D9D9" w:themeFill="background1" w:themeFillShade="D9"/>
            <w:vAlign w:val="center"/>
          </w:tcPr>
          <w:p w14:paraId="03D3B9BA" w14:textId="476B50B5" w:rsidR="00261BAA" w:rsidRPr="00D9261E" w:rsidRDefault="00261BAA" w:rsidP="00261BAA">
            <w:pPr>
              <w:pStyle w:val="a4"/>
              <w:ind w:left="284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D9261E">
              <w:rPr>
                <w:rFonts w:cs="Akhbar MT" w:hint="cs"/>
                <w:b/>
                <w:bCs/>
                <w:color w:val="FF0000"/>
                <w:sz w:val="32"/>
                <w:szCs w:val="32"/>
                <w:rtl/>
              </w:rPr>
              <w:t>حجم المنشور</w:t>
            </w:r>
          </w:p>
        </w:tc>
      </w:tr>
      <w:tr w:rsidR="00261BAA" w:rsidRPr="00D9261E" w14:paraId="7BD5BA9E" w14:textId="77777777" w:rsidTr="00D9261E">
        <w:tc>
          <w:tcPr>
            <w:tcW w:w="16459" w:type="dxa"/>
            <w:gridSpan w:val="4"/>
            <w:shd w:val="clear" w:color="auto" w:fill="D9D9D9" w:themeFill="background1" w:themeFillShade="D9"/>
            <w:vAlign w:val="center"/>
          </w:tcPr>
          <w:p w14:paraId="63F9A903" w14:textId="7B5355DB" w:rsidR="00261BAA" w:rsidRPr="00D9261E" w:rsidRDefault="00261BAA" w:rsidP="00D9261E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D9261E">
              <w:rPr>
                <w:rFonts w:cs="Akhbar MT" w:hint="cs"/>
                <w:b/>
                <w:bCs/>
                <w:sz w:val="32"/>
                <w:szCs w:val="32"/>
                <w:highlight w:val="yellow"/>
                <w:rtl/>
              </w:rPr>
              <w:t>الحجم</w:t>
            </w:r>
            <w:r w:rsidRPr="00D9261E"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 هو قياس الحيز الذي يشغله الجسم في الفضاء،</w:t>
            </w:r>
            <w:r w:rsidR="00D9261E"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 </w:t>
            </w:r>
            <w:r w:rsidR="00D9261E" w:rsidRPr="00D9261E">
              <w:rPr>
                <w:rFonts w:cs="Akhbar MT" w:hint="cs"/>
                <w:b/>
                <w:bCs/>
                <w:sz w:val="32"/>
                <w:szCs w:val="32"/>
                <w:rtl/>
              </w:rPr>
              <w:t>ويقاس بالوحدات المكعبة مثل السنتمترات المكعبة (سم</w:t>
            </w:r>
            <w:r w:rsidR="00D9261E" w:rsidRPr="00D9261E">
              <w:rPr>
                <w:rFonts w:cs="Akhbar MT" w:hint="cs"/>
                <w:b/>
                <w:bCs/>
                <w:sz w:val="32"/>
                <w:szCs w:val="32"/>
                <w:vertAlign w:val="superscript"/>
                <w:rtl/>
              </w:rPr>
              <w:t>3</w:t>
            </w:r>
            <w:r w:rsidR="00D9261E" w:rsidRPr="00D9261E">
              <w:rPr>
                <w:rFonts w:cs="Akhbar MT" w:hint="cs"/>
                <w:b/>
                <w:bCs/>
                <w:sz w:val="32"/>
                <w:szCs w:val="32"/>
                <w:rtl/>
              </w:rPr>
              <w:t>)، أو الأقدام المكعبة (قدم</w:t>
            </w:r>
            <w:r w:rsidR="00D9261E" w:rsidRPr="00D9261E">
              <w:rPr>
                <w:rFonts w:cs="Akhbar MT" w:hint="cs"/>
                <w:b/>
                <w:bCs/>
                <w:sz w:val="32"/>
                <w:szCs w:val="32"/>
                <w:vertAlign w:val="superscript"/>
                <w:rtl/>
              </w:rPr>
              <w:t>3</w:t>
            </w:r>
            <w:r w:rsidR="00D9261E" w:rsidRPr="00D9261E">
              <w:rPr>
                <w:rFonts w:cs="Akhbar MT" w:hint="cs"/>
                <w:b/>
                <w:bCs/>
                <w:sz w:val="32"/>
                <w:szCs w:val="32"/>
                <w:rtl/>
              </w:rPr>
              <w:t>)، أو المترات المكعبة (م</w:t>
            </w:r>
            <w:r w:rsidR="00D9261E" w:rsidRPr="00D9261E">
              <w:rPr>
                <w:rFonts w:cs="Akhbar MT" w:hint="cs"/>
                <w:b/>
                <w:bCs/>
                <w:sz w:val="32"/>
                <w:szCs w:val="32"/>
                <w:vertAlign w:val="superscript"/>
                <w:rtl/>
              </w:rPr>
              <w:t>3</w:t>
            </w:r>
            <w:r w:rsidR="00D9261E" w:rsidRPr="00D9261E">
              <w:rPr>
                <w:rFonts w:cs="Akhbar MT" w:hint="cs"/>
                <w:b/>
                <w:bCs/>
                <w:sz w:val="32"/>
                <w:szCs w:val="32"/>
                <w:rtl/>
              </w:rPr>
              <w:t>).</w:t>
            </w:r>
          </w:p>
        </w:tc>
      </w:tr>
      <w:tr w:rsidR="00792641" w:rsidRPr="00D9261E" w14:paraId="3B359F32" w14:textId="77777777" w:rsidTr="00D9261E">
        <w:tc>
          <w:tcPr>
            <w:tcW w:w="5316" w:type="dxa"/>
            <w:shd w:val="clear" w:color="auto" w:fill="D9D9D9" w:themeFill="background1" w:themeFillShade="D9"/>
            <w:vAlign w:val="center"/>
          </w:tcPr>
          <w:p w14:paraId="365E16A1" w14:textId="3F0B8FCB" w:rsidR="008E78C6" w:rsidRPr="00D9261E" w:rsidRDefault="008E78C6" w:rsidP="008E78C6">
            <w:pPr>
              <w:jc w:val="center"/>
              <w:rPr>
                <w:sz w:val="32"/>
                <w:szCs w:val="32"/>
                <w:rtl/>
              </w:rPr>
            </w:pPr>
            <w:r w:rsidRPr="00D9261E">
              <w:rPr>
                <w:rFonts w:cs="Akhbar MT" w:hint="cs"/>
                <w:b/>
                <w:bCs/>
                <w:color w:val="7030A0"/>
                <w:sz w:val="32"/>
                <w:szCs w:val="32"/>
                <w:rtl/>
              </w:rPr>
              <w:t>التعبير اللفظي</w:t>
            </w:r>
          </w:p>
        </w:tc>
        <w:tc>
          <w:tcPr>
            <w:tcW w:w="11143" w:type="dxa"/>
            <w:gridSpan w:val="3"/>
            <w:shd w:val="clear" w:color="auto" w:fill="D9D9D9" w:themeFill="background1" w:themeFillShade="D9"/>
            <w:vAlign w:val="center"/>
          </w:tcPr>
          <w:p w14:paraId="1F487ECF" w14:textId="5C742848" w:rsidR="008E78C6" w:rsidRPr="00D9261E" w:rsidRDefault="008E78C6" w:rsidP="008E78C6">
            <w:pPr>
              <w:jc w:val="center"/>
              <w:rPr>
                <w:sz w:val="32"/>
                <w:szCs w:val="32"/>
                <w:rtl/>
              </w:rPr>
            </w:pPr>
            <w:r w:rsidRPr="00D9261E">
              <w:rPr>
                <w:rFonts w:cs="Akhbar MT" w:hint="cs"/>
                <w:b/>
                <w:bCs/>
                <w:sz w:val="32"/>
                <w:szCs w:val="32"/>
                <w:rtl/>
              </w:rPr>
              <w:t>حجم المنشور (ح) هو ناتج ضرب مساحة القاعدة (م) في الارتفاع (ع).</w:t>
            </w:r>
          </w:p>
        </w:tc>
      </w:tr>
      <w:tr w:rsidR="00792641" w:rsidRPr="00D9261E" w14:paraId="25966E6B" w14:textId="77777777" w:rsidTr="00D9261E">
        <w:tc>
          <w:tcPr>
            <w:tcW w:w="5316" w:type="dxa"/>
            <w:shd w:val="clear" w:color="auto" w:fill="D9D9D9" w:themeFill="background1" w:themeFillShade="D9"/>
            <w:vAlign w:val="center"/>
          </w:tcPr>
          <w:p w14:paraId="1DE7A7D2" w14:textId="7D220DB4" w:rsidR="008E78C6" w:rsidRPr="00D9261E" w:rsidRDefault="008E78C6" w:rsidP="008E78C6">
            <w:pPr>
              <w:jc w:val="center"/>
              <w:rPr>
                <w:rFonts w:cs="Akhbar MT"/>
                <w:b/>
                <w:bCs/>
                <w:color w:val="7030A0"/>
                <w:sz w:val="32"/>
                <w:szCs w:val="32"/>
                <w:rtl/>
              </w:rPr>
            </w:pPr>
            <w:r w:rsidRPr="00D9261E">
              <w:rPr>
                <w:rFonts w:cs="Akhbar MT" w:hint="cs"/>
                <w:b/>
                <w:bCs/>
                <w:color w:val="7030A0"/>
                <w:sz w:val="32"/>
                <w:szCs w:val="32"/>
                <w:rtl/>
              </w:rPr>
              <w:t>الرموز</w:t>
            </w:r>
          </w:p>
        </w:tc>
        <w:tc>
          <w:tcPr>
            <w:tcW w:w="11143" w:type="dxa"/>
            <w:gridSpan w:val="3"/>
            <w:shd w:val="clear" w:color="auto" w:fill="D9D9D9" w:themeFill="background1" w:themeFillShade="D9"/>
            <w:vAlign w:val="center"/>
          </w:tcPr>
          <w:p w14:paraId="5B1DE992" w14:textId="1C0057CC" w:rsidR="008E78C6" w:rsidRPr="00D9261E" w:rsidRDefault="008E78C6" w:rsidP="008E78C6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D9261E">
              <w:rPr>
                <w:rFonts w:cs="Akhbar MT" w:hint="cs"/>
                <w:b/>
                <w:bCs/>
                <w:sz w:val="32"/>
                <w:szCs w:val="32"/>
                <w:rtl/>
              </w:rPr>
              <w:t>ح = م ع</w:t>
            </w:r>
          </w:p>
        </w:tc>
      </w:tr>
      <w:tr w:rsidR="00D13DA3" w:rsidRPr="00D9261E" w14:paraId="0BEDB135" w14:textId="77777777" w:rsidTr="00D2613D">
        <w:tc>
          <w:tcPr>
            <w:tcW w:w="5316" w:type="dxa"/>
            <w:shd w:val="clear" w:color="auto" w:fill="CCECFF"/>
            <w:vAlign w:val="center"/>
          </w:tcPr>
          <w:p w14:paraId="14223A96" w14:textId="0EC223FD" w:rsidR="00D13DA3" w:rsidRPr="00D9261E" w:rsidRDefault="00D13DA3" w:rsidP="008E78C6">
            <w:pPr>
              <w:jc w:val="center"/>
              <w:rPr>
                <w:rFonts w:cs="Akhbar MT"/>
                <w:b/>
                <w:bCs/>
                <w:color w:val="7030A0"/>
                <w:sz w:val="32"/>
                <w:szCs w:val="32"/>
                <w:rtl/>
              </w:rPr>
            </w:pPr>
            <w:r w:rsidRPr="00D9261E">
              <w:rPr>
                <w:rFonts w:cs="Akhbar MT" w:hint="cs"/>
                <w:b/>
                <w:bCs/>
                <w:sz w:val="32"/>
                <w:szCs w:val="32"/>
                <w:rtl/>
              </w:rPr>
              <w:t>المنشور الرباعي</w:t>
            </w:r>
          </w:p>
        </w:tc>
        <w:tc>
          <w:tcPr>
            <w:tcW w:w="6007" w:type="dxa"/>
            <w:gridSpan w:val="2"/>
            <w:shd w:val="clear" w:color="auto" w:fill="FFCCFF"/>
            <w:vAlign w:val="center"/>
          </w:tcPr>
          <w:p w14:paraId="002E424C" w14:textId="58FC9AB6" w:rsidR="00D13DA3" w:rsidRPr="00D9261E" w:rsidRDefault="00D13DA3" w:rsidP="009B0BE7">
            <w:pPr>
              <w:jc w:val="center"/>
              <w:rPr>
                <w:rFonts w:cs="Akhbar MT"/>
                <w:b/>
                <w:bCs/>
                <w:color w:val="7030A0"/>
                <w:sz w:val="32"/>
                <w:szCs w:val="32"/>
                <w:rtl/>
              </w:rPr>
            </w:pPr>
            <w:r w:rsidRPr="00D9261E">
              <w:rPr>
                <w:rFonts w:cs="Akhbar MT" w:hint="cs"/>
                <w:b/>
                <w:bCs/>
                <w:sz w:val="32"/>
                <w:szCs w:val="32"/>
                <w:rtl/>
              </w:rPr>
              <w:t>المنشور الرباعي</w:t>
            </w:r>
          </w:p>
        </w:tc>
        <w:tc>
          <w:tcPr>
            <w:tcW w:w="5136" w:type="dxa"/>
            <w:shd w:val="clear" w:color="auto" w:fill="FFFF99"/>
            <w:vAlign w:val="center"/>
          </w:tcPr>
          <w:p w14:paraId="09B1FAC3" w14:textId="6264B8B0" w:rsidR="00D13DA3" w:rsidRPr="00D9261E" w:rsidRDefault="00D13DA3" w:rsidP="001E5DAA">
            <w:pPr>
              <w:jc w:val="center"/>
              <w:rPr>
                <w:rFonts w:cs="Akhbar MT"/>
                <w:b/>
                <w:bCs/>
                <w:color w:val="7030A0"/>
                <w:sz w:val="32"/>
                <w:szCs w:val="32"/>
                <w:rtl/>
              </w:rPr>
            </w:pPr>
            <w:r w:rsidRPr="00D9261E">
              <w:rPr>
                <w:rFonts w:cs="Akhbar MT" w:hint="cs"/>
                <w:b/>
                <w:bCs/>
                <w:sz w:val="32"/>
                <w:szCs w:val="32"/>
                <w:rtl/>
              </w:rPr>
              <w:t>المنشور الثلاثي</w:t>
            </w:r>
          </w:p>
        </w:tc>
      </w:tr>
      <w:tr w:rsidR="00792641" w:rsidRPr="00D9261E" w14:paraId="412CD1E8" w14:textId="77777777" w:rsidTr="00D2613D">
        <w:tc>
          <w:tcPr>
            <w:tcW w:w="5316" w:type="dxa"/>
            <w:shd w:val="clear" w:color="auto" w:fill="CCECFF"/>
            <w:vAlign w:val="center"/>
          </w:tcPr>
          <w:p w14:paraId="5663F48A" w14:textId="1A295256" w:rsidR="00375102" w:rsidRPr="00D9261E" w:rsidRDefault="009B0BE7" w:rsidP="008E78C6">
            <w:pPr>
              <w:jc w:val="center"/>
              <w:rPr>
                <w:rFonts w:cs="Akhbar MT"/>
                <w:b/>
                <w:bCs/>
                <w:color w:val="7030A0"/>
                <w:sz w:val="32"/>
                <w:szCs w:val="32"/>
                <w:rtl/>
              </w:rPr>
            </w:pPr>
            <w:r w:rsidRPr="00D9261E">
              <w:rPr>
                <w:rFonts w:cs="Akhbar MT" w:hint="cs"/>
                <w:b/>
                <w:bCs/>
                <w:color w:val="7030A0"/>
                <w:sz w:val="32"/>
                <w:szCs w:val="32"/>
                <w:rtl/>
              </w:rPr>
              <w:t xml:space="preserve">منشور </w:t>
            </w:r>
            <w:r w:rsidR="008127F9" w:rsidRPr="00D9261E">
              <w:rPr>
                <w:rFonts w:cs="Akhbar MT" w:hint="cs"/>
                <w:b/>
                <w:bCs/>
                <w:color w:val="7030A0"/>
                <w:sz w:val="32"/>
                <w:szCs w:val="32"/>
                <w:rtl/>
              </w:rPr>
              <w:t>مربع</w:t>
            </w:r>
          </w:p>
          <w:p w14:paraId="71F2BCBE" w14:textId="77777777" w:rsidR="009B0BE7" w:rsidRPr="00D9261E" w:rsidRDefault="009B0BE7" w:rsidP="008E78C6">
            <w:pPr>
              <w:jc w:val="center"/>
              <w:rPr>
                <w:rFonts w:cs="Akhbar MT"/>
                <w:b/>
                <w:bCs/>
                <w:color w:val="7030A0"/>
                <w:sz w:val="32"/>
                <w:szCs w:val="32"/>
                <w:rtl/>
              </w:rPr>
            </w:pPr>
            <w:r w:rsidRPr="00D9261E">
              <w:rPr>
                <w:rFonts w:cs="Akhbar MT" w:hint="cs"/>
                <w:b/>
                <w:bCs/>
                <w:color w:val="7030A0"/>
                <w:sz w:val="32"/>
                <w:szCs w:val="32"/>
                <w:rtl/>
              </w:rPr>
              <w:t>(مكعب)</w:t>
            </w:r>
          </w:p>
          <w:p w14:paraId="642F6F22" w14:textId="0FBCE903" w:rsidR="001E5DAA" w:rsidRPr="00D9261E" w:rsidRDefault="001E5DAA" w:rsidP="008E78C6">
            <w:pPr>
              <w:jc w:val="center"/>
              <w:rPr>
                <w:rFonts w:cs="Akhbar MT"/>
                <w:b/>
                <w:bCs/>
                <w:color w:val="7030A0"/>
                <w:sz w:val="32"/>
                <w:szCs w:val="32"/>
                <w:rtl/>
              </w:rPr>
            </w:pPr>
            <w:r w:rsidRPr="00D9261E">
              <w:rPr>
                <w:rFonts w:cs="Akhbar MT" w:hint="cs"/>
                <w:b/>
                <w:bCs/>
                <w:sz w:val="32"/>
                <w:szCs w:val="32"/>
                <w:rtl/>
              </w:rPr>
              <w:t>قاعدته مربعة</w:t>
            </w:r>
          </w:p>
        </w:tc>
        <w:tc>
          <w:tcPr>
            <w:tcW w:w="6007" w:type="dxa"/>
            <w:gridSpan w:val="2"/>
            <w:shd w:val="clear" w:color="auto" w:fill="FFCCFF"/>
            <w:vAlign w:val="center"/>
          </w:tcPr>
          <w:p w14:paraId="3734C4CB" w14:textId="6F4DE530" w:rsidR="009B0BE7" w:rsidRPr="00D9261E" w:rsidRDefault="009B0BE7" w:rsidP="009B0BE7">
            <w:pPr>
              <w:jc w:val="center"/>
              <w:rPr>
                <w:rFonts w:cs="Akhbar MT"/>
                <w:b/>
                <w:bCs/>
                <w:color w:val="7030A0"/>
                <w:sz w:val="32"/>
                <w:szCs w:val="32"/>
                <w:rtl/>
              </w:rPr>
            </w:pPr>
            <w:r w:rsidRPr="00D9261E">
              <w:rPr>
                <w:rFonts w:cs="Akhbar MT" w:hint="cs"/>
                <w:b/>
                <w:bCs/>
                <w:color w:val="7030A0"/>
                <w:sz w:val="32"/>
                <w:szCs w:val="32"/>
                <w:rtl/>
              </w:rPr>
              <w:t xml:space="preserve">المنشور </w:t>
            </w:r>
            <w:proofErr w:type="spellStart"/>
            <w:r w:rsidRPr="00D9261E">
              <w:rPr>
                <w:rFonts w:cs="Akhbar MT" w:hint="cs"/>
                <w:b/>
                <w:bCs/>
                <w:color w:val="7030A0"/>
                <w:sz w:val="32"/>
                <w:szCs w:val="32"/>
                <w:rtl/>
              </w:rPr>
              <w:t>المستطيلي</w:t>
            </w:r>
            <w:proofErr w:type="spellEnd"/>
          </w:p>
          <w:p w14:paraId="0975F36A" w14:textId="77777777" w:rsidR="00375102" w:rsidRPr="00D9261E" w:rsidRDefault="009B0BE7" w:rsidP="009B0BE7">
            <w:pPr>
              <w:jc w:val="center"/>
              <w:rPr>
                <w:sz w:val="32"/>
                <w:szCs w:val="32"/>
                <w:rtl/>
              </w:rPr>
            </w:pPr>
            <w:r w:rsidRPr="00D9261E">
              <w:rPr>
                <w:rFonts w:cs="Akhbar MT" w:hint="cs"/>
                <w:b/>
                <w:bCs/>
                <w:color w:val="7030A0"/>
                <w:sz w:val="32"/>
                <w:szCs w:val="32"/>
                <w:rtl/>
              </w:rPr>
              <w:t>(متوازي المستطيلات)</w:t>
            </w:r>
          </w:p>
          <w:p w14:paraId="0AC76198" w14:textId="360A80E8" w:rsidR="001E5DAA" w:rsidRPr="00D9261E" w:rsidRDefault="001E5DAA" w:rsidP="009B0BE7">
            <w:pPr>
              <w:jc w:val="center"/>
              <w:rPr>
                <w:sz w:val="32"/>
                <w:szCs w:val="32"/>
                <w:rtl/>
              </w:rPr>
            </w:pPr>
            <w:r w:rsidRPr="00D9261E">
              <w:rPr>
                <w:rFonts w:cs="Akhbar MT" w:hint="cs"/>
                <w:b/>
                <w:bCs/>
                <w:sz w:val="32"/>
                <w:szCs w:val="32"/>
                <w:rtl/>
              </w:rPr>
              <w:t>قاعدته مستطيلة</w:t>
            </w:r>
          </w:p>
        </w:tc>
        <w:tc>
          <w:tcPr>
            <w:tcW w:w="5136" w:type="dxa"/>
            <w:shd w:val="clear" w:color="auto" w:fill="FFFF99"/>
            <w:vAlign w:val="center"/>
          </w:tcPr>
          <w:p w14:paraId="01EE0C3B" w14:textId="4CB84A8C" w:rsidR="001E5DAA" w:rsidRPr="00D9261E" w:rsidRDefault="001E5DAA" w:rsidP="001E5DAA">
            <w:pPr>
              <w:jc w:val="center"/>
              <w:rPr>
                <w:rFonts w:cs="Akhbar MT"/>
                <w:b/>
                <w:bCs/>
                <w:color w:val="7030A0"/>
                <w:sz w:val="32"/>
                <w:szCs w:val="32"/>
                <w:rtl/>
              </w:rPr>
            </w:pPr>
            <w:proofErr w:type="spellStart"/>
            <w:r w:rsidRPr="00D9261E">
              <w:rPr>
                <w:rFonts w:cs="Akhbar MT" w:hint="cs"/>
                <w:b/>
                <w:bCs/>
                <w:color w:val="7030A0"/>
                <w:sz w:val="32"/>
                <w:szCs w:val="32"/>
                <w:rtl/>
              </w:rPr>
              <w:t>المنشورالثلاثي</w:t>
            </w:r>
            <w:proofErr w:type="spellEnd"/>
          </w:p>
          <w:p w14:paraId="1DF7A976" w14:textId="27543C01" w:rsidR="00375102" w:rsidRPr="00D9261E" w:rsidRDefault="001E5DAA" w:rsidP="001E5DAA">
            <w:pPr>
              <w:jc w:val="center"/>
              <w:rPr>
                <w:sz w:val="32"/>
                <w:szCs w:val="32"/>
                <w:rtl/>
              </w:rPr>
            </w:pPr>
            <w:r w:rsidRPr="00D9261E">
              <w:rPr>
                <w:rFonts w:cs="Akhbar MT" w:hint="cs"/>
                <w:b/>
                <w:bCs/>
                <w:sz w:val="32"/>
                <w:szCs w:val="32"/>
                <w:rtl/>
              </w:rPr>
              <w:t>قاعدته مثلثة</w:t>
            </w:r>
          </w:p>
        </w:tc>
      </w:tr>
      <w:tr w:rsidR="00792641" w:rsidRPr="00D9261E" w14:paraId="498C15E8" w14:textId="77777777" w:rsidTr="00D2613D">
        <w:tc>
          <w:tcPr>
            <w:tcW w:w="5316" w:type="dxa"/>
            <w:shd w:val="clear" w:color="auto" w:fill="CCECFF"/>
            <w:vAlign w:val="center"/>
          </w:tcPr>
          <w:p w14:paraId="06D68A33" w14:textId="392B03DD" w:rsidR="009B0BE7" w:rsidRPr="00D9261E" w:rsidRDefault="008127F9" w:rsidP="008E78C6">
            <w:pPr>
              <w:jc w:val="center"/>
              <w:rPr>
                <w:rFonts w:cs="Akhbar MT"/>
                <w:b/>
                <w:bCs/>
                <w:color w:val="7030A0"/>
                <w:sz w:val="32"/>
                <w:szCs w:val="32"/>
                <w:rtl/>
              </w:rPr>
            </w:pPr>
            <w:r w:rsidRPr="00D9261E">
              <w:rPr>
                <w:rFonts w:cs="Akhbar MT" w:hint="cs"/>
                <w:b/>
                <w:bCs/>
                <w:noProof/>
                <w:color w:val="7030A0"/>
                <w:sz w:val="32"/>
                <w:szCs w:val="32"/>
                <w:rtl/>
                <w:lang w:val="ar-SA"/>
              </w:rPr>
              <w:drawing>
                <wp:inline distT="0" distB="0" distL="0" distR="0" wp14:anchorId="42400AC7" wp14:editId="7F3E5A8F">
                  <wp:extent cx="2717420" cy="1404000"/>
                  <wp:effectExtent l="152400" t="152400" r="368935" b="367665"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9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420" cy="140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7" w:type="dxa"/>
            <w:gridSpan w:val="2"/>
            <w:shd w:val="clear" w:color="auto" w:fill="FFCCFF"/>
            <w:vAlign w:val="center"/>
          </w:tcPr>
          <w:p w14:paraId="6F8077D4" w14:textId="1A810C6F" w:rsidR="008127F9" w:rsidRPr="00D9261E" w:rsidRDefault="00792641" w:rsidP="00792641">
            <w:pPr>
              <w:jc w:val="center"/>
              <w:rPr>
                <w:sz w:val="32"/>
                <w:szCs w:val="32"/>
                <w:rtl/>
              </w:rPr>
            </w:pPr>
            <w:r w:rsidRPr="00D9261E">
              <w:rPr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69B04D3C" wp14:editId="7B2BB0A5">
                  <wp:extent cx="2640000" cy="1980000"/>
                  <wp:effectExtent l="152400" t="152400" r="370205" b="363220"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صورة 1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000" cy="19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6" w:type="dxa"/>
            <w:shd w:val="clear" w:color="auto" w:fill="FFFF99"/>
            <w:vAlign w:val="center"/>
          </w:tcPr>
          <w:p w14:paraId="2E81EDC9" w14:textId="502AE927" w:rsidR="009B0BE7" w:rsidRPr="00D9261E" w:rsidRDefault="00A46DE4" w:rsidP="00A46DE4">
            <w:pPr>
              <w:jc w:val="center"/>
              <w:rPr>
                <w:sz w:val="32"/>
                <w:szCs w:val="32"/>
                <w:rtl/>
              </w:rPr>
            </w:pPr>
            <w:r w:rsidRPr="00D9261E">
              <w:rPr>
                <w:noProof/>
                <w:sz w:val="32"/>
                <w:szCs w:val="32"/>
              </w:rPr>
              <w:drawing>
                <wp:inline distT="0" distB="0" distL="0" distR="0" wp14:anchorId="193F6279" wp14:editId="1D74921F">
                  <wp:extent cx="2589594" cy="1152000"/>
                  <wp:effectExtent l="0" t="95250" r="115570" b="124460"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5"/>
                          <pic:cNvPicPr/>
                        </pic:nvPicPr>
                        <pic:blipFill rotWithShape="1"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091" t="15789" r="14174" b="77401"/>
                          <a:stretch/>
                        </pic:blipFill>
                        <pic:spPr bwMode="auto">
                          <a:xfrm>
                            <a:off x="0" y="0"/>
                            <a:ext cx="2589594" cy="115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641" w:rsidRPr="00D9261E" w14:paraId="2D049C86" w14:textId="77777777" w:rsidTr="00D2613D">
        <w:tc>
          <w:tcPr>
            <w:tcW w:w="5316" w:type="dxa"/>
            <w:shd w:val="clear" w:color="auto" w:fill="CCECFF"/>
            <w:vAlign w:val="center"/>
          </w:tcPr>
          <w:p w14:paraId="57B3D44F" w14:textId="088B6534" w:rsidR="00375102" w:rsidRPr="00D9261E" w:rsidRDefault="00375102" w:rsidP="008E78C6">
            <w:pPr>
              <w:jc w:val="center"/>
              <w:rPr>
                <w:rFonts w:cs="Akhbar MT"/>
                <w:b/>
                <w:bCs/>
                <w:color w:val="7030A0"/>
                <w:sz w:val="32"/>
                <w:szCs w:val="32"/>
                <w:rtl/>
              </w:rPr>
            </w:pPr>
            <w:r w:rsidRPr="00D9261E">
              <w:rPr>
                <w:rFonts w:cs="Akhbar MT" w:hint="cs"/>
                <w:b/>
                <w:bCs/>
                <w:color w:val="7030A0"/>
                <w:sz w:val="32"/>
                <w:szCs w:val="32"/>
                <w:rtl/>
              </w:rPr>
              <w:lastRenderedPageBreak/>
              <w:t>مثال</w:t>
            </w:r>
            <w:r w:rsidR="008127F9" w:rsidRPr="00D9261E">
              <w:rPr>
                <w:rFonts w:cs="Akhbar MT" w:hint="cs"/>
                <w:b/>
                <w:bCs/>
                <w:color w:val="7030A0"/>
                <w:sz w:val="32"/>
                <w:szCs w:val="32"/>
                <w:rtl/>
              </w:rPr>
              <w:t xml:space="preserve"> على حجم المكعب</w:t>
            </w:r>
          </w:p>
        </w:tc>
        <w:tc>
          <w:tcPr>
            <w:tcW w:w="6007" w:type="dxa"/>
            <w:gridSpan w:val="2"/>
            <w:shd w:val="clear" w:color="auto" w:fill="FFCCFF"/>
            <w:vAlign w:val="center"/>
          </w:tcPr>
          <w:p w14:paraId="28E4CF11" w14:textId="268E83A0" w:rsidR="00375102" w:rsidRPr="00D9261E" w:rsidRDefault="00375102" w:rsidP="00375102">
            <w:pPr>
              <w:jc w:val="center"/>
              <w:rPr>
                <w:sz w:val="32"/>
                <w:szCs w:val="32"/>
                <w:rtl/>
              </w:rPr>
            </w:pPr>
            <w:r w:rsidRPr="00D9261E">
              <w:rPr>
                <w:rFonts w:cs="Akhbar MT" w:hint="cs"/>
                <w:b/>
                <w:bCs/>
                <w:color w:val="7030A0"/>
                <w:sz w:val="32"/>
                <w:szCs w:val="32"/>
                <w:rtl/>
              </w:rPr>
              <w:t>مثا</w:t>
            </w:r>
            <w:r w:rsidR="008127F9" w:rsidRPr="00D9261E">
              <w:rPr>
                <w:rFonts w:cs="Akhbar MT" w:hint="cs"/>
                <w:b/>
                <w:bCs/>
                <w:color w:val="7030A0"/>
                <w:sz w:val="32"/>
                <w:szCs w:val="32"/>
                <w:rtl/>
              </w:rPr>
              <w:t>ل على حجم متوازي المستطيلات</w:t>
            </w:r>
          </w:p>
        </w:tc>
        <w:tc>
          <w:tcPr>
            <w:tcW w:w="5136" w:type="dxa"/>
            <w:shd w:val="clear" w:color="auto" w:fill="FFFF99"/>
            <w:vAlign w:val="center"/>
          </w:tcPr>
          <w:p w14:paraId="6CE87605" w14:textId="32824AAA" w:rsidR="00375102" w:rsidRPr="00D9261E" w:rsidRDefault="00375102" w:rsidP="00375102">
            <w:pPr>
              <w:jc w:val="center"/>
              <w:rPr>
                <w:sz w:val="32"/>
                <w:szCs w:val="32"/>
                <w:rtl/>
              </w:rPr>
            </w:pPr>
            <w:r w:rsidRPr="00D9261E">
              <w:rPr>
                <w:rFonts w:cs="Akhbar MT" w:hint="cs"/>
                <w:b/>
                <w:bCs/>
                <w:color w:val="7030A0"/>
                <w:sz w:val="32"/>
                <w:szCs w:val="32"/>
                <w:rtl/>
              </w:rPr>
              <w:t>مثال</w:t>
            </w:r>
            <w:r w:rsidR="008127F9" w:rsidRPr="00D9261E">
              <w:rPr>
                <w:rFonts w:cs="Akhbar MT" w:hint="cs"/>
                <w:b/>
                <w:bCs/>
                <w:color w:val="7030A0"/>
                <w:sz w:val="32"/>
                <w:szCs w:val="32"/>
                <w:rtl/>
              </w:rPr>
              <w:t xml:space="preserve"> على حجم المنشور الثلاثي</w:t>
            </w:r>
          </w:p>
        </w:tc>
      </w:tr>
      <w:tr w:rsidR="00A46DE4" w:rsidRPr="00D9261E" w14:paraId="604E0759" w14:textId="77777777" w:rsidTr="00D2613D">
        <w:tc>
          <w:tcPr>
            <w:tcW w:w="5316" w:type="dxa"/>
            <w:shd w:val="clear" w:color="auto" w:fill="CCECFF"/>
            <w:vAlign w:val="center"/>
          </w:tcPr>
          <w:p w14:paraId="4360D205" w14:textId="77777777" w:rsidR="008127F9" w:rsidRPr="00D9261E" w:rsidRDefault="008127F9" w:rsidP="008E78C6">
            <w:pPr>
              <w:jc w:val="center"/>
              <w:rPr>
                <w:rFonts w:cs="Akhbar MT"/>
                <w:b/>
                <w:bCs/>
                <w:color w:val="7030A0"/>
                <w:sz w:val="32"/>
                <w:szCs w:val="32"/>
                <w:rtl/>
              </w:rPr>
            </w:pPr>
            <w:r w:rsidRPr="00D9261E">
              <w:rPr>
                <w:rFonts w:cs="Akhbar MT" w:hint="cs"/>
                <w:b/>
                <w:bCs/>
                <w:noProof/>
                <w:color w:val="7030A0"/>
                <w:sz w:val="32"/>
                <w:szCs w:val="32"/>
                <w:rtl/>
                <w:lang w:val="ar-SA"/>
              </w:rPr>
              <w:drawing>
                <wp:inline distT="0" distB="0" distL="0" distR="0" wp14:anchorId="57BAFC14" wp14:editId="4EE4580A">
                  <wp:extent cx="1044000" cy="1044000"/>
                  <wp:effectExtent l="0" t="0" r="3810" b="3810"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صورة 1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424F2A" w14:textId="14E5FDB3" w:rsidR="008127F9" w:rsidRPr="00D9261E" w:rsidRDefault="008127F9" w:rsidP="008E78C6">
            <w:pPr>
              <w:jc w:val="center"/>
              <w:rPr>
                <w:rFonts w:cs="Akhbar MT"/>
                <w:b/>
                <w:bCs/>
                <w:color w:val="7030A0"/>
                <w:sz w:val="32"/>
                <w:szCs w:val="32"/>
                <w:rtl/>
              </w:rPr>
            </w:pPr>
            <w:r w:rsidRPr="00D9261E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حجم المكعب = 27 </w:t>
            </w:r>
            <w:r w:rsidRPr="00D9261E">
              <w:rPr>
                <w:rFonts w:cs="Akhbar MT" w:hint="cs"/>
                <w:b/>
                <w:bCs/>
                <w:sz w:val="32"/>
                <w:szCs w:val="32"/>
                <w:highlight w:val="yellow"/>
                <w:rtl/>
              </w:rPr>
              <w:t>وحدة مكعبة</w:t>
            </w:r>
          </w:p>
        </w:tc>
        <w:tc>
          <w:tcPr>
            <w:tcW w:w="6007" w:type="dxa"/>
            <w:gridSpan w:val="2"/>
            <w:shd w:val="clear" w:color="auto" w:fill="FFCCFF"/>
            <w:vAlign w:val="center"/>
          </w:tcPr>
          <w:p w14:paraId="0CA49881" w14:textId="1197F3B2" w:rsidR="008127F9" w:rsidRPr="00D9261E" w:rsidRDefault="002349B8" w:rsidP="00375102">
            <w:pPr>
              <w:jc w:val="center"/>
              <w:rPr>
                <w:rFonts w:cs="Akhbar MT"/>
                <w:b/>
                <w:bCs/>
                <w:color w:val="7030A0"/>
                <w:sz w:val="32"/>
                <w:szCs w:val="32"/>
                <w:rtl/>
              </w:rPr>
            </w:pPr>
            <w:r w:rsidRPr="00D9261E">
              <w:rPr>
                <w:rFonts w:cs="Akhbar MT"/>
                <w:b/>
                <w:bCs/>
                <w:noProof/>
                <w:color w:val="7030A0"/>
                <w:sz w:val="32"/>
                <w:szCs w:val="32"/>
                <w:rtl/>
                <w:lang w:val="ar-SA"/>
              </w:rPr>
              <w:drawing>
                <wp:inline distT="0" distB="0" distL="0" distR="0" wp14:anchorId="0D6CA9B1" wp14:editId="01D7ED5A">
                  <wp:extent cx="2133134" cy="1044000"/>
                  <wp:effectExtent l="0" t="0" r="635" b="3810"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134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E3A42B" w14:textId="7DC0F2E6" w:rsidR="008127F9" w:rsidRPr="00D9261E" w:rsidRDefault="002349B8" w:rsidP="00375102">
            <w:pPr>
              <w:jc w:val="center"/>
              <w:rPr>
                <w:rFonts w:cs="Akhbar MT"/>
                <w:b/>
                <w:bCs/>
                <w:color w:val="7030A0"/>
                <w:sz w:val="32"/>
                <w:szCs w:val="32"/>
                <w:rtl/>
              </w:rPr>
            </w:pPr>
            <w:r w:rsidRPr="00D9261E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حجم متوازي المستطيلات = 24 </w:t>
            </w:r>
            <w:r w:rsidRPr="00D9261E">
              <w:rPr>
                <w:rFonts w:cs="Akhbar MT" w:hint="cs"/>
                <w:b/>
                <w:bCs/>
                <w:sz w:val="32"/>
                <w:szCs w:val="32"/>
                <w:highlight w:val="yellow"/>
                <w:rtl/>
              </w:rPr>
              <w:t>وحدة مكعبة</w:t>
            </w:r>
          </w:p>
        </w:tc>
        <w:tc>
          <w:tcPr>
            <w:tcW w:w="5136" w:type="dxa"/>
            <w:shd w:val="clear" w:color="auto" w:fill="FFFF99"/>
            <w:vAlign w:val="center"/>
          </w:tcPr>
          <w:p w14:paraId="7E1E0260" w14:textId="77777777" w:rsidR="008127F9" w:rsidRPr="00D9261E" w:rsidRDefault="008127F9" w:rsidP="00375102">
            <w:pPr>
              <w:jc w:val="center"/>
              <w:rPr>
                <w:rFonts w:cs="Akhbar MT"/>
                <w:b/>
                <w:bCs/>
                <w:color w:val="7030A0"/>
                <w:sz w:val="32"/>
                <w:szCs w:val="32"/>
                <w:rtl/>
              </w:rPr>
            </w:pPr>
          </w:p>
        </w:tc>
      </w:tr>
      <w:tr w:rsidR="00792641" w:rsidRPr="00D9261E" w14:paraId="5705868C" w14:textId="77777777" w:rsidTr="00D2613D">
        <w:tc>
          <w:tcPr>
            <w:tcW w:w="5316" w:type="dxa"/>
            <w:shd w:val="clear" w:color="auto" w:fill="CCECFF"/>
            <w:vAlign w:val="center"/>
          </w:tcPr>
          <w:p w14:paraId="3970546F" w14:textId="4999D519" w:rsidR="0034243E" w:rsidRPr="00D9261E" w:rsidRDefault="0034243E" w:rsidP="00375102">
            <w:pPr>
              <w:jc w:val="center"/>
              <w:rPr>
                <w:rFonts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D9261E">
              <w:rPr>
                <w:noProof/>
                <w:sz w:val="32"/>
                <w:szCs w:val="32"/>
              </w:rPr>
              <w:drawing>
                <wp:inline distT="0" distB="0" distL="0" distR="0" wp14:anchorId="2D9102B0" wp14:editId="35C20A85">
                  <wp:extent cx="2798604" cy="2520000"/>
                  <wp:effectExtent l="0" t="0" r="1905" b="0"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7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52" t="14754" r="60775" b="76045"/>
                          <a:stretch/>
                        </pic:blipFill>
                        <pic:spPr bwMode="auto">
                          <a:xfrm>
                            <a:off x="0" y="0"/>
                            <a:ext cx="2798604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C3E3BC" w14:textId="3309E8DF" w:rsidR="00375102" w:rsidRPr="00D9261E" w:rsidRDefault="00375102" w:rsidP="00375102">
            <w:pPr>
              <w:jc w:val="center"/>
              <w:rPr>
                <w:rFonts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D9261E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حجم المكعب = </w:t>
            </w:r>
            <w:r w:rsidRPr="00D9261E">
              <w:rPr>
                <w:rFonts w:cs="Akhbar MT" w:hint="cs"/>
                <w:b/>
                <w:bCs/>
                <w:noProof/>
                <w:color w:val="FF0000"/>
                <w:sz w:val="32"/>
                <w:szCs w:val="32"/>
                <w:rtl/>
                <w:lang w:val="ar-SA"/>
              </w:rPr>
              <w:t xml:space="preserve">مساحة القاعدة </w:t>
            </w:r>
            <w:r w:rsidRPr="00D9261E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× </w:t>
            </w:r>
            <w:r w:rsidRPr="00D9261E">
              <w:rPr>
                <w:rFonts w:cs="Akhbar MT" w:hint="cs"/>
                <w:b/>
                <w:bCs/>
                <w:noProof/>
                <w:color w:val="0070C0"/>
                <w:sz w:val="32"/>
                <w:szCs w:val="32"/>
                <w:rtl/>
                <w:lang w:val="ar-SA"/>
              </w:rPr>
              <w:t>الارتفاع</w:t>
            </w:r>
          </w:p>
          <w:p w14:paraId="2B5A4C8E" w14:textId="4D9A01BD" w:rsidR="00375102" w:rsidRPr="00D9261E" w:rsidRDefault="00375102" w:rsidP="00375102">
            <w:pPr>
              <w:jc w:val="center"/>
              <w:rPr>
                <w:rFonts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D9261E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حجم المكعب = </w:t>
            </w:r>
            <w:r w:rsidRPr="00D9261E">
              <w:rPr>
                <w:rFonts w:cs="Akhbar MT" w:hint="cs"/>
                <w:b/>
                <w:bCs/>
                <w:noProof/>
                <w:color w:val="FF0000"/>
                <w:sz w:val="32"/>
                <w:szCs w:val="32"/>
                <w:rtl/>
                <w:lang w:val="ar-SA"/>
              </w:rPr>
              <w:t xml:space="preserve">مساحة المربع </w:t>
            </w:r>
            <w:r w:rsidRPr="00D9261E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×</w:t>
            </w:r>
            <w:r w:rsidRPr="00D9261E">
              <w:rPr>
                <w:rFonts w:cs="Akhbar MT" w:hint="cs"/>
                <w:b/>
                <w:bCs/>
                <w:noProof/>
                <w:color w:val="7030A0"/>
                <w:sz w:val="32"/>
                <w:szCs w:val="32"/>
                <w:rtl/>
                <w:lang w:val="ar-SA"/>
              </w:rPr>
              <w:t xml:space="preserve"> </w:t>
            </w:r>
            <w:r w:rsidRPr="00D9261E">
              <w:rPr>
                <w:rFonts w:cs="Akhbar MT" w:hint="cs"/>
                <w:b/>
                <w:bCs/>
                <w:noProof/>
                <w:color w:val="0070C0"/>
                <w:sz w:val="32"/>
                <w:szCs w:val="32"/>
                <w:rtl/>
                <w:lang w:val="ar-SA"/>
              </w:rPr>
              <w:t>الارتفاع</w:t>
            </w:r>
          </w:p>
          <w:p w14:paraId="30DEBF35" w14:textId="3F22D960" w:rsidR="00375102" w:rsidRPr="00D9261E" w:rsidRDefault="00375102" w:rsidP="00616C05">
            <w:pPr>
              <w:jc w:val="center"/>
              <w:rPr>
                <w:sz w:val="32"/>
                <w:szCs w:val="32"/>
              </w:rPr>
            </w:pPr>
            <w:r w:rsidRPr="00D9261E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حجم المكعب = </w:t>
            </w:r>
            <w:r w:rsidRPr="00D9261E">
              <w:rPr>
                <w:rFonts w:cs="Akhbar MT" w:hint="cs"/>
                <w:b/>
                <w:bCs/>
                <w:noProof/>
                <w:color w:val="FF0000"/>
                <w:sz w:val="32"/>
                <w:szCs w:val="32"/>
                <w:rtl/>
                <w:lang w:val="ar-SA"/>
              </w:rPr>
              <w:t>(طول الضلع)</w:t>
            </w:r>
            <w:r w:rsidRPr="00D9261E">
              <w:rPr>
                <w:rFonts w:cs="Akhbar MT" w:hint="cs"/>
                <w:b/>
                <w:bCs/>
                <w:noProof/>
                <w:color w:val="FF0000"/>
                <w:sz w:val="32"/>
                <w:szCs w:val="32"/>
                <w:vertAlign w:val="superscript"/>
                <w:rtl/>
                <w:lang w:val="ar-SA"/>
              </w:rPr>
              <w:t>2</w:t>
            </w:r>
            <w:r w:rsidR="00616C05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</w:t>
            </w:r>
            <w:r w:rsidR="00616C05" w:rsidRPr="00D9261E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×</w:t>
            </w:r>
            <w:r w:rsidR="00616C05" w:rsidRPr="00D9261E">
              <w:rPr>
                <w:rFonts w:cs="Akhbar MT" w:hint="cs"/>
                <w:b/>
                <w:bCs/>
                <w:noProof/>
                <w:color w:val="7030A0"/>
                <w:sz w:val="32"/>
                <w:szCs w:val="32"/>
                <w:rtl/>
                <w:lang w:val="ar-SA"/>
              </w:rPr>
              <w:t xml:space="preserve"> </w:t>
            </w:r>
            <w:r w:rsidR="00616C05" w:rsidRPr="00D9261E">
              <w:rPr>
                <w:rFonts w:cs="Akhbar MT" w:hint="cs"/>
                <w:b/>
                <w:bCs/>
                <w:noProof/>
                <w:color w:val="0070C0"/>
                <w:sz w:val="32"/>
                <w:szCs w:val="32"/>
                <w:rtl/>
                <w:lang w:val="ar-SA"/>
              </w:rPr>
              <w:t>الارتفاع</w:t>
            </w:r>
          </w:p>
          <w:p w14:paraId="603ED426" w14:textId="077D90D9" w:rsidR="00375102" w:rsidRPr="00D9261E" w:rsidRDefault="00375102" w:rsidP="00375102">
            <w:pPr>
              <w:jc w:val="center"/>
              <w:rPr>
                <w:sz w:val="32"/>
                <w:szCs w:val="32"/>
              </w:rPr>
            </w:pPr>
            <w:r w:rsidRPr="00D9261E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حجم المكعب = </w:t>
            </w:r>
            <w:r w:rsidRPr="00D9261E">
              <w:rPr>
                <w:rFonts w:cs="Akhbar MT" w:hint="cs"/>
                <w:b/>
                <w:bCs/>
                <w:noProof/>
                <w:color w:val="FF0000"/>
                <w:sz w:val="32"/>
                <w:szCs w:val="32"/>
                <w:vertAlign w:val="superscript"/>
                <w:rtl/>
                <w:lang w:val="ar-SA"/>
              </w:rPr>
              <w:t>2</w:t>
            </w:r>
            <w:r w:rsidR="0034243E" w:rsidRPr="00D9261E">
              <w:rPr>
                <w:rFonts w:cs="Akhbar MT" w:hint="cs"/>
                <w:b/>
                <w:bCs/>
                <w:noProof/>
                <w:color w:val="FF0000"/>
                <w:sz w:val="32"/>
                <w:szCs w:val="32"/>
                <w:rtl/>
                <w:lang w:val="ar-SA"/>
              </w:rPr>
              <w:t>6</w:t>
            </w:r>
            <w:r w:rsidRPr="00D9261E">
              <w:rPr>
                <w:rFonts w:cs="Akhbar MT" w:hint="cs"/>
                <w:b/>
                <w:bCs/>
                <w:noProof/>
                <w:color w:val="7030A0"/>
                <w:sz w:val="32"/>
                <w:szCs w:val="32"/>
                <w:rtl/>
                <w:lang w:val="ar-SA"/>
              </w:rPr>
              <w:t xml:space="preserve"> </w:t>
            </w:r>
            <w:r w:rsidRPr="00D9261E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×</w:t>
            </w:r>
            <w:r w:rsidRPr="00D9261E">
              <w:rPr>
                <w:rFonts w:cs="Akhbar MT" w:hint="cs"/>
                <w:b/>
                <w:bCs/>
                <w:noProof/>
                <w:color w:val="7030A0"/>
                <w:sz w:val="32"/>
                <w:szCs w:val="32"/>
                <w:rtl/>
                <w:lang w:val="ar-SA"/>
              </w:rPr>
              <w:t xml:space="preserve"> </w:t>
            </w:r>
            <w:r w:rsidR="0034243E" w:rsidRPr="00D9261E">
              <w:rPr>
                <w:rFonts w:cs="Akhbar MT" w:hint="cs"/>
                <w:b/>
                <w:bCs/>
                <w:noProof/>
                <w:color w:val="0070C0"/>
                <w:sz w:val="32"/>
                <w:szCs w:val="32"/>
                <w:rtl/>
                <w:lang w:val="ar-SA"/>
              </w:rPr>
              <w:t>6</w:t>
            </w:r>
          </w:p>
          <w:p w14:paraId="7368C48E" w14:textId="07095BEA" w:rsidR="00375102" w:rsidRPr="00D9261E" w:rsidRDefault="00375102" w:rsidP="00375102">
            <w:pPr>
              <w:jc w:val="center"/>
              <w:rPr>
                <w:rFonts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D9261E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حجم المكعب = </w:t>
            </w:r>
            <w:r w:rsidR="0034243E" w:rsidRPr="00D9261E">
              <w:rPr>
                <w:rFonts w:cs="Akhbar MT" w:hint="cs"/>
                <w:b/>
                <w:bCs/>
                <w:noProof/>
                <w:color w:val="FF0000"/>
                <w:sz w:val="32"/>
                <w:szCs w:val="32"/>
                <w:rtl/>
                <w:lang w:val="ar-SA"/>
              </w:rPr>
              <w:t>36</w:t>
            </w:r>
            <w:r w:rsidRPr="00D9261E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× </w:t>
            </w:r>
            <w:r w:rsidR="0034243E" w:rsidRPr="00D9261E">
              <w:rPr>
                <w:rFonts w:cs="Akhbar MT" w:hint="cs"/>
                <w:b/>
                <w:bCs/>
                <w:noProof/>
                <w:color w:val="0070C0"/>
                <w:sz w:val="32"/>
                <w:szCs w:val="32"/>
                <w:rtl/>
                <w:lang w:val="ar-SA"/>
              </w:rPr>
              <w:t>6</w:t>
            </w:r>
          </w:p>
          <w:p w14:paraId="7688D0AD" w14:textId="26D49648" w:rsidR="00375102" w:rsidRPr="00D9261E" w:rsidRDefault="00375102" w:rsidP="00B63D3B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D9261E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حجم المكعب = </w:t>
            </w:r>
            <w:r w:rsidR="0034243E" w:rsidRPr="00D9261E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216</w:t>
            </w:r>
            <w:r w:rsidR="003A2900" w:rsidRPr="00D9261E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</w:t>
            </w:r>
            <w:r w:rsidR="0034243E" w:rsidRPr="00D9261E">
              <w:rPr>
                <w:rFonts w:cs="Akhbar MT" w:hint="cs"/>
                <w:b/>
                <w:bCs/>
                <w:sz w:val="32"/>
                <w:szCs w:val="32"/>
                <w:highlight w:val="yellow"/>
                <w:rtl/>
              </w:rPr>
              <w:t>مل</w:t>
            </w:r>
            <w:r w:rsidR="003A2900" w:rsidRPr="00D9261E">
              <w:rPr>
                <w:rFonts w:cs="Akhbar MT" w:hint="cs"/>
                <w:b/>
                <w:bCs/>
                <w:sz w:val="32"/>
                <w:szCs w:val="32"/>
                <w:highlight w:val="yellow"/>
                <w:rtl/>
              </w:rPr>
              <w:t>م</w:t>
            </w:r>
            <w:r w:rsidR="003A2900" w:rsidRPr="00D9261E">
              <w:rPr>
                <w:rFonts w:cs="Akhbar MT" w:hint="cs"/>
                <w:b/>
                <w:bCs/>
                <w:sz w:val="32"/>
                <w:szCs w:val="32"/>
                <w:highlight w:val="yellow"/>
                <w:vertAlign w:val="superscript"/>
                <w:rtl/>
              </w:rPr>
              <w:t>3</w:t>
            </w:r>
          </w:p>
        </w:tc>
        <w:tc>
          <w:tcPr>
            <w:tcW w:w="6007" w:type="dxa"/>
            <w:gridSpan w:val="2"/>
            <w:shd w:val="clear" w:color="auto" w:fill="FFCCFF"/>
            <w:vAlign w:val="center"/>
          </w:tcPr>
          <w:p w14:paraId="732F368B" w14:textId="0232A6BF" w:rsidR="000216B9" w:rsidRPr="00D9261E" w:rsidRDefault="00B63D3B" w:rsidP="00B63D3B">
            <w:pPr>
              <w:jc w:val="center"/>
              <w:rPr>
                <w:rFonts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D9261E">
              <w:rPr>
                <w:noProof/>
                <w:sz w:val="32"/>
                <w:szCs w:val="32"/>
              </w:rPr>
              <w:drawing>
                <wp:inline distT="0" distB="0" distL="0" distR="0" wp14:anchorId="6D81DCB2" wp14:editId="62F6EBD4">
                  <wp:extent cx="3589236" cy="2448000"/>
                  <wp:effectExtent l="0" t="0" r="0" b="0"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60" t="10982" r="70054" b="79292"/>
                          <a:stretch/>
                        </pic:blipFill>
                        <pic:spPr bwMode="auto">
                          <a:xfrm>
                            <a:off x="0" y="0"/>
                            <a:ext cx="3589236" cy="24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E396D2" w14:textId="571F9F4D" w:rsidR="002D3513" w:rsidRPr="00D9261E" w:rsidRDefault="002D3513" w:rsidP="00B63D3B">
            <w:pPr>
              <w:jc w:val="center"/>
              <w:rPr>
                <w:rFonts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D9261E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حجم متوازي المستطيلات = </w:t>
            </w:r>
            <w:r w:rsidRPr="00D9261E">
              <w:rPr>
                <w:rFonts w:cs="Akhbar MT" w:hint="cs"/>
                <w:b/>
                <w:bCs/>
                <w:noProof/>
                <w:color w:val="FF0000"/>
                <w:sz w:val="32"/>
                <w:szCs w:val="32"/>
                <w:rtl/>
                <w:lang w:val="ar-SA"/>
              </w:rPr>
              <w:t xml:space="preserve">مساحة القاعدة </w:t>
            </w:r>
            <w:r w:rsidRPr="00D9261E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× </w:t>
            </w:r>
            <w:r w:rsidRPr="00D9261E">
              <w:rPr>
                <w:rFonts w:cs="Akhbar MT" w:hint="cs"/>
                <w:b/>
                <w:bCs/>
                <w:noProof/>
                <w:color w:val="0070C0"/>
                <w:sz w:val="32"/>
                <w:szCs w:val="32"/>
                <w:rtl/>
                <w:lang w:val="ar-SA"/>
              </w:rPr>
              <w:t>الارتفاع</w:t>
            </w:r>
          </w:p>
          <w:p w14:paraId="0F1DC305" w14:textId="152D128F" w:rsidR="002D3513" w:rsidRPr="00D9261E" w:rsidRDefault="002D3513" w:rsidP="00B63D3B">
            <w:pPr>
              <w:jc w:val="center"/>
              <w:rPr>
                <w:rFonts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D9261E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حجم </w:t>
            </w:r>
            <w:r w:rsidR="00B63D3B" w:rsidRPr="00D9261E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متوازي المستطيلات</w:t>
            </w:r>
            <w:r w:rsidRPr="00D9261E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= </w:t>
            </w:r>
            <w:r w:rsidRPr="00D9261E">
              <w:rPr>
                <w:rFonts w:cs="Akhbar MT" w:hint="cs"/>
                <w:b/>
                <w:bCs/>
                <w:noProof/>
                <w:color w:val="FF0000"/>
                <w:sz w:val="32"/>
                <w:szCs w:val="32"/>
                <w:rtl/>
                <w:lang w:val="ar-SA"/>
              </w:rPr>
              <w:t>مساحة الم</w:t>
            </w:r>
            <w:r w:rsidR="00B63D3B" w:rsidRPr="00D9261E">
              <w:rPr>
                <w:rFonts w:cs="Akhbar MT" w:hint="cs"/>
                <w:b/>
                <w:bCs/>
                <w:noProof/>
                <w:color w:val="FF0000"/>
                <w:sz w:val="32"/>
                <w:szCs w:val="32"/>
                <w:rtl/>
                <w:lang w:val="ar-SA"/>
              </w:rPr>
              <w:t>ستطيل</w:t>
            </w:r>
            <w:r w:rsidRPr="00D9261E">
              <w:rPr>
                <w:rFonts w:cs="Akhbar MT" w:hint="cs"/>
                <w:b/>
                <w:bCs/>
                <w:noProof/>
                <w:color w:val="FF0000"/>
                <w:sz w:val="32"/>
                <w:szCs w:val="32"/>
                <w:rtl/>
                <w:lang w:val="ar-SA"/>
              </w:rPr>
              <w:t xml:space="preserve"> </w:t>
            </w:r>
            <w:r w:rsidRPr="00D9261E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×</w:t>
            </w:r>
            <w:r w:rsidRPr="00D9261E">
              <w:rPr>
                <w:rFonts w:cs="Akhbar MT" w:hint="cs"/>
                <w:b/>
                <w:bCs/>
                <w:noProof/>
                <w:color w:val="7030A0"/>
                <w:sz w:val="32"/>
                <w:szCs w:val="32"/>
                <w:rtl/>
                <w:lang w:val="ar-SA"/>
              </w:rPr>
              <w:t xml:space="preserve"> </w:t>
            </w:r>
            <w:r w:rsidRPr="00D9261E">
              <w:rPr>
                <w:rFonts w:cs="Akhbar MT" w:hint="cs"/>
                <w:b/>
                <w:bCs/>
                <w:noProof/>
                <w:color w:val="0070C0"/>
                <w:sz w:val="32"/>
                <w:szCs w:val="32"/>
                <w:rtl/>
                <w:lang w:val="ar-SA"/>
              </w:rPr>
              <w:t>الارتفاع</w:t>
            </w:r>
          </w:p>
          <w:p w14:paraId="4261F0EB" w14:textId="39468177" w:rsidR="002D3513" w:rsidRPr="00D9261E" w:rsidRDefault="002D3513" w:rsidP="00B63D3B">
            <w:pPr>
              <w:jc w:val="center"/>
              <w:rPr>
                <w:sz w:val="32"/>
                <w:szCs w:val="32"/>
                <w:rtl/>
              </w:rPr>
            </w:pPr>
            <w:r w:rsidRPr="00D9261E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حجم </w:t>
            </w:r>
            <w:r w:rsidR="00B63D3B" w:rsidRPr="00D9261E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متوازي السمتطيلات</w:t>
            </w:r>
            <w:r w:rsidRPr="00D9261E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= </w:t>
            </w:r>
            <w:r w:rsidRPr="00D9261E">
              <w:rPr>
                <w:rFonts w:cs="Akhbar MT" w:hint="cs"/>
                <w:b/>
                <w:bCs/>
                <w:noProof/>
                <w:color w:val="FF0000"/>
                <w:sz w:val="32"/>
                <w:szCs w:val="32"/>
                <w:rtl/>
                <w:lang w:val="ar-SA"/>
              </w:rPr>
              <w:t>(</w:t>
            </w:r>
            <w:r w:rsidR="00B63D3B" w:rsidRPr="00D9261E">
              <w:rPr>
                <w:rFonts w:cs="Akhbar MT" w:hint="cs"/>
                <w:b/>
                <w:bCs/>
                <w:noProof/>
                <w:color w:val="FF0000"/>
                <w:sz w:val="32"/>
                <w:szCs w:val="32"/>
                <w:rtl/>
                <w:lang w:val="ar-SA"/>
              </w:rPr>
              <w:t>الطول × العرض</w:t>
            </w:r>
            <w:r w:rsidRPr="00D9261E">
              <w:rPr>
                <w:rFonts w:cs="Akhbar MT" w:hint="cs"/>
                <w:b/>
                <w:bCs/>
                <w:noProof/>
                <w:color w:val="FF0000"/>
                <w:sz w:val="32"/>
                <w:szCs w:val="32"/>
                <w:rtl/>
                <w:lang w:val="ar-SA"/>
              </w:rPr>
              <w:t xml:space="preserve">) </w:t>
            </w:r>
            <w:r w:rsidRPr="00D9261E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×</w:t>
            </w:r>
            <w:r w:rsidRPr="00D9261E">
              <w:rPr>
                <w:rFonts w:cs="Akhbar MT" w:hint="cs"/>
                <w:b/>
                <w:bCs/>
                <w:noProof/>
                <w:color w:val="7030A0"/>
                <w:sz w:val="32"/>
                <w:szCs w:val="32"/>
                <w:rtl/>
                <w:lang w:val="ar-SA"/>
              </w:rPr>
              <w:t xml:space="preserve"> </w:t>
            </w:r>
            <w:r w:rsidRPr="00D9261E">
              <w:rPr>
                <w:rFonts w:cs="Akhbar MT" w:hint="cs"/>
                <w:b/>
                <w:bCs/>
                <w:noProof/>
                <w:color w:val="0070C0"/>
                <w:sz w:val="32"/>
                <w:szCs w:val="32"/>
                <w:rtl/>
                <w:lang w:val="ar-SA"/>
              </w:rPr>
              <w:t>الارتفاع</w:t>
            </w:r>
          </w:p>
          <w:p w14:paraId="60563195" w14:textId="030ED238" w:rsidR="00B63D3B" w:rsidRPr="00D9261E" w:rsidRDefault="00B63D3B" w:rsidP="00B63D3B">
            <w:pPr>
              <w:jc w:val="center"/>
              <w:rPr>
                <w:sz w:val="32"/>
                <w:szCs w:val="32"/>
                <w:rtl/>
              </w:rPr>
            </w:pPr>
            <w:r w:rsidRPr="00D9261E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حجم متوازي المستطيلات = </w:t>
            </w:r>
            <w:r w:rsidRPr="00D9261E">
              <w:rPr>
                <w:rFonts w:cs="Akhbar MT" w:hint="cs"/>
                <w:b/>
                <w:bCs/>
                <w:noProof/>
                <w:color w:val="FF0000"/>
                <w:sz w:val="32"/>
                <w:szCs w:val="32"/>
                <w:rtl/>
                <w:lang w:val="ar-SA"/>
              </w:rPr>
              <w:t xml:space="preserve">(5 × 4) </w:t>
            </w:r>
            <w:r w:rsidRPr="00D9261E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×</w:t>
            </w:r>
            <w:r w:rsidRPr="00D9261E">
              <w:rPr>
                <w:rFonts w:cs="Akhbar MT" w:hint="cs"/>
                <w:b/>
                <w:bCs/>
                <w:noProof/>
                <w:color w:val="7030A0"/>
                <w:sz w:val="32"/>
                <w:szCs w:val="32"/>
                <w:rtl/>
                <w:lang w:val="ar-SA"/>
              </w:rPr>
              <w:t xml:space="preserve"> </w:t>
            </w:r>
            <w:r w:rsidRPr="00D9261E">
              <w:rPr>
                <w:rFonts w:cs="Akhbar MT" w:hint="cs"/>
                <w:b/>
                <w:bCs/>
                <w:noProof/>
                <w:color w:val="0070C0"/>
                <w:sz w:val="32"/>
                <w:szCs w:val="32"/>
                <w:rtl/>
                <w:lang w:val="ar-SA"/>
              </w:rPr>
              <w:t>3</w:t>
            </w:r>
          </w:p>
          <w:p w14:paraId="1A5422EE" w14:textId="1F9B262B" w:rsidR="002D3513" w:rsidRPr="00D9261E" w:rsidRDefault="002D3513" w:rsidP="00B63D3B">
            <w:pPr>
              <w:jc w:val="center"/>
              <w:rPr>
                <w:rFonts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D9261E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حجم </w:t>
            </w:r>
            <w:r w:rsidR="00B63D3B" w:rsidRPr="00D9261E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متوازي المستطيلات</w:t>
            </w:r>
            <w:r w:rsidRPr="00D9261E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= </w:t>
            </w:r>
            <w:r w:rsidR="00B63D3B" w:rsidRPr="00D9261E">
              <w:rPr>
                <w:rFonts w:cs="Akhbar MT" w:hint="cs"/>
                <w:b/>
                <w:bCs/>
                <w:noProof/>
                <w:color w:val="FF0000"/>
                <w:sz w:val="32"/>
                <w:szCs w:val="32"/>
                <w:rtl/>
                <w:lang w:val="ar-SA"/>
              </w:rPr>
              <w:t>20</w:t>
            </w:r>
            <w:r w:rsidRPr="00D9261E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× </w:t>
            </w:r>
            <w:r w:rsidRPr="00D9261E">
              <w:rPr>
                <w:rFonts w:cs="Akhbar MT" w:hint="cs"/>
                <w:b/>
                <w:bCs/>
                <w:noProof/>
                <w:color w:val="0070C0"/>
                <w:sz w:val="32"/>
                <w:szCs w:val="32"/>
                <w:rtl/>
                <w:lang w:val="ar-SA"/>
              </w:rPr>
              <w:t>3</w:t>
            </w:r>
          </w:p>
          <w:p w14:paraId="79BA68D1" w14:textId="7D9EF47F" w:rsidR="00375102" w:rsidRPr="00D9261E" w:rsidRDefault="002D3513" w:rsidP="00B63D3B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D9261E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حجم </w:t>
            </w:r>
            <w:r w:rsidR="00B63D3B" w:rsidRPr="00D9261E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متوازي المستطيلات</w:t>
            </w:r>
            <w:r w:rsidRPr="00D9261E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= </w:t>
            </w:r>
            <w:r w:rsidR="00B63D3B" w:rsidRPr="00D9261E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60</w:t>
            </w:r>
            <w:r w:rsidRPr="00D9261E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</w:t>
            </w:r>
            <w:r w:rsidR="00B63D3B" w:rsidRPr="00D9261E">
              <w:rPr>
                <w:rFonts w:cs="Akhbar MT" w:hint="cs"/>
                <w:b/>
                <w:bCs/>
                <w:sz w:val="32"/>
                <w:szCs w:val="32"/>
                <w:highlight w:val="yellow"/>
                <w:rtl/>
              </w:rPr>
              <w:t>سم</w:t>
            </w:r>
            <w:r w:rsidR="00B63D3B" w:rsidRPr="00D9261E">
              <w:rPr>
                <w:rFonts w:cs="Akhbar MT" w:hint="cs"/>
                <w:b/>
                <w:bCs/>
                <w:sz w:val="32"/>
                <w:szCs w:val="32"/>
                <w:highlight w:val="yellow"/>
                <w:vertAlign w:val="superscript"/>
                <w:rtl/>
              </w:rPr>
              <w:t>3</w:t>
            </w:r>
          </w:p>
        </w:tc>
        <w:tc>
          <w:tcPr>
            <w:tcW w:w="5136" w:type="dxa"/>
            <w:shd w:val="clear" w:color="auto" w:fill="FFFF99"/>
            <w:vAlign w:val="center"/>
          </w:tcPr>
          <w:p w14:paraId="6E9D75E9" w14:textId="77777777" w:rsidR="00375102" w:rsidRPr="00D9261E" w:rsidRDefault="00E26999" w:rsidP="00E26999">
            <w:pPr>
              <w:jc w:val="center"/>
              <w:rPr>
                <w:sz w:val="32"/>
                <w:szCs w:val="32"/>
                <w:rtl/>
              </w:rPr>
            </w:pPr>
            <w:r w:rsidRPr="00D9261E">
              <w:rPr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462046F6" wp14:editId="6A7343A4">
                  <wp:extent cx="3060629" cy="1440000"/>
                  <wp:effectExtent l="0" t="0" r="6985" b="8255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صورة 8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48" t="25129" r="60129" b="67746"/>
                          <a:stretch/>
                        </pic:blipFill>
                        <pic:spPr bwMode="auto">
                          <a:xfrm>
                            <a:off x="0" y="0"/>
                            <a:ext cx="3060629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9C571E" w14:textId="6413BE1C" w:rsidR="00E26999" w:rsidRPr="00D9261E" w:rsidRDefault="00E26999" w:rsidP="00E26999">
            <w:pPr>
              <w:jc w:val="center"/>
              <w:rPr>
                <w:rFonts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D9261E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حجم </w:t>
            </w:r>
            <w:r w:rsidR="009B0BE7" w:rsidRPr="00D9261E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المنشور الثلاثي</w:t>
            </w:r>
            <w:r w:rsidRPr="00D9261E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= </w:t>
            </w:r>
            <w:r w:rsidRPr="00D9261E">
              <w:rPr>
                <w:rFonts w:cs="Akhbar MT" w:hint="cs"/>
                <w:b/>
                <w:bCs/>
                <w:noProof/>
                <w:color w:val="FF0000"/>
                <w:sz w:val="32"/>
                <w:szCs w:val="32"/>
                <w:rtl/>
                <w:lang w:val="ar-SA"/>
              </w:rPr>
              <w:t xml:space="preserve">مساحة القاعدة </w:t>
            </w:r>
            <w:r w:rsidRPr="00D9261E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× </w:t>
            </w:r>
            <w:r w:rsidRPr="00D9261E">
              <w:rPr>
                <w:rFonts w:cs="Akhbar MT" w:hint="cs"/>
                <w:b/>
                <w:bCs/>
                <w:noProof/>
                <w:color w:val="0070C0"/>
                <w:sz w:val="32"/>
                <w:szCs w:val="32"/>
                <w:rtl/>
                <w:lang w:val="ar-SA"/>
              </w:rPr>
              <w:t>الارتفاع</w:t>
            </w:r>
          </w:p>
          <w:p w14:paraId="26C6F863" w14:textId="30590BE7" w:rsidR="00E26999" w:rsidRPr="00D9261E" w:rsidRDefault="00E26999" w:rsidP="00E26999">
            <w:pPr>
              <w:jc w:val="center"/>
              <w:rPr>
                <w:rFonts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D9261E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حجم </w:t>
            </w:r>
            <w:r w:rsidR="009B0BE7" w:rsidRPr="00D9261E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المنشور الثلاثي</w:t>
            </w:r>
            <w:r w:rsidRPr="00D9261E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= </w:t>
            </w:r>
            <w:r w:rsidRPr="00D9261E">
              <w:rPr>
                <w:rFonts w:cs="Akhbar MT" w:hint="cs"/>
                <w:b/>
                <w:bCs/>
                <w:noProof/>
                <w:color w:val="FF0000"/>
                <w:sz w:val="32"/>
                <w:szCs w:val="32"/>
                <w:rtl/>
                <w:lang w:val="ar-SA"/>
              </w:rPr>
              <w:t>مساحة الم</w:t>
            </w:r>
            <w:r w:rsidR="009B0BE7" w:rsidRPr="00D9261E">
              <w:rPr>
                <w:rFonts w:cs="Akhbar MT" w:hint="cs"/>
                <w:b/>
                <w:bCs/>
                <w:noProof/>
                <w:color w:val="FF0000"/>
                <w:sz w:val="32"/>
                <w:szCs w:val="32"/>
                <w:rtl/>
                <w:lang w:val="ar-SA"/>
              </w:rPr>
              <w:t>ثلث</w:t>
            </w:r>
            <w:r w:rsidRPr="00D9261E">
              <w:rPr>
                <w:rFonts w:cs="Akhbar MT" w:hint="cs"/>
                <w:b/>
                <w:bCs/>
                <w:noProof/>
                <w:color w:val="FF0000"/>
                <w:sz w:val="32"/>
                <w:szCs w:val="32"/>
                <w:rtl/>
                <w:lang w:val="ar-SA"/>
              </w:rPr>
              <w:t xml:space="preserve"> </w:t>
            </w:r>
            <w:r w:rsidRPr="00D9261E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×</w:t>
            </w:r>
            <w:r w:rsidRPr="00D9261E">
              <w:rPr>
                <w:rFonts w:cs="Akhbar MT" w:hint="cs"/>
                <w:b/>
                <w:bCs/>
                <w:noProof/>
                <w:color w:val="7030A0"/>
                <w:sz w:val="32"/>
                <w:szCs w:val="32"/>
                <w:rtl/>
                <w:lang w:val="ar-SA"/>
              </w:rPr>
              <w:t xml:space="preserve"> </w:t>
            </w:r>
            <w:r w:rsidRPr="00D9261E">
              <w:rPr>
                <w:rFonts w:cs="Akhbar MT" w:hint="cs"/>
                <w:b/>
                <w:bCs/>
                <w:noProof/>
                <w:color w:val="0070C0"/>
                <w:sz w:val="32"/>
                <w:szCs w:val="32"/>
                <w:rtl/>
                <w:lang w:val="ar-SA"/>
              </w:rPr>
              <w:t>الارتفاع</w:t>
            </w:r>
          </w:p>
          <w:p w14:paraId="3A33A351" w14:textId="55D1F53E" w:rsidR="00E26999" w:rsidRPr="00D9261E" w:rsidRDefault="00E26999" w:rsidP="00E26999">
            <w:pPr>
              <w:jc w:val="center"/>
              <w:rPr>
                <w:sz w:val="28"/>
                <w:szCs w:val="28"/>
                <w:rtl/>
              </w:rPr>
            </w:pPr>
            <w:r w:rsidRPr="00D9261E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حجم </w:t>
            </w:r>
            <w:r w:rsidR="009B0BE7" w:rsidRPr="00D9261E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المنشور الثلاثي</w:t>
            </w:r>
            <w:r w:rsidRPr="00D9261E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=</w:t>
            </w:r>
            <w:r w:rsidR="00D9261E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</w:t>
            </w:r>
            <w:r w:rsidRPr="00D9261E">
              <w:rPr>
                <w:rFonts w:cs="Akhbar MT" w:hint="cs"/>
                <w:b/>
                <w:bCs/>
                <w:noProof/>
                <w:color w:val="FF0000"/>
                <w:sz w:val="28"/>
                <w:szCs w:val="28"/>
                <w:rtl/>
                <w:lang w:val="ar-SA"/>
              </w:rPr>
              <w:t>(</w:t>
            </w:r>
            <w:r w:rsidR="009B0BE7" w:rsidRPr="00D9261E">
              <w:rPr>
                <w:rFonts w:cs="Akhbar MT" w:hint="cs"/>
                <w:b/>
                <w:bCs/>
                <w:noProof/>
                <w:color w:val="FF0000"/>
                <w:sz w:val="28"/>
                <w:szCs w:val="28"/>
                <w:rtl/>
                <w:lang w:val="ar-SA"/>
              </w:rPr>
              <w:t xml:space="preserve"> </w:t>
            </w:r>
            <w:r w:rsidR="009B0BE7" w:rsidRPr="00D9261E">
              <w:rPr>
                <w:rFonts w:cs="Akhbar MT"/>
                <w:b/>
                <w:bCs/>
                <w:noProof/>
                <w:color w:val="FF0000"/>
                <w:sz w:val="28"/>
                <w:szCs w:val="28"/>
                <w:rtl/>
                <w:lang w:val="ar-SA"/>
              </w:rPr>
              <w:fldChar w:fldCharType="begin"/>
            </w:r>
            <w:r w:rsidR="009B0BE7" w:rsidRPr="00D9261E">
              <w:rPr>
                <w:rFonts w:cs="Akhbar MT"/>
                <w:b/>
                <w:bCs/>
                <w:noProof/>
                <w:color w:val="FF0000"/>
                <w:sz w:val="28"/>
                <w:szCs w:val="28"/>
                <w:rtl/>
                <w:lang w:val="ar-SA"/>
              </w:rPr>
              <w:instrText xml:space="preserve"> </w:instrText>
            </w:r>
            <w:r w:rsidR="009B0BE7" w:rsidRPr="00D9261E">
              <w:rPr>
                <w:rFonts w:cs="Akhbar MT" w:hint="cs"/>
                <w:b/>
                <w:bCs/>
                <w:noProof/>
                <w:color w:val="FF0000"/>
                <w:sz w:val="28"/>
                <w:szCs w:val="28"/>
                <w:lang w:val="ar-SA"/>
              </w:rPr>
              <w:instrText>EQ \F</w:instrText>
            </w:r>
            <w:r w:rsidR="009B0BE7" w:rsidRPr="00D9261E">
              <w:rPr>
                <w:rFonts w:cs="Akhbar MT" w:hint="cs"/>
                <w:b/>
                <w:bCs/>
                <w:noProof/>
                <w:color w:val="FF0000"/>
                <w:sz w:val="28"/>
                <w:szCs w:val="28"/>
                <w:rtl/>
                <w:lang w:val="ar-SA"/>
              </w:rPr>
              <w:instrText>( 1 ; 2 )</w:instrText>
            </w:r>
            <w:r w:rsidR="009B0BE7" w:rsidRPr="00D9261E">
              <w:rPr>
                <w:rFonts w:cs="Akhbar MT"/>
                <w:b/>
                <w:bCs/>
                <w:noProof/>
                <w:color w:val="FF0000"/>
                <w:sz w:val="28"/>
                <w:szCs w:val="28"/>
                <w:rtl/>
                <w:lang w:val="ar-SA"/>
              </w:rPr>
              <w:instrText xml:space="preserve"> </w:instrText>
            </w:r>
            <w:r w:rsidR="009B0BE7" w:rsidRPr="00D9261E">
              <w:rPr>
                <w:rFonts w:cs="Akhbar MT"/>
                <w:b/>
                <w:bCs/>
                <w:noProof/>
                <w:color w:val="FF0000"/>
                <w:sz w:val="28"/>
                <w:szCs w:val="28"/>
                <w:rtl/>
                <w:lang w:val="ar-SA"/>
              </w:rPr>
              <w:fldChar w:fldCharType="end"/>
            </w:r>
            <w:r w:rsidR="009B0BE7" w:rsidRPr="00D9261E">
              <w:rPr>
                <w:rFonts w:cs="Akhbar MT" w:hint="cs"/>
                <w:b/>
                <w:bCs/>
                <w:noProof/>
                <w:color w:val="FF0000"/>
                <w:sz w:val="28"/>
                <w:szCs w:val="28"/>
                <w:rtl/>
                <w:lang w:val="ar-SA"/>
              </w:rPr>
              <w:t xml:space="preserve"> × القاعدة</w:t>
            </w:r>
            <w:r w:rsidRPr="00D9261E">
              <w:rPr>
                <w:rFonts w:cs="Akhbar MT" w:hint="cs"/>
                <w:b/>
                <w:bCs/>
                <w:noProof/>
                <w:color w:val="FF0000"/>
                <w:sz w:val="28"/>
                <w:szCs w:val="28"/>
                <w:rtl/>
                <w:lang w:val="ar-SA"/>
              </w:rPr>
              <w:t xml:space="preserve"> × </w:t>
            </w:r>
            <w:r w:rsidR="009B0BE7" w:rsidRPr="00D9261E">
              <w:rPr>
                <w:rFonts w:cs="Akhbar MT" w:hint="cs"/>
                <w:b/>
                <w:bCs/>
                <w:noProof/>
                <w:color w:val="FF0000"/>
                <w:sz w:val="28"/>
                <w:szCs w:val="28"/>
                <w:rtl/>
                <w:lang w:val="ar-SA"/>
              </w:rPr>
              <w:t>الارتفاع</w:t>
            </w:r>
            <w:r w:rsidRPr="00D9261E">
              <w:rPr>
                <w:rFonts w:cs="Akhbar MT" w:hint="cs"/>
                <w:b/>
                <w:bCs/>
                <w:noProof/>
                <w:color w:val="FF0000"/>
                <w:sz w:val="28"/>
                <w:szCs w:val="28"/>
                <w:rtl/>
                <w:lang w:val="ar-SA"/>
              </w:rPr>
              <w:t xml:space="preserve">) </w:t>
            </w:r>
            <w:r w:rsidRPr="00D9261E">
              <w:rPr>
                <w:rFonts w:cs="Akhbar MT" w:hint="cs"/>
                <w:b/>
                <w:bCs/>
                <w:noProof/>
                <w:sz w:val="28"/>
                <w:szCs w:val="28"/>
                <w:rtl/>
                <w:lang w:val="ar-SA"/>
              </w:rPr>
              <w:t>×</w:t>
            </w:r>
            <w:r w:rsidRPr="00D9261E">
              <w:rPr>
                <w:rFonts w:cs="Akhbar MT" w:hint="cs"/>
                <w:b/>
                <w:bCs/>
                <w:noProof/>
                <w:color w:val="7030A0"/>
                <w:sz w:val="28"/>
                <w:szCs w:val="28"/>
                <w:rtl/>
                <w:lang w:val="ar-SA"/>
              </w:rPr>
              <w:t xml:space="preserve"> </w:t>
            </w:r>
            <w:r w:rsidRPr="00D9261E">
              <w:rPr>
                <w:rFonts w:cs="Akhbar MT" w:hint="cs"/>
                <w:b/>
                <w:bCs/>
                <w:noProof/>
                <w:color w:val="0070C0"/>
                <w:sz w:val="28"/>
                <w:szCs w:val="28"/>
                <w:rtl/>
                <w:lang w:val="ar-SA"/>
              </w:rPr>
              <w:t>الارتفاع</w:t>
            </w:r>
          </w:p>
          <w:p w14:paraId="6A0D1A7D" w14:textId="3632E073" w:rsidR="00E26999" w:rsidRPr="00D9261E" w:rsidRDefault="00E26999" w:rsidP="00E26999">
            <w:pPr>
              <w:jc w:val="center"/>
              <w:rPr>
                <w:sz w:val="32"/>
                <w:szCs w:val="32"/>
                <w:rtl/>
              </w:rPr>
            </w:pPr>
            <w:r w:rsidRPr="00D9261E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حجم </w:t>
            </w:r>
            <w:r w:rsidR="009B0BE7" w:rsidRPr="00D9261E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المنشور الثلاثي</w:t>
            </w:r>
            <w:r w:rsidRPr="00D9261E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= </w:t>
            </w:r>
            <w:r w:rsidRPr="00D9261E">
              <w:rPr>
                <w:rFonts w:cs="Akhbar MT" w:hint="cs"/>
                <w:b/>
                <w:bCs/>
                <w:noProof/>
                <w:color w:val="FF0000"/>
                <w:sz w:val="32"/>
                <w:szCs w:val="32"/>
                <w:rtl/>
                <w:lang w:val="ar-SA"/>
              </w:rPr>
              <w:t>(</w:t>
            </w:r>
            <w:r w:rsidR="009B0BE7" w:rsidRPr="00D9261E">
              <w:rPr>
                <w:rFonts w:cs="Akhbar MT"/>
                <w:b/>
                <w:bCs/>
                <w:noProof/>
                <w:color w:val="FF0000"/>
                <w:sz w:val="32"/>
                <w:szCs w:val="32"/>
                <w:rtl/>
                <w:lang w:val="ar-SA"/>
              </w:rPr>
              <w:fldChar w:fldCharType="begin"/>
            </w:r>
            <w:r w:rsidR="009B0BE7" w:rsidRPr="00D9261E">
              <w:rPr>
                <w:rFonts w:cs="Akhbar MT"/>
                <w:b/>
                <w:bCs/>
                <w:noProof/>
                <w:color w:val="FF0000"/>
                <w:sz w:val="32"/>
                <w:szCs w:val="32"/>
                <w:rtl/>
                <w:lang w:val="ar-SA"/>
              </w:rPr>
              <w:instrText xml:space="preserve"> </w:instrText>
            </w:r>
            <w:r w:rsidR="009B0BE7" w:rsidRPr="00D9261E">
              <w:rPr>
                <w:rFonts w:cs="Akhbar MT" w:hint="cs"/>
                <w:b/>
                <w:bCs/>
                <w:noProof/>
                <w:color w:val="FF0000"/>
                <w:sz w:val="32"/>
                <w:szCs w:val="32"/>
                <w:lang w:val="ar-SA"/>
              </w:rPr>
              <w:instrText>EQ \F</w:instrText>
            </w:r>
            <w:r w:rsidR="009B0BE7" w:rsidRPr="00D9261E">
              <w:rPr>
                <w:rFonts w:cs="Akhbar MT" w:hint="cs"/>
                <w:b/>
                <w:bCs/>
                <w:noProof/>
                <w:color w:val="FF0000"/>
                <w:sz w:val="32"/>
                <w:szCs w:val="32"/>
                <w:rtl/>
                <w:lang w:val="ar-SA"/>
              </w:rPr>
              <w:instrText>( 1 ; 2 )</w:instrText>
            </w:r>
            <w:r w:rsidR="009B0BE7" w:rsidRPr="00D9261E">
              <w:rPr>
                <w:rFonts w:cs="Akhbar MT"/>
                <w:b/>
                <w:bCs/>
                <w:noProof/>
                <w:color w:val="FF0000"/>
                <w:sz w:val="32"/>
                <w:szCs w:val="32"/>
                <w:rtl/>
                <w:lang w:val="ar-SA"/>
              </w:rPr>
              <w:instrText xml:space="preserve"> </w:instrText>
            </w:r>
            <w:r w:rsidR="009B0BE7" w:rsidRPr="00D9261E">
              <w:rPr>
                <w:rFonts w:cs="Akhbar MT"/>
                <w:b/>
                <w:bCs/>
                <w:noProof/>
                <w:color w:val="FF0000"/>
                <w:sz w:val="32"/>
                <w:szCs w:val="32"/>
                <w:rtl/>
                <w:lang w:val="ar-SA"/>
              </w:rPr>
              <w:fldChar w:fldCharType="end"/>
            </w:r>
            <w:r w:rsidR="009B0BE7" w:rsidRPr="00D9261E">
              <w:rPr>
                <w:rFonts w:cs="Akhbar MT" w:hint="cs"/>
                <w:b/>
                <w:bCs/>
                <w:noProof/>
                <w:color w:val="FF0000"/>
                <w:sz w:val="32"/>
                <w:szCs w:val="32"/>
                <w:rtl/>
                <w:lang w:val="ar-SA"/>
              </w:rPr>
              <w:t xml:space="preserve"> × 12 × 8</w:t>
            </w:r>
            <w:r w:rsidRPr="00D9261E">
              <w:rPr>
                <w:rFonts w:cs="Akhbar MT" w:hint="cs"/>
                <w:b/>
                <w:bCs/>
                <w:noProof/>
                <w:color w:val="FF0000"/>
                <w:sz w:val="32"/>
                <w:szCs w:val="32"/>
                <w:rtl/>
                <w:lang w:val="ar-SA"/>
              </w:rPr>
              <w:t xml:space="preserve">) </w:t>
            </w:r>
            <w:r w:rsidRPr="00D9261E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×</w:t>
            </w:r>
            <w:r w:rsidRPr="00D9261E">
              <w:rPr>
                <w:rFonts w:cs="Akhbar MT" w:hint="cs"/>
                <w:b/>
                <w:bCs/>
                <w:noProof/>
                <w:color w:val="7030A0"/>
                <w:sz w:val="32"/>
                <w:szCs w:val="32"/>
                <w:rtl/>
                <w:lang w:val="ar-SA"/>
              </w:rPr>
              <w:t xml:space="preserve"> </w:t>
            </w:r>
            <w:r w:rsidR="009B0BE7" w:rsidRPr="00D9261E">
              <w:rPr>
                <w:rFonts w:cs="Akhbar MT" w:hint="cs"/>
                <w:b/>
                <w:bCs/>
                <w:noProof/>
                <w:color w:val="0070C0"/>
                <w:sz w:val="32"/>
                <w:szCs w:val="32"/>
                <w:rtl/>
                <w:lang w:val="ar-SA"/>
              </w:rPr>
              <w:t>16</w:t>
            </w:r>
          </w:p>
          <w:p w14:paraId="13BE12DE" w14:textId="606F2E55" w:rsidR="00E26999" w:rsidRPr="00D9261E" w:rsidRDefault="00E26999" w:rsidP="00E26999">
            <w:pPr>
              <w:jc w:val="center"/>
              <w:rPr>
                <w:rFonts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D9261E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حجم </w:t>
            </w:r>
            <w:r w:rsidR="009B0BE7" w:rsidRPr="00D9261E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المنشور الثلاثي</w:t>
            </w:r>
            <w:r w:rsidRPr="00D9261E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= </w:t>
            </w:r>
            <w:r w:rsidR="009B0BE7" w:rsidRPr="00D9261E">
              <w:rPr>
                <w:rFonts w:cs="Akhbar MT"/>
                <w:b/>
                <w:bCs/>
                <w:noProof/>
                <w:color w:val="FF0000"/>
                <w:sz w:val="32"/>
                <w:szCs w:val="32"/>
                <w:rtl/>
                <w:lang w:val="ar-SA"/>
              </w:rPr>
              <w:fldChar w:fldCharType="begin"/>
            </w:r>
            <w:r w:rsidR="009B0BE7" w:rsidRPr="00D9261E">
              <w:rPr>
                <w:rFonts w:cs="Akhbar MT"/>
                <w:b/>
                <w:bCs/>
                <w:noProof/>
                <w:color w:val="FF0000"/>
                <w:sz w:val="32"/>
                <w:szCs w:val="32"/>
                <w:rtl/>
                <w:lang w:val="ar-SA"/>
              </w:rPr>
              <w:instrText xml:space="preserve"> </w:instrText>
            </w:r>
            <w:r w:rsidR="009B0BE7" w:rsidRPr="00D9261E">
              <w:rPr>
                <w:rFonts w:cs="Akhbar MT" w:hint="cs"/>
                <w:b/>
                <w:bCs/>
                <w:noProof/>
                <w:color w:val="FF0000"/>
                <w:sz w:val="32"/>
                <w:szCs w:val="32"/>
                <w:lang w:val="ar-SA"/>
              </w:rPr>
              <w:instrText>EQ \F</w:instrText>
            </w:r>
            <w:r w:rsidR="009B0BE7" w:rsidRPr="00D9261E">
              <w:rPr>
                <w:rFonts w:cs="Akhbar MT" w:hint="cs"/>
                <w:b/>
                <w:bCs/>
                <w:noProof/>
                <w:color w:val="FF0000"/>
                <w:sz w:val="32"/>
                <w:szCs w:val="32"/>
                <w:rtl/>
                <w:lang w:val="ar-SA"/>
              </w:rPr>
              <w:instrText>( 69 ; 2 )</w:instrText>
            </w:r>
            <w:r w:rsidR="009B0BE7" w:rsidRPr="00D9261E">
              <w:rPr>
                <w:rFonts w:cs="Akhbar MT"/>
                <w:b/>
                <w:bCs/>
                <w:noProof/>
                <w:color w:val="FF0000"/>
                <w:sz w:val="32"/>
                <w:szCs w:val="32"/>
                <w:rtl/>
                <w:lang w:val="ar-SA"/>
              </w:rPr>
              <w:instrText xml:space="preserve"> </w:instrText>
            </w:r>
            <w:r w:rsidR="009B0BE7" w:rsidRPr="00D9261E">
              <w:rPr>
                <w:rFonts w:cs="Akhbar MT"/>
                <w:b/>
                <w:bCs/>
                <w:noProof/>
                <w:color w:val="FF0000"/>
                <w:sz w:val="32"/>
                <w:szCs w:val="32"/>
                <w:rtl/>
                <w:lang w:val="ar-SA"/>
              </w:rPr>
              <w:fldChar w:fldCharType="end"/>
            </w:r>
            <w:r w:rsidRPr="00D9261E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× </w:t>
            </w:r>
            <w:r w:rsidR="009B0BE7" w:rsidRPr="00D9261E">
              <w:rPr>
                <w:rFonts w:cs="Akhbar MT" w:hint="cs"/>
                <w:b/>
                <w:bCs/>
                <w:noProof/>
                <w:color w:val="0070C0"/>
                <w:sz w:val="32"/>
                <w:szCs w:val="32"/>
                <w:rtl/>
                <w:lang w:val="ar-SA"/>
              </w:rPr>
              <w:t>16</w:t>
            </w:r>
          </w:p>
          <w:p w14:paraId="3EE07FB9" w14:textId="4590BF1D" w:rsidR="00D2613D" w:rsidRPr="00D9261E" w:rsidRDefault="009B0BE7" w:rsidP="00D2613D">
            <w:pPr>
              <w:jc w:val="center"/>
              <w:rPr>
                <w:rFonts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D9261E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حجم المنشور الثلاثي = </w:t>
            </w:r>
            <w:r w:rsidRPr="00D9261E">
              <w:rPr>
                <w:rFonts w:cs="Akhbar MT"/>
                <w:b/>
                <w:bCs/>
                <w:noProof/>
                <w:sz w:val="32"/>
                <w:szCs w:val="32"/>
                <w:rtl/>
                <w:lang w:val="ar-SA"/>
              </w:rPr>
              <w:fldChar w:fldCharType="begin"/>
            </w:r>
            <w:r w:rsidRPr="00D9261E">
              <w:rPr>
                <w:rFonts w:cs="Akhbar MT"/>
                <w:b/>
                <w:bCs/>
                <w:noProof/>
                <w:sz w:val="32"/>
                <w:szCs w:val="32"/>
                <w:rtl/>
                <w:lang w:val="ar-SA"/>
              </w:rPr>
              <w:instrText xml:space="preserve"> </w:instrText>
            </w:r>
            <w:r w:rsidRPr="00D9261E">
              <w:rPr>
                <w:rFonts w:cs="Akhbar MT" w:hint="cs"/>
                <w:b/>
                <w:bCs/>
                <w:noProof/>
                <w:sz w:val="32"/>
                <w:szCs w:val="32"/>
                <w:lang w:val="ar-SA"/>
              </w:rPr>
              <w:instrText>EQ \F</w:instrText>
            </w:r>
            <w:r w:rsidRPr="00D9261E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instrText>( 69 ; 1 )</w:instrText>
            </w:r>
            <w:r w:rsidRPr="00D9261E">
              <w:rPr>
                <w:rFonts w:cs="Akhbar MT"/>
                <w:b/>
                <w:bCs/>
                <w:noProof/>
                <w:sz w:val="32"/>
                <w:szCs w:val="32"/>
                <w:rtl/>
                <w:lang w:val="ar-SA"/>
              </w:rPr>
              <w:instrText xml:space="preserve"> </w:instrText>
            </w:r>
            <w:r w:rsidRPr="00D9261E">
              <w:rPr>
                <w:rFonts w:cs="Akhbar MT"/>
                <w:b/>
                <w:bCs/>
                <w:noProof/>
                <w:sz w:val="32"/>
                <w:szCs w:val="32"/>
                <w:rtl/>
                <w:lang w:val="ar-SA"/>
              </w:rPr>
              <w:fldChar w:fldCharType="end"/>
            </w:r>
            <w:r w:rsidRPr="00D9261E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× 8</w:t>
            </w:r>
          </w:p>
          <w:p w14:paraId="7F541062" w14:textId="631A7D4A" w:rsidR="00E26999" w:rsidRPr="00D9261E" w:rsidRDefault="00E26999" w:rsidP="00E26999">
            <w:pPr>
              <w:jc w:val="center"/>
              <w:rPr>
                <w:sz w:val="32"/>
                <w:szCs w:val="32"/>
                <w:rtl/>
              </w:rPr>
            </w:pPr>
            <w:r w:rsidRPr="00D9261E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حجم متوازي المستطيلات = </w:t>
            </w:r>
            <w:r w:rsidR="009B0BE7" w:rsidRPr="00D9261E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768</w:t>
            </w:r>
            <w:r w:rsidRPr="00D9261E"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</w:t>
            </w:r>
            <w:r w:rsidRPr="00D9261E">
              <w:rPr>
                <w:rFonts w:cs="Akhbar MT" w:hint="cs"/>
                <w:b/>
                <w:bCs/>
                <w:sz w:val="32"/>
                <w:szCs w:val="32"/>
                <w:highlight w:val="yellow"/>
                <w:rtl/>
              </w:rPr>
              <w:t>م</w:t>
            </w:r>
            <w:r w:rsidRPr="00D9261E">
              <w:rPr>
                <w:rFonts w:cs="Akhbar MT" w:hint="cs"/>
                <w:b/>
                <w:bCs/>
                <w:sz w:val="32"/>
                <w:szCs w:val="32"/>
                <w:highlight w:val="yellow"/>
                <w:vertAlign w:val="superscript"/>
                <w:rtl/>
              </w:rPr>
              <w:t>3</w:t>
            </w:r>
          </w:p>
        </w:tc>
      </w:tr>
    </w:tbl>
    <w:p w14:paraId="52F5F91D" w14:textId="79687E2A" w:rsidR="003747A6" w:rsidRPr="00A028D7" w:rsidRDefault="003747A6" w:rsidP="00A028D7">
      <w:pPr>
        <w:rPr>
          <w:sz w:val="32"/>
          <w:szCs w:val="32"/>
          <w:rtl/>
        </w:rPr>
      </w:pPr>
    </w:p>
    <w:sectPr w:rsidR="003747A6" w:rsidRPr="00A028D7" w:rsidSect="00D2613D">
      <w:pgSz w:w="16838" w:h="11906" w:orient="landscape"/>
      <w:pgMar w:top="567" w:right="720" w:bottom="454" w:left="720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A7AD"/>
      </v:shape>
    </w:pict>
  </w:numPicBullet>
  <w:abstractNum w:abstractNumId="0" w15:restartNumberingAfterBreak="0">
    <w:nsid w:val="10CA59D9"/>
    <w:multiLevelType w:val="hybridMultilevel"/>
    <w:tmpl w:val="314ED9E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CE2E4C"/>
    <w:multiLevelType w:val="hybridMultilevel"/>
    <w:tmpl w:val="348E74C2"/>
    <w:lvl w:ilvl="0" w:tplc="0DB412B4">
      <w:start w:val="1"/>
      <w:numFmt w:val="bullet"/>
      <w:lvlText w:val=""/>
      <w:lvlPicBulletId w:val="0"/>
      <w:lvlJc w:val="left"/>
      <w:pPr>
        <w:ind w:left="284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0502FF"/>
    <w:multiLevelType w:val="hybridMultilevel"/>
    <w:tmpl w:val="855800EA"/>
    <w:lvl w:ilvl="0" w:tplc="67E6486E">
      <w:start w:val="1"/>
      <w:numFmt w:val="bullet"/>
      <w:lvlText w:val=""/>
      <w:lvlPicBulletId w:val="0"/>
      <w:lvlJc w:val="left"/>
      <w:pPr>
        <w:ind w:left="284" w:firstLine="76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D238DB"/>
    <w:multiLevelType w:val="hybridMultilevel"/>
    <w:tmpl w:val="E6026670"/>
    <w:lvl w:ilvl="0" w:tplc="C29C6A54">
      <w:start w:val="1"/>
      <w:numFmt w:val="bullet"/>
      <w:suff w:val="nothing"/>
      <w:lvlText w:val=""/>
      <w:lvlPicBulletId w:val="0"/>
      <w:lvlJc w:val="left"/>
      <w:pPr>
        <w:ind w:left="284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676123">
    <w:abstractNumId w:val="0"/>
  </w:num>
  <w:num w:numId="2" w16cid:durableId="732697365">
    <w:abstractNumId w:val="2"/>
  </w:num>
  <w:num w:numId="3" w16cid:durableId="1653487720">
    <w:abstractNumId w:val="1"/>
  </w:num>
  <w:num w:numId="4" w16cid:durableId="15039301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1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39E"/>
    <w:rsid w:val="000216B9"/>
    <w:rsid w:val="001C2024"/>
    <w:rsid w:val="001E5B97"/>
    <w:rsid w:val="001E5DAA"/>
    <w:rsid w:val="002349B8"/>
    <w:rsid w:val="00261BAA"/>
    <w:rsid w:val="002B7399"/>
    <w:rsid w:val="002D3513"/>
    <w:rsid w:val="0034243E"/>
    <w:rsid w:val="003747A6"/>
    <w:rsid w:val="00375102"/>
    <w:rsid w:val="003A2900"/>
    <w:rsid w:val="004A11C5"/>
    <w:rsid w:val="00616C05"/>
    <w:rsid w:val="0062039E"/>
    <w:rsid w:val="00792641"/>
    <w:rsid w:val="008127F9"/>
    <w:rsid w:val="008E78C6"/>
    <w:rsid w:val="009A79AC"/>
    <w:rsid w:val="009B0BE7"/>
    <w:rsid w:val="00A028D7"/>
    <w:rsid w:val="00A4233F"/>
    <w:rsid w:val="00A46DE4"/>
    <w:rsid w:val="00B63D3B"/>
    <w:rsid w:val="00D13DA3"/>
    <w:rsid w:val="00D2613D"/>
    <w:rsid w:val="00D9261E"/>
    <w:rsid w:val="00DD6B07"/>
    <w:rsid w:val="00E26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599BAAE"/>
  <w15:chartTrackingRefBased/>
  <w15:docId w15:val="{69E5FC35-3275-44B4-B4FC-5701B491E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B73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61B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gif"/><Relationship Id="rId4" Type="http://schemas.openxmlformats.org/officeDocument/2006/relationships/settings" Target="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A233EE-CE6A-4FCB-AD79-F4C174E77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 PINK DREAM</dc:creator>
  <cp:keywords/>
  <dc:description/>
  <cp:lastModifiedBy>THE PINK DREAM</cp:lastModifiedBy>
  <cp:revision>21</cp:revision>
  <dcterms:created xsi:type="dcterms:W3CDTF">2023-03-21T15:12:00Z</dcterms:created>
  <dcterms:modified xsi:type="dcterms:W3CDTF">2023-03-22T02:17:00Z</dcterms:modified>
</cp:coreProperties>
</file>